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58" w:rsidRPr="00D24BD3" w:rsidRDefault="00507890" w:rsidP="00507890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BD3">
        <w:rPr>
          <w:rFonts w:ascii="Times New Roman" w:hAnsi="Times New Roman" w:cs="Times New Roman"/>
          <w:sz w:val="32"/>
          <w:szCs w:val="32"/>
        </w:rPr>
        <w:t>СООБЩЕНИЕ</w:t>
      </w:r>
    </w:p>
    <w:p w:rsidR="00507890" w:rsidRDefault="00507890" w:rsidP="0050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68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жителей города Перми к вопросам наименования городских объектов и установки объектов монументального искусства на территории города Перми департамент культуры и молодежной политики администрации города Перми сообщает, что для рассмотрения на Общественном совете по топонимике при </w:t>
      </w:r>
      <w:r w:rsidR="0066157A">
        <w:rPr>
          <w:rFonts w:ascii="Times New Roman" w:hAnsi="Times New Roman" w:cs="Times New Roman"/>
          <w:sz w:val="28"/>
          <w:szCs w:val="28"/>
        </w:rPr>
        <w:t xml:space="preserve">Главе города Перми </w:t>
      </w:r>
      <w:r w:rsidRPr="00A96068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6068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254BA">
        <w:rPr>
          <w:rFonts w:ascii="Times New Roman" w:hAnsi="Times New Roman" w:cs="Times New Roman"/>
          <w:sz w:val="28"/>
          <w:szCs w:val="28"/>
        </w:rPr>
        <w:t xml:space="preserve">о согласовании идеи </w:t>
      </w:r>
      <w:r w:rsidR="00C56835">
        <w:rPr>
          <w:rFonts w:ascii="Times New Roman" w:hAnsi="Times New Roman" w:cs="Times New Roman"/>
          <w:sz w:val="28"/>
          <w:szCs w:val="28"/>
        </w:rPr>
        <w:t>увековечени</w:t>
      </w:r>
      <w:r w:rsidR="009254BA">
        <w:rPr>
          <w:rFonts w:ascii="Times New Roman" w:hAnsi="Times New Roman" w:cs="Times New Roman"/>
          <w:sz w:val="28"/>
          <w:szCs w:val="28"/>
        </w:rPr>
        <w:t>я</w:t>
      </w:r>
      <w:r w:rsidR="00C56835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CA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0B9">
        <w:rPr>
          <w:rFonts w:ascii="Times New Roman" w:hAnsi="Times New Roman" w:cs="Times New Roman"/>
          <w:sz w:val="28"/>
          <w:szCs w:val="28"/>
        </w:rPr>
        <w:t>И.Т.Бобылева</w:t>
      </w:r>
      <w:proofErr w:type="spellEnd"/>
      <w:r w:rsidR="003D0A91">
        <w:rPr>
          <w:rFonts w:ascii="Times New Roman" w:hAnsi="Times New Roman" w:cs="Times New Roman"/>
          <w:sz w:val="28"/>
          <w:szCs w:val="28"/>
        </w:rPr>
        <w:t>,</w:t>
      </w:r>
      <w:r w:rsidR="00CA00B9">
        <w:rPr>
          <w:rFonts w:ascii="Times New Roman" w:hAnsi="Times New Roman" w:cs="Times New Roman"/>
          <w:sz w:val="28"/>
          <w:szCs w:val="28"/>
        </w:rPr>
        <w:t xml:space="preserve"> художественного руководителя Пермского академического театра драмы, Народного артиста СССР, лауреата Государственной премии РСФСР имени </w:t>
      </w:r>
      <w:proofErr w:type="spellStart"/>
      <w:r w:rsidR="00CA00B9">
        <w:rPr>
          <w:rFonts w:ascii="Times New Roman" w:hAnsi="Times New Roman" w:cs="Times New Roman"/>
          <w:sz w:val="28"/>
          <w:szCs w:val="28"/>
        </w:rPr>
        <w:t>К.С.Станиславского</w:t>
      </w:r>
      <w:proofErr w:type="spellEnd"/>
      <w:r w:rsidR="00CA00B9">
        <w:rPr>
          <w:rFonts w:ascii="Times New Roman" w:hAnsi="Times New Roman" w:cs="Times New Roman"/>
          <w:sz w:val="28"/>
          <w:szCs w:val="28"/>
        </w:rPr>
        <w:t>, Почетного гражданина Пермской области,</w:t>
      </w:r>
      <w:r w:rsidR="00C568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6835">
        <w:rPr>
          <w:rFonts w:ascii="Times New Roman" w:hAnsi="Times New Roman" w:cs="Times New Roman"/>
          <w:sz w:val="28"/>
          <w:szCs w:val="28"/>
        </w:rPr>
        <w:t xml:space="preserve">путем установки </w:t>
      </w:r>
      <w:r w:rsidR="00CA00B9">
        <w:rPr>
          <w:rFonts w:ascii="Times New Roman" w:hAnsi="Times New Roman" w:cs="Times New Roman"/>
          <w:sz w:val="28"/>
          <w:szCs w:val="28"/>
        </w:rPr>
        <w:t xml:space="preserve">мемориальной </w:t>
      </w:r>
      <w:r w:rsidR="002758B0">
        <w:rPr>
          <w:rFonts w:ascii="Times New Roman" w:hAnsi="Times New Roman" w:cs="Times New Roman"/>
          <w:sz w:val="28"/>
          <w:szCs w:val="28"/>
        </w:rPr>
        <w:t xml:space="preserve">доски </w:t>
      </w:r>
      <w:r w:rsidR="00CA00B9">
        <w:rPr>
          <w:rFonts w:ascii="Times New Roman" w:hAnsi="Times New Roman" w:cs="Times New Roman"/>
          <w:sz w:val="28"/>
          <w:szCs w:val="28"/>
        </w:rPr>
        <w:t>на фасаде здания краевого государственного автономного учреждения культуры «Пермский академический Театр-Театр»</w:t>
      </w:r>
      <w:r w:rsidR="00C56835">
        <w:rPr>
          <w:rFonts w:ascii="Times New Roman" w:hAnsi="Times New Roman" w:cs="Times New Roman"/>
          <w:sz w:val="28"/>
          <w:szCs w:val="28"/>
        </w:rPr>
        <w:t xml:space="preserve">  по адресу: г. Пермь, ул. </w:t>
      </w:r>
      <w:r w:rsidR="00CA00B9">
        <w:rPr>
          <w:rFonts w:ascii="Times New Roman" w:hAnsi="Times New Roman" w:cs="Times New Roman"/>
          <w:sz w:val="28"/>
          <w:szCs w:val="28"/>
        </w:rPr>
        <w:t>Ленина</w:t>
      </w:r>
      <w:r w:rsidR="00C56835">
        <w:rPr>
          <w:rFonts w:ascii="Times New Roman" w:hAnsi="Times New Roman" w:cs="Times New Roman"/>
          <w:sz w:val="28"/>
          <w:szCs w:val="28"/>
        </w:rPr>
        <w:t xml:space="preserve">, </w:t>
      </w:r>
      <w:r w:rsidR="00CA00B9">
        <w:rPr>
          <w:rFonts w:ascii="Times New Roman" w:hAnsi="Times New Roman" w:cs="Times New Roman"/>
          <w:sz w:val="28"/>
          <w:szCs w:val="28"/>
        </w:rPr>
        <w:t>53</w:t>
      </w:r>
      <w:r w:rsidR="00C56835">
        <w:rPr>
          <w:rFonts w:ascii="Times New Roman" w:hAnsi="Times New Roman" w:cs="Times New Roman"/>
          <w:sz w:val="28"/>
          <w:szCs w:val="28"/>
        </w:rPr>
        <w:t xml:space="preserve">, эскизного проекта и места установки </w:t>
      </w:r>
      <w:r w:rsidR="0092126D">
        <w:rPr>
          <w:rFonts w:ascii="Times New Roman" w:hAnsi="Times New Roman" w:cs="Times New Roman"/>
          <w:sz w:val="28"/>
          <w:szCs w:val="28"/>
        </w:rPr>
        <w:t xml:space="preserve">указанного памятника. </w:t>
      </w:r>
      <w:r w:rsidR="003D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890" w:rsidRPr="00A96068" w:rsidRDefault="00507890" w:rsidP="0050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68">
        <w:rPr>
          <w:rFonts w:ascii="Times New Roman" w:hAnsi="Times New Roman" w:cs="Times New Roman"/>
          <w:sz w:val="28"/>
          <w:szCs w:val="28"/>
        </w:rPr>
        <w:t>Жители города Перми, организации и иные заинтересованные лица могут направлять мнения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96068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068">
        <w:rPr>
          <w:rFonts w:ascii="Times New Roman" w:hAnsi="Times New Roman" w:cs="Times New Roman"/>
          <w:sz w:val="28"/>
          <w:szCs w:val="28"/>
        </w:rPr>
        <w:t xml:space="preserve"> в департамент культуры и молодежной политики администрации города Перми по адресу: 614000, </w:t>
      </w:r>
      <w:proofErr w:type="spellStart"/>
      <w:r w:rsidRPr="00A96068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Pr="00A9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06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96068">
        <w:rPr>
          <w:rFonts w:ascii="Times New Roman" w:hAnsi="Times New Roman" w:cs="Times New Roman"/>
          <w:sz w:val="28"/>
          <w:szCs w:val="28"/>
        </w:rPr>
        <w:t xml:space="preserve">, 27 или на электронный адрес: </w:t>
      </w:r>
      <w:hyperlink r:id="rId5" w:history="1">
        <w:proofErr w:type="gramStart"/>
        <w:r w:rsidR="001F14C2" w:rsidRPr="00B6631B">
          <w:rPr>
            <w:rStyle w:val="a3"/>
            <w:rFonts w:ascii="Times New Roman" w:hAnsi="Times New Roman" w:cs="Times New Roman"/>
            <w:sz w:val="28"/>
            <w:szCs w:val="28"/>
          </w:rPr>
          <w:t>saprykina-ns@gorodperm.ru</w:t>
        </w:r>
      </w:hyperlink>
      <w:r w:rsidR="001F14C2">
        <w:rPr>
          <w:rFonts w:ascii="Times New Roman" w:hAnsi="Times New Roman" w:cs="Times New Roman"/>
          <w:sz w:val="28"/>
          <w:szCs w:val="28"/>
        </w:rPr>
        <w:t xml:space="preserve">, </w:t>
      </w:r>
      <w:r w:rsidR="000E60C3" w:rsidRPr="000E60C3">
        <w:rPr>
          <w:rFonts w:ascii="Times New Roman" w:hAnsi="Times New Roman" w:cs="Times New Roman"/>
          <w:sz w:val="28"/>
          <w:szCs w:val="28"/>
        </w:rPr>
        <w:t xml:space="preserve"> </w:t>
      </w:r>
      <w:r w:rsidRPr="00A96068">
        <w:rPr>
          <w:rFonts w:ascii="Times New Roman" w:hAnsi="Times New Roman" w:cs="Times New Roman"/>
          <w:sz w:val="28"/>
          <w:szCs w:val="28"/>
        </w:rPr>
        <w:t>dkmp@gorodperm.ru</w:t>
      </w:r>
      <w:proofErr w:type="gramEnd"/>
      <w:r w:rsidRPr="00A96068">
        <w:rPr>
          <w:rFonts w:ascii="Times New Roman" w:hAnsi="Times New Roman" w:cs="Times New Roman"/>
          <w:sz w:val="28"/>
          <w:szCs w:val="28"/>
        </w:rPr>
        <w:t>.</w:t>
      </w:r>
    </w:p>
    <w:p w:rsidR="00507890" w:rsidRDefault="00507890" w:rsidP="00507890"/>
    <w:sectPr w:rsidR="0050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0"/>
    <w:rsid w:val="0002093E"/>
    <w:rsid w:val="000E60C3"/>
    <w:rsid w:val="00143B45"/>
    <w:rsid w:val="001A18A9"/>
    <w:rsid w:val="001F14C2"/>
    <w:rsid w:val="002758B0"/>
    <w:rsid w:val="003D0A91"/>
    <w:rsid w:val="00507890"/>
    <w:rsid w:val="0066157A"/>
    <w:rsid w:val="006B7058"/>
    <w:rsid w:val="007958DA"/>
    <w:rsid w:val="0092126D"/>
    <w:rsid w:val="009254BA"/>
    <w:rsid w:val="00A3644A"/>
    <w:rsid w:val="00C56835"/>
    <w:rsid w:val="00CA00B9"/>
    <w:rsid w:val="00D24BD3"/>
    <w:rsid w:val="00E1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5A20-86DB-4141-BEA0-B7A54F8A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prykina-ns@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9FF3-A6D3-4669-A3D4-647F0519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Наталья Сергеевна</dc:creator>
  <cp:keywords/>
  <dc:description/>
  <cp:lastModifiedBy>Сапрыкина Наталья Сергеевна</cp:lastModifiedBy>
  <cp:revision>3</cp:revision>
  <dcterms:created xsi:type="dcterms:W3CDTF">2017-06-06T11:47:00Z</dcterms:created>
  <dcterms:modified xsi:type="dcterms:W3CDTF">2017-06-06T11:56:00Z</dcterms:modified>
</cp:coreProperties>
</file>