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5C" w:rsidRDefault="00F804A5" w:rsidP="00DE3D5C">
      <w:pPr>
        <w:pStyle w:val="a5"/>
        <w:spacing w:line="240" w:lineRule="auto"/>
        <w:ind w:firstLine="708"/>
        <w:rPr>
          <w:szCs w:val="28"/>
        </w:rPr>
      </w:pPr>
      <w:bookmarkStart w:id="0" w:name="_GoBack"/>
      <w:bookmarkEnd w:id="0"/>
    </w:p>
    <w:p w:rsidR="00DE3D5C" w:rsidRPr="008410FA" w:rsidRDefault="00AF08EE" w:rsidP="00DE3D5C">
      <w:pPr>
        <w:pStyle w:val="a5"/>
        <w:spacing w:line="240" w:lineRule="auto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935990</wp:posOffset>
                </wp:positionH>
                <wp:positionV relativeFrom="page">
                  <wp:posOffset>2340610</wp:posOffset>
                </wp:positionV>
                <wp:extent cx="2915920" cy="3793490"/>
                <wp:effectExtent l="2540" t="0" r="0" b="0"/>
                <wp:wrapTopAndBottom/>
                <wp:docPr id="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920" cy="379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D5C" w:rsidRDefault="00F804A5" w:rsidP="00DE3D5C">
                            <w:pPr>
                              <w:pStyle w:val="a4"/>
                              <w:rPr>
                                <w:b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doc_summary  \* MERGEFORMAT </w:instrText>
                            </w:r>
                            <w:r>
                              <w:fldChar w:fldCharType="separate"/>
                            </w:r>
                            <w:r w:rsidR="00576BE2">
                              <w:rPr>
                                <w:b/>
                              </w:rPr>
                              <w:t>Об утверждении Перечня должностей</w:t>
                            </w:r>
                            <w:r>
                              <w:rPr>
                                <w:b/>
                              </w:rPr>
                              <w:fldChar w:fldCharType="end"/>
                            </w:r>
                            <w:r w:rsidR="00576BE2">
                              <w:rPr>
                                <w:b/>
                              </w:rPr>
                              <w:t xml:space="preserve"> муниципальной службы в администрации Индустриального района города Перми, при назначении на которые граждане обязаны представлять сведения о своих доходах, об имуществе 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                </w:r>
                          </w:p>
                          <w:p w:rsidR="00DE3D5C" w:rsidRPr="00684A00" w:rsidRDefault="00F804A5" w:rsidP="00DE3D5C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7pt;margin-top:184.3pt;width:229.6pt;height:298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61OrgIAAKo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" filled="f" stroked="f">
                <v:textbox inset="0,0,0,0">
                  <w:txbxContent>
                    <w:p w:rsidR="00DE3D5C" w:rsidRDefault="00F804A5" w:rsidP="00DE3D5C">
                      <w:pPr>
                        <w:pStyle w:val="a4"/>
                        <w:rPr>
                          <w:b/>
                        </w:rPr>
                      </w:pPr>
                      <w:r>
                        <w:fldChar w:fldCharType="begin"/>
                      </w:r>
                      <w:r>
                        <w:instrText xml:space="preserve"> DOCPROPERTY  doc_summary  \* MERGEFORMAT </w:instrText>
                      </w:r>
                      <w:r>
                        <w:fldChar w:fldCharType="separate"/>
                      </w:r>
                      <w:r w:rsidR="00576BE2">
                        <w:rPr>
                          <w:b/>
                        </w:rPr>
                        <w:t>Об утверждении Перечня должностей</w:t>
                      </w:r>
                      <w:r>
                        <w:rPr>
                          <w:b/>
                        </w:rPr>
                        <w:fldChar w:fldCharType="end"/>
                      </w:r>
                      <w:r w:rsidR="00576BE2">
                        <w:rPr>
                          <w:b/>
                        </w:rPr>
                        <w:t xml:space="preserve"> муниципальной службы в администрации Индустриального района города Перми, при назначении на которые граждане обязаны представлять сведения о своих доходах, об имуществе 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          </w:r>
                    </w:p>
                    <w:p w:rsidR="00DE3D5C" w:rsidRPr="00684A00" w:rsidRDefault="00F804A5" w:rsidP="00DE3D5C">
                      <w:pPr>
                        <w:pStyle w:val="a4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1762125</wp:posOffset>
                </wp:positionV>
                <wp:extent cx="1215390" cy="219075"/>
                <wp:effectExtent l="3810" t="0" r="0" b="0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D5C" w:rsidRPr="002E71C2" w:rsidRDefault="00F804A5" w:rsidP="00DE3D5C">
                            <w:pPr>
                              <w:pStyle w:val="a3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reg_date  \* MERGEFORMAT </w:instrText>
                            </w:r>
                            <w:r>
                              <w:fldChar w:fldCharType="separate"/>
                            </w:r>
                            <w:r w:rsidR="00576BE2">
                              <w:t>12.12.2016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4.05pt;margin-top:138.75pt;width:95.7pt;height:17.2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3u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" filled="f" stroked="f">
                <v:textbox inset="0,0,0,0">
                  <w:txbxContent>
                    <w:p w:rsidR="00DE3D5C" w:rsidRPr="002E71C2" w:rsidRDefault="00F804A5" w:rsidP="00DE3D5C">
                      <w:pPr>
                        <w:pStyle w:val="a3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DOCPROPERTY  reg_date  \* MERGEFORMAT </w:instrText>
                      </w:r>
                      <w:r>
                        <w:fldChar w:fldCharType="separate"/>
                      </w:r>
                      <w:r w:rsidR="00576BE2">
                        <w:t>12.12.2016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5542915</wp:posOffset>
                </wp:positionH>
                <wp:positionV relativeFrom="page">
                  <wp:posOffset>1771650</wp:posOffset>
                </wp:positionV>
                <wp:extent cx="1953260" cy="23812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26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D5C" w:rsidRPr="002E71C2" w:rsidRDefault="00F804A5" w:rsidP="00DE3D5C">
                            <w:pPr>
                              <w:pStyle w:val="a3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reg_number  \* MERGEFORMAT </w:instrText>
                            </w:r>
                            <w:r>
                              <w:fldChar w:fldCharType="separate"/>
                            </w:r>
                            <w:r w:rsidR="00576BE2">
                              <w:t>СЭД-16-01-04-281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36.45pt;margin-top:139.5pt;width:153.8pt;height:18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" filled="f" stroked="f">
                <v:textbox inset="0,0,0,0">
                  <w:txbxContent>
                    <w:p w:rsidR="00DE3D5C" w:rsidRPr="002E71C2" w:rsidRDefault="00F804A5" w:rsidP="00DE3D5C">
                      <w:pPr>
                        <w:pStyle w:val="a3"/>
                      </w:pPr>
                      <w:r>
                        <w:fldChar w:fldCharType="begin"/>
                      </w:r>
                      <w:r>
                        <w:instrText xml:space="preserve"> DOCPROPERTY  reg_number  \* MERGEFORMAT </w:instrText>
                      </w:r>
                      <w:r>
                        <w:fldChar w:fldCharType="separate"/>
                      </w:r>
                      <w:r w:rsidR="00576BE2">
                        <w:t>СЭД-16-01-04-281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37AB8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page">
              <wp:posOffset>180340</wp:posOffset>
            </wp:positionH>
            <wp:positionV relativeFrom="page">
              <wp:posOffset>180340</wp:posOffset>
            </wp:positionV>
            <wp:extent cx="7226300" cy="2216150"/>
            <wp:effectExtent l="0" t="0" r="0" b="0"/>
            <wp:wrapTopAndBottom/>
            <wp:docPr id="4" name="Рисунок 4" descr="Описание: Г-ИРпр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-ИРпри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0" cy="221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1762125</wp:posOffset>
                </wp:positionV>
                <wp:extent cx="1215390" cy="219075"/>
                <wp:effectExtent l="381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D5C" w:rsidRPr="002E71C2" w:rsidRDefault="00F804A5" w:rsidP="00DE3D5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64.05pt;margin-top:138.75pt;width:95.7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9j1sgIAALA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" filled="f" stroked="f">
                <v:textbox inset="0,0,0,0">
                  <w:txbxContent>
                    <w:p w:rsidR="00DE3D5C" w:rsidRPr="002E71C2" w:rsidRDefault="00F804A5" w:rsidP="00DE3D5C">
                      <w:pPr>
                        <w:pStyle w:val="a3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5542915</wp:posOffset>
                </wp:positionH>
                <wp:positionV relativeFrom="page">
                  <wp:posOffset>1771650</wp:posOffset>
                </wp:positionV>
                <wp:extent cx="1953260" cy="238125"/>
                <wp:effectExtent l="0" t="0" r="0" b="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26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D5C" w:rsidRPr="002E71C2" w:rsidRDefault="00F804A5" w:rsidP="00DE3D5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436.45pt;margin-top:139.5pt;width:153.8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kyCrwIAALA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" filled="f" stroked="f">
                <v:textbox inset="0,0,0,0">
                  <w:txbxContent>
                    <w:p w:rsidR="00DE3D5C" w:rsidRPr="002E71C2" w:rsidRDefault="00F804A5" w:rsidP="00DE3D5C">
                      <w:pPr>
                        <w:pStyle w:val="a3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37AB8">
        <w:rPr>
          <w:noProof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180340</wp:posOffset>
            </wp:positionH>
            <wp:positionV relativeFrom="page">
              <wp:posOffset>180340</wp:posOffset>
            </wp:positionV>
            <wp:extent cx="7226300" cy="2216150"/>
            <wp:effectExtent l="0" t="0" r="0" b="0"/>
            <wp:wrapTopAndBottom/>
            <wp:docPr id="7" name="Рисунок 4" descr="Описание: Г-ИРпр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-ИРпри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0" cy="221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9832975</wp:posOffset>
                </wp:positionV>
                <wp:extent cx="3383915" cy="374650"/>
                <wp:effectExtent l="0" t="3175" r="1905" b="31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D5C" w:rsidRPr="002150A0" w:rsidRDefault="00F804A5" w:rsidP="00DE3D5C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70.9pt;margin-top:774.25pt;width:266.45pt;height:29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mGyswIAALA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" filled="f" stroked="f">
                <v:textbox inset="0,0,0,0">
                  <w:txbxContent>
                    <w:p w:rsidR="00DE3D5C" w:rsidRPr="002150A0" w:rsidRDefault="00F804A5" w:rsidP="00DE3D5C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6BE2">
        <w:rPr>
          <w:szCs w:val="28"/>
        </w:rPr>
        <w:t>В соответствии с Федеральными закона</w:t>
      </w:r>
      <w:r w:rsidR="00576BE2" w:rsidRPr="008410FA">
        <w:rPr>
          <w:szCs w:val="28"/>
        </w:rPr>
        <w:t>м</w:t>
      </w:r>
      <w:r w:rsidR="00576BE2">
        <w:rPr>
          <w:szCs w:val="28"/>
        </w:rPr>
        <w:t>и</w:t>
      </w:r>
      <w:r w:rsidR="00576BE2" w:rsidRPr="008410FA">
        <w:rPr>
          <w:szCs w:val="28"/>
        </w:rPr>
        <w:t xml:space="preserve"> от 02 марта 2007 </w:t>
      </w:r>
      <w:r w:rsidR="00576BE2" w:rsidRPr="008410FA">
        <w:rPr>
          <w:color w:val="000000"/>
          <w:szCs w:val="28"/>
        </w:rPr>
        <w:t xml:space="preserve">г. </w:t>
      </w:r>
      <w:hyperlink r:id="rId9" w:history="1">
        <w:r w:rsidR="00576BE2" w:rsidRPr="008410FA">
          <w:rPr>
            <w:color w:val="000000"/>
            <w:szCs w:val="28"/>
          </w:rPr>
          <w:t>№ 25-ФЗ</w:t>
        </w:r>
      </w:hyperlink>
      <w:r w:rsidR="00576BE2">
        <w:rPr>
          <w:color w:val="000000"/>
          <w:szCs w:val="28"/>
        </w:rPr>
        <w:t xml:space="preserve">               </w:t>
      </w:r>
      <w:r w:rsidR="00576BE2" w:rsidRPr="008410FA">
        <w:rPr>
          <w:szCs w:val="28"/>
        </w:rPr>
        <w:t xml:space="preserve"> «О муниципальной слу</w:t>
      </w:r>
      <w:r w:rsidR="00576BE2">
        <w:rPr>
          <w:szCs w:val="28"/>
        </w:rPr>
        <w:t xml:space="preserve">жбе в Российской Федерации», от 25 декабря 2008 г.               </w:t>
      </w:r>
      <w:r w:rsidR="00576BE2" w:rsidRPr="008410FA">
        <w:rPr>
          <w:szCs w:val="28"/>
        </w:rPr>
        <w:t>№ 273-ФЗ «О противодействии коррупции в Российской</w:t>
      </w:r>
      <w:r w:rsidR="00576BE2">
        <w:rPr>
          <w:szCs w:val="28"/>
        </w:rPr>
        <w:t xml:space="preserve"> Федерации»</w:t>
      </w:r>
      <w:r w:rsidR="00576BE2" w:rsidRPr="008410FA">
        <w:rPr>
          <w:szCs w:val="28"/>
        </w:rPr>
        <w:t xml:space="preserve">, </w:t>
      </w:r>
      <w:r w:rsidR="00576BE2">
        <w:rPr>
          <w:szCs w:val="28"/>
        </w:rPr>
        <w:t xml:space="preserve">                           </w:t>
      </w:r>
      <w:r w:rsidR="00576BE2" w:rsidRPr="008410FA">
        <w:rPr>
          <w:szCs w:val="28"/>
        </w:rPr>
        <w:t>от 03 декабря 2012 г. № 230-ФЗ «О контроле за соответствием расходов лиц, замещающих государственные должности, и иных лиц их доходам»</w:t>
      </w:r>
      <w:r w:rsidR="00576BE2">
        <w:rPr>
          <w:color w:val="000000"/>
          <w:szCs w:val="28"/>
        </w:rPr>
        <w:t>, З</w:t>
      </w:r>
      <w:r w:rsidR="00576BE2" w:rsidRPr="008410FA">
        <w:rPr>
          <w:color w:val="000000"/>
          <w:szCs w:val="28"/>
        </w:rPr>
        <w:t xml:space="preserve">аконом Пермского края от 04 мая 2008 г. </w:t>
      </w:r>
      <w:hyperlink r:id="rId10" w:history="1">
        <w:r w:rsidR="00576BE2" w:rsidRPr="008410FA">
          <w:rPr>
            <w:color w:val="000000"/>
            <w:szCs w:val="28"/>
          </w:rPr>
          <w:t>№ 228-ПК</w:t>
        </w:r>
      </w:hyperlink>
      <w:r w:rsidR="00576BE2" w:rsidRPr="008410FA">
        <w:rPr>
          <w:szCs w:val="28"/>
        </w:rPr>
        <w:t xml:space="preserve"> «О муниципальн</w:t>
      </w:r>
      <w:r w:rsidR="00576BE2">
        <w:rPr>
          <w:szCs w:val="28"/>
        </w:rPr>
        <w:t>ой службе в Пермском крае»</w:t>
      </w:r>
      <w:r w:rsidR="00576BE2" w:rsidRPr="008410FA">
        <w:rPr>
          <w:szCs w:val="28"/>
        </w:rPr>
        <w:t xml:space="preserve">, </w:t>
      </w:r>
      <w:hyperlink r:id="rId11" w:history="1">
        <w:r w:rsidR="00576BE2" w:rsidRPr="008410FA">
          <w:rPr>
            <w:color w:val="000000"/>
            <w:szCs w:val="28"/>
          </w:rPr>
          <w:t>распоряжением</w:t>
        </w:r>
      </w:hyperlink>
      <w:r w:rsidR="00576BE2" w:rsidRPr="008410FA">
        <w:rPr>
          <w:szCs w:val="28"/>
        </w:rPr>
        <w:t xml:space="preserve"> главы администрации горо</w:t>
      </w:r>
      <w:r w:rsidR="00576BE2">
        <w:rPr>
          <w:szCs w:val="28"/>
        </w:rPr>
        <w:t>да Перми                           от 21 августа 2009 г. № 178-р «</w:t>
      </w:r>
      <w:r w:rsidR="00576BE2" w:rsidRPr="008410FA">
        <w:rPr>
          <w:szCs w:val="28"/>
        </w:rPr>
        <w:t>Об утверждении Перечня должностей муниципальной службы в администрации города Перми,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</w:t>
      </w:r>
      <w:r w:rsidR="00576BE2">
        <w:rPr>
          <w:szCs w:val="28"/>
        </w:rPr>
        <w:t xml:space="preserve">уга) и несовершеннолетних детей», </w:t>
      </w:r>
      <w:r w:rsidR="00576BE2" w:rsidRPr="008410FA">
        <w:rPr>
          <w:szCs w:val="28"/>
        </w:rPr>
        <w:t xml:space="preserve">в целях </w:t>
      </w:r>
      <w:r w:rsidR="00576BE2" w:rsidRPr="008410FA">
        <w:rPr>
          <w:szCs w:val="28"/>
        </w:rPr>
        <w:lastRenderedPageBreak/>
        <w:t xml:space="preserve">актуализации </w:t>
      </w:r>
      <w:r w:rsidR="00576BE2">
        <w:rPr>
          <w:szCs w:val="28"/>
        </w:rPr>
        <w:t xml:space="preserve">нормативных </w:t>
      </w:r>
      <w:r w:rsidR="00576BE2" w:rsidRPr="008410FA">
        <w:rPr>
          <w:szCs w:val="28"/>
        </w:rPr>
        <w:t>правовых актов администрации Индустриального района города Перми</w:t>
      </w:r>
    </w:p>
    <w:p w:rsidR="00DE3D5C" w:rsidRPr="00DD41C2" w:rsidRDefault="00576BE2" w:rsidP="00DE3D5C">
      <w:pPr>
        <w:pStyle w:val="a5"/>
        <w:spacing w:line="240" w:lineRule="auto"/>
        <w:ind w:firstLine="0"/>
      </w:pPr>
      <w:r>
        <w:t>ПРИКАЗЫВАЮ:</w:t>
      </w:r>
    </w:p>
    <w:p w:rsidR="00DE3D5C" w:rsidRDefault="00576BE2" w:rsidP="00DE3D5C">
      <w:pPr>
        <w:pStyle w:val="a5"/>
        <w:spacing w:line="240" w:lineRule="auto"/>
        <w:ind w:firstLine="0"/>
      </w:pPr>
      <w:r>
        <w:tab/>
        <w:t>1. Утвердить прилагаемый Перечень должностей муниципальной службы в администрации Индустриального района города Перми, при назначении на которые граждане обязаны представлять сведения о своих доходах, об имуществе 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Перечень).</w:t>
      </w:r>
    </w:p>
    <w:p w:rsidR="00DE3D5C" w:rsidRPr="00BC4E3D" w:rsidRDefault="00576BE2" w:rsidP="00DE3D5C">
      <w:pPr>
        <w:pStyle w:val="a5"/>
        <w:spacing w:line="240" w:lineRule="auto"/>
        <w:ind w:firstLine="0"/>
      </w:pPr>
      <w:r>
        <w:tab/>
        <w:t>2. Начальнику общего отдела администрации Индустриального района города Перми ознакомить персонально под подпись муниципальных служащих администрации Индустриального района города Перми, замещающих должности муниципальной службы, включенные в Перечень с настоящим приказом.</w:t>
      </w:r>
    </w:p>
    <w:p w:rsidR="00DE3D5C" w:rsidRDefault="00576BE2" w:rsidP="00DE3D5C">
      <w:pPr>
        <w:pStyle w:val="a5"/>
        <w:spacing w:line="240" w:lineRule="auto"/>
        <w:ind w:firstLine="0"/>
      </w:pPr>
      <w:r>
        <w:tab/>
        <w:t xml:space="preserve">3. Установить, что граждане претендующие на замещение должностей муниципальной службы в администрации Индустриального района, включенных в Перечень, представляют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порядке, предусмотренном пунктом 1 статьи 8 Закона Пермского края от 04 мая 2008 г. № 228-ПК                                   «О муниципальной службе в Пермском крае». </w:t>
      </w:r>
    </w:p>
    <w:p w:rsidR="00DE3D5C" w:rsidRDefault="00576BE2" w:rsidP="00DE3D5C">
      <w:pPr>
        <w:pStyle w:val="a5"/>
        <w:spacing w:line="240" w:lineRule="auto"/>
        <w:ind w:firstLine="708"/>
      </w:pPr>
      <w:r>
        <w:t>4. Установить, что муниципальные служащие предоставляют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порядке, предусмотренном пунктом 2 статьи 8 Закона Пермского края от 04 мая 2008 г. № 228-ПК «О муниципальной службе в Пермском крае»</w:t>
      </w:r>
      <w:r>
        <w:rPr>
          <w:szCs w:val="28"/>
        </w:rPr>
        <w:t xml:space="preserve">                   </w:t>
      </w:r>
      <w:r>
        <w:t>и статьей 3 Закона Пермского края от 11 ноября 2013 г. № 239-ПК «О контроле за соответствием расходов лиц, замещающих государственные должности Пермского края, лиц, замещающих муниципальные должности в муниципальных образованиях Пермского края, государственных гражданских служащих Пермского края, муниципальных служащих в Пермском крае и иных лиц их доходам».</w:t>
      </w:r>
    </w:p>
    <w:p w:rsidR="00DE3D5C" w:rsidRPr="00C7107F" w:rsidRDefault="00576BE2" w:rsidP="00DE3D5C">
      <w:pPr>
        <w:pStyle w:val="a4"/>
        <w:spacing w:after="0" w:line="240" w:lineRule="auto"/>
        <w:jc w:val="both"/>
        <w:rPr>
          <w:b/>
        </w:rPr>
      </w:pPr>
      <w:r>
        <w:tab/>
        <w:t xml:space="preserve">5. Признать утратившим силу приказ главы администрации Индустриального района города Перми от 23 января 2015 г. № СЭД-16-01-04-9 </w:t>
      </w:r>
      <w:r w:rsidRPr="003908AF">
        <w:t>«</w:t>
      </w:r>
      <w:r w:rsidR="00F804A5">
        <w:fldChar w:fldCharType="begin"/>
      </w:r>
      <w:r w:rsidR="00F804A5">
        <w:instrText xml:space="preserve"> DOCPROPERTY  doc_summary  \* MERGEFORMAT </w:instrText>
      </w:r>
      <w:r w:rsidR="00F804A5">
        <w:fldChar w:fldCharType="separate"/>
      </w:r>
      <w:r w:rsidRPr="00C7107F">
        <w:t>Об утверждении Перечня должностей</w:t>
      </w:r>
      <w:r w:rsidR="00F804A5">
        <w:fldChar w:fldCharType="end"/>
      </w:r>
      <w:r w:rsidRPr="00C7107F">
        <w:t xml:space="preserve"> муниципальной службы в администрации Индустриального района,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</w:t>
      </w:r>
      <w:r w:rsidRPr="00C7107F">
        <w:lastRenderedPageBreak/>
        <w:t>имуществе и обязательствах имущественного характера своих супруги (супру</w:t>
      </w:r>
      <w:r>
        <w:t xml:space="preserve">га) и несовершеннолетних детей </w:t>
      </w:r>
      <w:r w:rsidRPr="00C7107F">
        <w:t>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 своих супруги (супруга) и несовершеннолетних детей</w:t>
      </w:r>
      <w:r>
        <w:t>».</w:t>
      </w:r>
    </w:p>
    <w:p w:rsidR="00DE3D5C" w:rsidRPr="00091C8E" w:rsidRDefault="00576BE2" w:rsidP="00DE3D5C">
      <w:pPr>
        <w:pStyle w:val="a5"/>
        <w:spacing w:line="240" w:lineRule="auto"/>
        <w:ind w:firstLine="708"/>
      </w:pPr>
      <w:r>
        <w:t>6. Настоящий приказ вступает в силу со дня официального опубликования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DE3D5C" w:rsidRPr="00091C8E" w:rsidRDefault="00576BE2" w:rsidP="00DE3D5C">
      <w:pPr>
        <w:pStyle w:val="a5"/>
        <w:spacing w:line="240" w:lineRule="auto"/>
        <w:ind w:firstLine="708"/>
      </w:pPr>
      <w:r>
        <w:t>7. Общему отделу администрации Индустриального района города Перми обеспечить опубликование настоящего приказа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DE3D5C" w:rsidRDefault="00576BE2" w:rsidP="00DE3D5C">
      <w:pPr>
        <w:pStyle w:val="a5"/>
        <w:spacing w:line="240" w:lineRule="auto"/>
        <w:ind w:firstLine="708"/>
      </w:pPr>
      <w:r>
        <w:t>8. Контроль за исполнением настоящего приказа возложить на заместителя главы администрации Индустриального района города Перми Ермакову Л.С.</w:t>
      </w:r>
    </w:p>
    <w:p w:rsidR="00DE3D5C" w:rsidRDefault="00F804A5" w:rsidP="00DE3D5C">
      <w:pPr>
        <w:pStyle w:val="a5"/>
        <w:spacing w:line="240" w:lineRule="auto"/>
        <w:ind w:firstLine="708"/>
      </w:pPr>
    </w:p>
    <w:p w:rsidR="00DE3D5C" w:rsidRDefault="00F804A5" w:rsidP="00DE3D5C">
      <w:pPr>
        <w:pStyle w:val="a5"/>
        <w:spacing w:line="240" w:lineRule="auto"/>
        <w:ind w:firstLine="708"/>
      </w:pPr>
    </w:p>
    <w:p w:rsidR="00DE3D5C" w:rsidRDefault="00F804A5" w:rsidP="00DE3D5C">
      <w:pPr>
        <w:pStyle w:val="a5"/>
        <w:spacing w:line="240" w:lineRule="auto"/>
        <w:ind w:firstLine="708"/>
      </w:pPr>
    </w:p>
    <w:p w:rsidR="00DE3D5C" w:rsidRDefault="00576BE2" w:rsidP="00DE3D5C">
      <w:pPr>
        <w:pStyle w:val="a5"/>
        <w:spacing w:line="240" w:lineRule="auto"/>
        <w:ind w:firstLine="708"/>
        <w:jc w:val="right"/>
      </w:pPr>
      <w:r>
        <w:t>А.И. Иванов</w:t>
      </w:r>
    </w:p>
    <w:p w:rsidR="00DE3D5C" w:rsidRDefault="00AF08EE" w:rsidP="00DE3D5C">
      <w:pPr>
        <w:pStyle w:val="a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9832975</wp:posOffset>
                </wp:positionV>
                <wp:extent cx="3383915" cy="374650"/>
                <wp:effectExtent l="0" t="3175" r="1905" b="31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D5C" w:rsidRPr="002150A0" w:rsidRDefault="00F804A5" w:rsidP="00DE3D5C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70.9pt;margin-top:774.25pt;width:266.45pt;height:29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" filled="f" stroked="f">
                <v:textbox inset="0,0,0,0">
                  <w:txbxContent>
                    <w:p w:rsidR="00DE3D5C" w:rsidRPr="002150A0" w:rsidRDefault="00F804A5" w:rsidP="00DE3D5C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E3D5C" w:rsidRDefault="00F804A5"/>
    <w:p w:rsidR="00DE3D5C" w:rsidRDefault="00F804A5"/>
    <w:p w:rsidR="00DE3D5C" w:rsidRDefault="00F804A5"/>
    <w:p w:rsidR="00DE3D5C" w:rsidRDefault="00F804A5"/>
    <w:p w:rsidR="00DE3D5C" w:rsidRDefault="00F804A5"/>
    <w:p w:rsidR="00DE3D5C" w:rsidRDefault="00F804A5"/>
    <w:p w:rsidR="00DE3D5C" w:rsidRDefault="00F804A5"/>
    <w:p w:rsidR="00DE3D5C" w:rsidRDefault="00F804A5"/>
    <w:p w:rsidR="00DE3D5C" w:rsidRDefault="00F804A5"/>
    <w:p w:rsidR="00DE3D5C" w:rsidRDefault="00F804A5"/>
    <w:p w:rsidR="00DE3D5C" w:rsidRDefault="00F804A5"/>
    <w:p w:rsidR="00DE3D5C" w:rsidRDefault="00F804A5"/>
    <w:p w:rsidR="00DE3D5C" w:rsidRDefault="00F804A5"/>
    <w:p w:rsidR="00DE3D5C" w:rsidRDefault="00F804A5"/>
    <w:p w:rsidR="00DE3D5C" w:rsidRDefault="00F804A5"/>
    <w:p w:rsidR="00DE3D5C" w:rsidRDefault="00F804A5"/>
    <w:p w:rsidR="00DE3D5C" w:rsidRDefault="00F804A5"/>
    <w:p w:rsidR="00DE3D5C" w:rsidRDefault="00F804A5"/>
    <w:p w:rsidR="00DE3D5C" w:rsidRDefault="00F804A5"/>
    <w:p w:rsidR="00DE3D5C" w:rsidRDefault="00F804A5"/>
    <w:p w:rsidR="00DE3D5C" w:rsidRDefault="00F804A5"/>
    <w:p w:rsidR="00DE3D5C" w:rsidRDefault="00F804A5"/>
    <w:p w:rsidR="00DE3D5C" w:rsidRDefault="00F804A5"/>
    <w:p w:rsidR="00DE3D5C" w:rsidRDefault="00F804A5"/>
    <w:p w:rsidR="00DE3D5C" w:rsidRDefault="00F804A5"/>
    <w:p w:rsidR="00DE3D5C" w:rsidRDefault="00F804A5"/>
    <w:p w:rsidR="00DE3D5C" w:rsidRDefault="00F804A5"/>
    <w:p w:rsidR="00DE3D5C" w:rsidRDefault="00F804A5"/>
    <w:p w:rsidR="005F4528" w:rsidRDefault="00576BE2" w:rsidP="005F4528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  <w:r w:rsidRPr="00F87A53">
        <w:rPr>
          <w:sz w:val="28"/>
          <w:szCs w:val="28"/>
        </w:rPr>
        <w:lastRenderedPageBreak/>
        <w:t>УТВЕРЖДЕН</w:t>
      </w:r>
      <w:r w:rsidR="006D497F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п</w:t>
      </w:r>
      <w:r w:rsidRPr="00F87A53">
        <w:rPr>
          <w:sz w:val="28"/>
          <w:szCs w:val="28"/>
        </w:rPr>
        <w:t>риказом глав</w:t>
      </w:r>
      <w:r>
        <w:rPr>
          <w:sz w:val="28"/>
          <w:szCs w:val="28"/>
        </w:rPr>
        <w:t xml:space="preserve">ы </w:t>
      </w:r>
      <w:r w:rsidRPr="00F87A53">
        <w:rPr>
          <w:sz w:val="28"/>
          <w:szCs w:val="28"/>
        </w:rPr>
        <w:t>администрации</w:t>
      </w:r>
      <w:r w:rsidR="006D497F">
        <w:rPr>
          <w:sz w:val="28"/>
          <w:szCs w:val="28"/>
        </w:rPr>
        <w:t xml:space="preserve"> </w:t>
      </w:r>
      <w:r w:rsidR="005F4528">
        <w:rPr>
          <w:sz w:val="28"/>
          <w:szCs w:val="28"/>
        </w:rPr>
        <w:t xml:space="preserve"> </w:t>
      </w:r>
      <w:r w:rsidR="006D497F">
        <w:rPr>
          <w:sz w:val="28"/>
          <w:szCs w:val="28"/>
        </w:rPr>
        <w:t xml:space="preserve">            </w:t>
      </w:r>
      <w:r w:rsidR="005F4528">
        <w:rPr>
          <w:sz w:val="28"/>
          <w:szCs w:val="28"/>
        </w:rPr>
        <w:t xml:space="preserve">      </w:t>
      </w:r>
    </w:p>
    <w:p w:rsidR="00DE3D5C" w:rsidRPr="00F87A53" w:rsidRDefault="00437AB8" w:rsidP="005F4528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Индустриального района </w:t>
      </w:r>
      <w:r w:rsidR="00576BE2" w:rsidRPr="00F87A53">
        <w:rPr>
          <w:sz w:val="28"/>
          <w:szCs w:val="28"/>
        </w:rPr>
        <w:t>города Перми</w:t>
      </w:r>
    </w:p>
    <w:p w:rsidR="00DE3D5C" w:rsidRPr="00F87A53" w:rsidRDefault="00576BE2" w:rsidP="00DE3D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A53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</w:t>
      </w:r>
      <w:r w:rsidR="00437A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6D497F">
        <w:rPr>
          <w:sz w:val="28"/>
          <w:szCs w:val="28"/>
        </w:rPr>
        <w:t xml:space="preserve">12.12.2016  </w:t>
      </w:r>
      <w:r>
        <w:rPr>
          <w:sz w:val="28"/>
          <w:szCs w:val="28"/>
        </w:rPr>
        <w:t>№</w:t>
      </w:r>
      <w:r w:rsidR="006D497F">
        <w:rPr>
          <w:sz w:val="28"/>
          <w:szCs w:val="28"/>
        </w:rPr>
        <w:t xml:space="preserve"> СЭД-16-01-04-281</w:t>
      </w:r>
      <w:r>
        <w:rPr>
          <w:sz w:val="28"/>
          <w:szCs w:val="28"/>
        </w:rPr>
        <w:t xml:space="preserve"> </w:t>
      </w:r>
    </w:p>
    <w:p w:rsidR="00DE3D5C" w:rsidRDefault="00F804A5" w:rsidP="00DE3D5C">
      <w:pPr>
        <w:widowControl w:val="0"/>
        <w:autoSpaceDE w:val="0"/>
        <w:autoSpaceDN w:val="0"/>
        <w:adjustRightInd w:val="0"/>
      </w:pPr>
    </w:p>
    <w:p w:rsidR="00DE3D5C" w:rsidRDefault="00F804A5" w:rsidP="00DE3D5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E3D5C" w:rsidRDefault="00576BE2" w:rsidP="00DE3D5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ПЕРЕЧЕНЬ</w:t>
      </w:r>
    </w:p>
    <w:p w:rsidR="00DE3D5C" w:rsidRPr="00896129" w:rsidRDefault="00576BE2" w:rsidP="000C028F">
      <w:pPr>
        <w:pStyle w:val="a4"/>
        <w:jc w:val="center"/>
        <w:rPr>
          <w:b/>
        </w:rPr>
      </w:pPr>
      <w:r>
        <w:rPr>
          <w:b/>
        </w:rPr>
        <w:t xml:space="preserve">должностей </w:t>
      </w:r>
      <w:r w:rsidRPr="000B0010">
        <w:rPr>
          <w:b/>
        </w:rPr>
        <w:t>муниципальной службы в администрации Индустриального района, при назначении на которые граждане обязаны представлять сведения о своих доходах, об имуществе 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DE3D5C" w:rsidRDefault="00576BE2" w:rsidP="00DE3D5C">
      <w:pPr>
        <w:pStyle w:val="a5"/>
        <w:spacing w:line="240" w:lineRule="auto"/>
        <w:ind w:firstLine="708"/>
      </w:pPr>
      <w:r>
        <w:t>1. Должности муниципальной службы в администрации Индустриального района города Перми, отнесенные в соответствии с Реестром должностей муниципальной службы в Пермском крае, утвержденным Законом Пермского края от 01 июля 2009 г. № 465-ПК «О Реестре должностей муниципальной службы в Пермском крае», исполнение должностных обязанностей по которым предусматривает:</w:t>
      </w:r>
    </w:p>
    <w:p w:rsidR="00DE3D5C" w:rsidRDefault="00576BE2" w:rsidP="00DE3D5C">
      <w:pPr>
        <w:pStyle w:val="a5"/>
        <w:spacing w:line="240" w:lineRule="auto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функций,</w:t>
      </w:r>
    </w:p>
    <w:p w:rsidR="00DE3D5C" w:rsidRDefault="00576BE2" w:rsidP="00DE3D5C">
      <w:pPr>
        <w:pStyle w:val="a5"/>
        <w:spacing w:line="240" w:lineRule="auto"/>
      </w:pPr>
      <w:r>
        <w:t>предоставление муниципальных услуг гражданам и организациям, осуществление контрольных и надзорных мероприятий,</w:t>
      </w:r>
    </w:p>
    <w:p w:rsidR="00DE3D5C" w:rsidRDefault="00576BE2" w:rsidP="00DE3D5C">
      <w:pPr>
        <w:pStyle w:val="a5"/>
        <w:spacing w:line="240" w:lineRule="auto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 в пределах полномочий органов местного самоуправления либо переданных государственных полномочий,</w:t>
      </w:r>
    </w:p>
    <w:p w:rsidR="00DE3D5C" w:rsidRDefault="00576BE2" w:rsidP="00DE3D5C">
      <w:pPr>
        <w:pStyle w:val="a5"/>
        <w:spacing w:line="240" w:lineRule="auto"/>
      </w:pPr>
      <w:r>
        <w:t>управление муниципальным имуществом,</w:t>
      </w:r>
    </w:p>
    <w:p w:rsidR="00DE3D5C" w:rsidRDefault="00576BE2" w:rsidP="00DE3D5C">
      <w:pPr>
        <w:pStyle w:val="a5"/>
        <w:spacing w:line="240" w:lineRule="auto"/>
      </w:pPr>
      <w:r>
        <w:t>осуществление муниципальных закупок либо выдачу лицензий и разрешений,</w:t>
      </w:r>
    </w:p>
    <w:p w:rsidR="00DE3D5C" w:rsidRPr="004110F8" w:rsidRDefault="00576BE2" w:rsidP="00DE3D5C">
      <w:pPr>
        <w:pStyle w:val="a5"/>
        <w:spacing w:line="240" w:lineRule="auto"/>
      </w:pPr>
      <w:r>
        <w:t>хранение и распределение материально-технических ресурсов.</w:t>
      </w:r>
    </w:p>
    <w:p w:rsidR="00DE3D5C" w:rsidRDefault="00576BE2" w:rsidP="00DE3D5C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1F0E4D">
        <w:rPr>
          <w:sz w:val="28"/>
          <w:szCs w:val="28"/>
        </w:rPr>
        <w:t xml:space="preserve">Главная </w:t>
      </w:r>
      <w:r>
        <w:rPr>
          <w:sz w:val="28"/>
          <w:szCs w:val="28"/>
        </w:rPr>
        <w:t>группа должностей муниципальной службы:</w:t>
      </w:r>
    </w:p>
    <w:p w:rsidR="00DE3D5C" w:rsidRDefault="00576BE2" w:rsidP="00DE3D5C">
      <w:pPr>
        <w:widowControl w:val="0"/>
        <w:autoSpaceDE w:val="0"/>
        <w:autoSpaceDN w:val="0"/>
        <w:adjustRightInd w:val="0"/>
        <w:ind w:left="705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 района;</w:t>
      </w:r>
    </w:p>
    <w:p w:rsidR="00DE3D5C" w:rsidRDefault="00576BE2" w:rsidP="00DE3D5C">
      <w:pPr>
        <w:widowControl w:val="0"/>
        <w:autoSpaceDE w:val="0"/>
        <w:autoSpaceDN w:val="0"/>
        <w:adjustRightInd w:val="0"/>
        <w:ind w:left="705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района;</w:t>
      </w:r>
    </w:p>
    <w:p w:rsidR="00DE3D5C" w:rsidRDefault="00576BE2" w:rsidP="00DE3D5C">
      <w:pPr>
        <w:widowControl w:val="0"/>
        <w:autoSpaceDE w:val="0"/>
        <w:autoSpaceDN w:val="0"/>
        <w:adjustRightInd w:val="0"/>
        <w:ind w:left="705"/>
        <w:rPr>
          <w:sz w:val="28"/>
          <w:szCs w:val="28"/>
        </w:rPr>
      </w:pPr>
      <w:r>
        <w:rPr>
          <w:sz w:val="28"/>
          <w:szCs w:val="28"/>
        </w:rPr>
        <w:t>начальник самостоятельного отдела.</w:t>
      </w:r>
    </w:p>
    <w:p w:rsidR="00DE3D5C" w:rsidRDefault="00576BE2" w:rsidP="00DE3D5C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1.2. Ведущая группа должностей муниципальной службы:</w:t>
      </w:r>
    </w:p>
    <w:p w:rsidR="00DE3D5C" w:rsidRDefault="00576BE2" w:rsidP="00DE3D5C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начальник самостоятельного сектора;</w:t>
      </w:r>
    </w:p>
    <w:p w:rsidR="00DE3D5C" w:rsidRDefault="00576BE2" w:rsidP="00DE3D5C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самостоятельного отдела;</w:t>
      </w:r>
    </w:p>
    <w:p w:rsidR="00DE3D5C" w:rsidRDefault="00576BE2" w:rsidP="00DE3D5C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помощник главы.</w:t>
      </w:r>
    </w:p>
    <w:p w:rsidR="00DE3D5C" w:rsidRDefault="00576BE2" w:rsidP="00DE3D5C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Старшая группа должностей муниципальной службы:</w:t>
      </w:r>
    </w:p>
    <w:p w:rsidR="00DE3D5C" w:rsidRDefault="00576BE2" w:rsidP="00DE3D5C">
      <w:pPr>
        <w:widowControl w:val="0"/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финансово-экономического отдела;</w:t>
      </w:r>
    </w:p>
    <w:p w:rsidR="00DE3D5C" w:rsidRDefault="00576BE2" w:rsidP="00DE3D5C">
      <w:pPr>
        <w:widowControl w:val="0"/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благоустройства;</w:t>
      </w:r>
    </w:p>
    <w:p w:rsidR="00DE3D5C" w:rsidRDefault="00576BE2" w:rsidP="00DE3D5C">
      <w:pPr>
        <w:widowControl w:val="0"/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по культуре, спорту и молодежной политике;</w:t>
      </w:r>
    </w:p>
    <w:p w:rsidR="00DE3D5C" w:rsidRDefault="00576BE2" w:rsidP="00DE3D5C">
      <w:pPr>
        <w:widowControl w:val="0"/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градостроительства, земельных и имущественных отношений;</w:t>
      </w:r>
    </w:p>
    <w:p w:rsidR="00DE3D5C" w:rsidRDefault="00576BE2" w:rsidP="00DE3D5C">
      <w:pPr>
        <w:widowControl w:val="0"/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общего отдела по материально-техническому обеспечению;</w:t>
      </w:r>
    </w:p>
    <w:p w:rsidR="00DE3D5C" w:rsidRDefault="00576BE2" w:rsidP="00DE3D5C">
      <w:pPr>
        <w:widowControl w:val="0"/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сектора потребительского рынка;</w:t>
      </w:r>
    </w:p>
    <w:p w:rsidR="00DE3D5C" w:rsidRDefault="00576BE2" w:rsidP="00DE3D5C">
      <w:pPr>
        <w:widowControl w:val="0"/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юридического отдела;</w:t>
      </w:r>
    </w:p>
    <w:p w:rsidR="00DE3D5C" w:rsidRDefault="00576BE2" w:rsidP="00DE3D5C">
      <w:pPr>
        <w:widowControl w:val="0"/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жилищно-коммунального хозяйства и жилищных отношений;</w:t>
      </w:r>
    </w:p>
    <w:p w:rsidR="00DE3D5C" w:rsidRDefault="00576BE2" w:rsidP="00DE3D5C">
      <w:pPr>
        <w:widowControl w:val="0"/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сектора по взаимодействию с административными органами;</w:t>
      </w:r>
    </w:p>
    <w:p w:rsidR="00DE3D5C" w:rsidRDefault="00576BE2" w:rsidP="00DE3D5C">
      <w:pPr>
        <w:widowControl w:val="0"/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отдела градостроительства, земельных и имущественных отношений;</w:t>
      </w:r>
    </w:p>
    <w:p w:rsidR="00DE3D5C" w:rsidRDefault="00576BE2" w:rsidP="00DE3D5C">
      <w:pPr>
        <w:widowControl w:val="0"/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отдела по культуре, спорту и молодежной политике;</w:t>
      </w:r>
    </w:p>
    <w:p w:rsidR="00DE3D5C" w:rsidRDefault="00576BE2" w:rsidP="00DE3D5C">
      <w:pPr>
        <w:widowControl w:val="0"/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отдела благоустройства;</w:t>
      </w:r>
    </w:p>
    <w:p w:rsidR="00DE3D5C" w:rsidRDefault="00576BE2" w:rsidP="00DE3D5C">
      <w:pPr>
        <w:widowControl w:val="0"/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отдела жилищно-коммунального хозяйства и жилищных отношений.</w:t>
      </w:r>
    </w:p>
    <w:p w:rsidR="00DE3D5C" w:rsidRDefault="00F804A5" w:rsidP="00DE3D5C">
      <w:pPr>
        <w:widowControl w:val="0"/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</w:p>
    <w:p w:rsidR="00DE3D5C" w:rsidRDefault="00F804A5"/>
    <w:sectPr w:rsidR="00DE3D5C" w:rsidSect="00DE3D5C">
      <w:pgSz w:w="11906" w:h="16838" w:code="9"/>
      <w:pgMar w:top="1134" w:right="851" w:bottom="1134" w:left="1418" w:header="36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4A5" w:rsidRDefault="00F804A5">
      <w:r>
        <w:separator/>
      </w:r>
    </w:p>
  </w:endnote>
  <w:endnote w:type="continuationSeparator" w:id="0">
    <w:p w:rsidR="00F804A5" w:rsidRDefault="00F8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4A5" w:rsidRDefault="00F804A5">
      <w:r>
        <w:separator/>
      </w:r>
    </w:p>
  </w:footnote>
  <w:footnote w:type="continuationSeparator" w:id="0">
    <w:p w:rsidR="00F804A5" w:rsidRDefault="00F80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468A6"/>
    <w:multiLevelType w:val="multilevel"/>
    <w:tmpl w:val="FE525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2A681F08"/>
    <w:multiLevelType w:val="multilevel"/>
    <w:tmpl w:val="926261F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437AB8"/>
    <w:rsid w:val="00576BE2"/>
    <w:rsid w:val="005F4528"/>
    <w:rsid w:val="006D497F"/>
    <w:rsid w:val="00AF08EE"/>
    <w:rsid w:val="00C80448"/>
    <w:rsid w:val="00F8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рма"/>
    <w:rsid w:val="00CF084D"/>
    <w:rPr>
      <w:sz w:val="28"/>
      <w:szCs w:val="28"/>
    </w:rPr>
  </w:style>
  <w:style w:type="paragraph" w:customStyle="1" w:styleId="a4">
    <w:name w:val="Заголовок к тексту"/>
    <w:basedOn w:val="a"/>
    <w:next w:val="a5"/>
    <w:rsid w:val="00CF084D"/>
    <w:pPr>
      <w:suppressAutoHyphens/>
      <w:spacing w:after="480" w:line="240" w:lineRule="exact"/>
    </w:pPr>
    <w:rPr>
      <w:sz w:val="28"/>
      <w:szCs w:val="20"/>
    </w:rPr>
  </w:style>
  <w:style w:type="paragraph" w:styleId="a5">
    <w:name w:val="Body Text"/>
    <w:basedOn w:val="a"/>
    <w:link w:val="a6"/>
    <w:rsid w:val="00CF084D"/>
    <w:pPr>
      <w:spacing w:line="360" w:lineRule="exact"/>
      <w:ind w:firstLine="720"/>
      <w:jc w:val="both"/>
    </w:pPr>
    <w:rPr>
      <w:sz w:val="28"/>
    </w:rPr>
  </w:style>
  <w:style w:type="character" w:customStyle="1" w:styleId="a6">
    <w:name w:val="Основной текст Знак"/>
    <w:link w:val="a5"/>
    <w:rsid w:val="00CF084D"/>
    <w:rPr>
      <w:sz w:val="28"/>
      <w:szCs w:val="24"/>
    </w:rPr>
  </w:style>
  <w:style w:type="paragraph" w:customStyle="1" w:styleId="a7">
    <w:name w:val="Исполнитель"/>
    <w:basedOn w:val="a5"/>
    <w:rsid w:val="00CF084D"/>
    <w:pPr>
      <w:suppressAutoHyphens/>
      <w:spacing w:line="240" w:lineRule="exact"/>
      <w:ind w:firstLine="0"/>
      <w:jc w:val="lef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рма"/>
    <w:rsid w:val="00CF084D"/>
    <w:rPr>
      <w:sz w:val="28"/>
      <w:szCs w:val="28"/>
    </w:rPr>
  </w:style>
  <w:style w:type="paragraph" w:customStyle="1" w:styleId="a4">
    <w:name w:val="Заголовок к тексту"/>
    <w:basedOn w:val="a"/>
    <w:next w:val="a5"/>
    <w:rsid w:val="00CF084D"/>
    <w:pPr>
      <w:suppressAutoHyphens/>
      <w:spacing w:after="480" w:line="240" w:lineRule="exact"/>
    </w:pPr>
    <w:rPr>
      <w:sz w:val="28"/>
      <w:szCs w:val="20"/>
    </w:rPr>
  </w:style>
  <w:style w:type="paragraph" w:styleId="a5">
    <w:name w:val="Body Text"/>
    <w:basedOn w:val="a"/>
    <w:link w:val="a6"/>
    <w:rsid w:val="00CF084D"/>
    <w:pPr>
      <w:spacing w:line="360" w:lineRule="exact"/>
      <w:ind w:firstLine="720"/>
      <w:jc w:val="both"/>
    </w:pPr>
    <w:rPr>
      <w:sz w:val="28"/>
    </w:rPr>
  </w:style>
  <w:style w:type="character" w:customStyle="1" w:styleId="a6">
    <w:name w:val="Основной текст Знак"/>
    <w:link w:val="a5"/>
    <w:rsid w:val="00CF084D"/>
    <w:rPr>
      <w:sz w:val="28"/>
      <w:szCs w:val="24"/>
    </w:rPr>
  </w:style>
  <w:style w:type="paragraph" w:customStyle="1" w:styleId="a7">
    <w:name w:val="Исполнитель"/>
    <w:basedOn w:val="a5"/>
    <w:rsid w:val="00CF084D"/>
    <w:pPr>
      <w:suppressAutoHyphens/>
      <w:spacing w:line="240" w:lineRule="exact"/>
      <w:ind w:firstLine="0"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B3E2B3E846CBF2D52413DA0092CCC76E331F750523FAB86339497F493D390212o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BCD1E1B9C2250F4D970C7149D5F14F7F04CBADB4A7F2B2D565F6AC7BC32D0ACA1F380381E8C4E1C8FD50DREl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899E42500AD7B14C17A7067675ABCE4D4F490542E57D23F4B5757D0BEB740041C93E91E82328A3H8g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1304</Words>
  <Characters>7438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Плетнёва Виктория Николаевна</cp:lastModifiedBy>
  <cp:revision>2</cp:revision>
  <cp:lastPrinted>1900-12-31T19:00:00Z</cp:lastPrinted>
  <dcterms:created xsi:type="dcterms:W3CDTF">2016-12-14T04:16:00Z</dcterms:created>
  <dcterms:modified xsi:type="dcterms:W3CDTF">2016-12-14T04:16:00Z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Перечня должностей</vt:lpwstr>
  </property>
  <property fmtid="{D5CDD505-2E9C-101B-9397-08002B2CF9AE}" pid="3" name="reg_date">
    <vt:lpwstr>12.12.2016</vt:lpwstr>
  </property>
  <property fmtid="{D5CDD505-2E9C-101B-9397-08002B2CF9AE}" pid="4" name="reg_number">
    <vt:lpwstr>СЭД-16-01-04-281</vt:lpwstr>
  </property>
  <property fmtid="{D5CDD505-2E9C-101B-9397-08002B2CF9AE}" pid="5" name="r_object_id">
    <vt:lpwstr>09000001983bc6d3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