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769" w:rsidRPr="00E37EB7" w:rsidRDefault="00066769" w:rsidP="000667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37EB7">
        <w:rPr>
          <w:rFonts w:ascii="Times New Roman" w:hAnsi="Times New Roman" w:cs="Times New Roman"/>
          <w:sz w:val="24"/>
          <w:szCs w:val="24"/>
        </w:rPr>
        <w:t>УТВЕРЖДЕНА</w:t>
      </w:r>
    </w:p>
    <w:p w:rsidR="00066769" w:rsidRPr="00E37EB7" w:rsidRDefault="00066769" w:rsidP="000667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7EB7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066769" w:rsidRPr="00E37EB7" w:rsidRDefault="00066769" w:rsidP="000667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7EB7">
        <w:rPr>
          <w:rFonts w:ascii="Times New Roman" w:hAnsi="Times New Roman" w:cs="Times New Roman"/>
          <w:sz w:val="24"/>
          <w:szCs w:val="24"/>
        </w:rPr>
        <w:t>администрации города Перми</w:t>
      </w:r>
    </w:p>
    <w:p w:rsidR="00066769" w:rsidRPr="00E37EB7" w:rsidRDefault="00066769" w:rsidP="000667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7EB7">
        <w:rPr>
          <w:rFonts w:ascii="Times New Roman" w:hAnsi="Times New Roman" w:cs="Times New Roman"/>
          <w:sz w:val="24"/>
          <w:szCs w:val="24"/>
        </w:rPr>
        <w:t>от 29.05.2015 N 322</w:t>
      </w:r>
    </w:p>
    <w:p w:rsidR="00066769" w:rsidRPr="00E37EB7" w:rsidRDefault="00066769" w:rsidP="00066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66769" w:rsidRPr="00E37EB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66769" w:rsidRPr="00E37EB7" w:rsidRDefault="00066769" w:rsidP="0006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7EB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066769" w:rsidRPr="00E37EB7" w:rsidRDefault="00066769" w:rsidP="0006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7EB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" w:history="1">
              <w:r w:rsidRPr="00E37E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E37EB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</w:t>
            </w:r>
            <w:proofErr w:type="gramStart"/>
            <w:r w:rsidRPr="00E37EB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г</w:t>
            </w:r>
            <w:proofErr w:type="gramEnd"/>
            <w:r w:rsidRPr="00E37EB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. Перми от 30.10.2017 N 971)</w:t>
            </w:r>
          </w:p>
        </w:tc>
      </w:tr>
    </w:tbl>
    <w:p w:rsidR="00066769" w:rsidRPr="00E37EB7" w:rsidRDefault="00066769" w:rsidP="00066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769" w:rsidRPr="00E37EB7" w:rsidRDefault="00066769" w:rsidP="000667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B7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066769" w:rsidRPr="00E37EB7" w:rsidRDefault="00066769" w:rsidP="000667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B7">
        <w:rPr>
          <w:rFonts w:ascii="Times New Roman" w:hAnsi="Times New Roman" w:cs="Times New Roman"/>
          <w:sz w:val="24"/>
          <w:szCs w:val="24"/>
        </w:rPr>
        <w:t>договора купли-продажи земельного участка, приобретаемого</w:t>
      </w:r>
    </w:p>
    <w:p w:rsidR="00066769" w:rsidRPr="00E37EB7" w:rsidRDefault="00066769" w:rsidP="000667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B7">
        <w:rPr>
          <w:rFonts w:ascii="Times New Roman" w:hAnsi="Times New Roman" w:cs="Times New Roman"/>
          <w:sz w:val="24"/>
          <w:szCs w:val="24"/>
        </w:rPr>
        <w:t>на торгах в форме аукциона</w:t>
      </w:r>
    </w:p>
    <w:p w:rsidR="00066769" w:rsidRPr="00E37EB7" w:rsidRDefault="00066769" w:rsidP="00066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769" w:rsidRPr="00E37EB7" w:rsidRDefault="00066769" w:rsidP="000667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37EB7">
        <w:rPr>
          <w:rFonts w:ascii="Times New Roman" w:hAnsi="Times New Roman" w:cs="Times New Roman"/>
          <w:sz w:val="24"/>
          <w:szCs w:val="24"/>
        </w:rPr>
        <w:t>г. Пермь                                          "___" ________________ г.</w:t>
      </w:r>
    </w:p>
    <w:p w:rsidR="00066769" w:rsidRPr="00E37EB7" w:rsidRDefault="00066769" w:rsidP="00066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769" w:rsidRPr="00E37EB7" w:rsidRDefault="00066769" w:rsidP="00066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EB7">
        <w:rPr>
          <w:rFonts w:ascii="Times New Roman" w:hAnsi="Times New Roman" w:cs="Times New Roman"/>
          <w:sz w:val="24"/>
          <w:szCs w:val="24"/>
        </w:rPr>
        <w:t>Департамент земельных отношений администрации города Перми, именуемый в дальнейшем Продавец, в лице _____________________________, действующего на основании ____________________________________, с одной стороны и ________________________________________, именуемы</w:t>
      </w:r>
      <w:proofErr w:type="gramStart"/>
      <w:r w:rsidRPr="00E37EB7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E37EB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37EB7">
        <w:rPr>
          <w:rFonts w:ascii="Times New Roman" w:hAnsi="Times New Roman" w:cs="Times New Roman"/>
          <w:sz w:val="24"/>
          <w:szCs w:val="24"/>
        </w:rPr>
        <w:t>) в дальнейшем Покупатель, в лице _____________________________________, действующего(ей) на основании протокола о результатах аукциона от _________ N ______, с другой стороны заключили настоящий договор о следующем:</w:t>
      </w:r>
    </w:p>
    <w:p w:rsidR="00066769" w:rsidRPr="00E37EB7" w:rsidRDefault="00066769" w:rsidP="00066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769" w:rsidRPr="00E37EB7" w:rsidRDefault="00066769" w:rsidP="000667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7EB7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066769" w:rsidRPr="00E37EB7" w:rsidRDefault="00066769" w:rsidP="00066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769" w:rsidRPr="00E37EB7" w:rsidRDefault="00066769" w:rsidP="00066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EB7">
        <w:rPr>
          <w:rFonts w:ascii="Times New Roman" w:hAnsi="Times New Roman" w:cs="Times New Roman"/>
          <w:sz w:val="24"/>
          <w:szCs w:val="24"/>
        </w:rPr>
        <w:t xml:space="preserve">1.1. Во исполнение протокола о результатах аукциона от ______ N ____ (далее - протокол) Продавец обязуется передать в собственность Покупателю земельный участок площадью _________________ кв. м с кадастровым номером 59:01:______________________ за счет земель населенных пунктов, расположенный по адресу: </w:t>
      </w:r>
      <w:proofErr w:type="gramStart"/>
      <w:r w:rsidRPr="00E37EB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37EB7">
        <w:rPr>
          <w:rFonts w:ascii="Times New Roman" w:hAnsi="Times New Roman" w:cs="Times New Roman"/>
          <w:sz w:val="24"/>
          <w:szCs w:val="24"/>
        </w:rPr>
        <w:t>. Пермь, _________________________ (далее - земельный участок), предназначенный ________________, а Покупатель обязуется принять и оплатить указанное имущество.</w:t>
      </w:r>
    </w:p>
    <w:p w:rsidR="00066769" w:rsidRPr="00E37EB7" w:rsidRDefault="00066769" w:rsidP="00066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769" w:rsidRPr="00E37EB7" w:rsidRDefault="00066769" w:rsidP="000667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7EB7">
        <w:rPr>
          <w:rFonts w:ascii="Times New Roman" w:hAnsi="Times New Roman" w:cs="Times New Roman"/>
          <w:sz w:val="24"/>
          <w:szCs w:val="24"/>
        </w:rPr>
        <w:t>II. Стоимость сделки и порядок оплаты</w:t>
      </w:r>
    </w:p>
    <w:p w:rsidR="00066769" w:rsidRPr="00E37EB7" w:rsidRDefault="00066769" w:rsidP="00066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769" w:rsidRPr="00E37EB7" w:rsidRDefault="00066769" w:rsidP="000667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23"/>
      <w:bookmarkEnd w:id="0"/>
      <w:r w:rsidRPr="00E37EB7">
        <w:rPr>
          <w:rFonts w:ascii="Times New Roman" w:hAnsi="Times New Roman" w:cs="Times New Roman"/>
          <w:sz w:val="24"/>
          <w:szCs w:val="24"/>
        </w:rPr>
        <w:t xml:space="preserve">    2.1. Цена земельного участка составляет __________________________ руб.</w:t>
      </w:r>
    </w:p>
    <w:p w:rsidR="00066769" w:rsidRPr="00E37EB7" w:rsidRDefault="00066769" w:rsidP="000667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37EB7">
        <w:rPr>
          <w:rFonts w:ascii="Times New Roman" w:hAnsi="Times New Roman" w:cs="Times New Roman"/>
          <w:sz w:val="24"/>
          <w:szCs w:val="24"/>
        </w:rPr>
        <w:t xml:space="preserve">                                            (сумма цифрами и прописью)</w:t>
      </w:r>
    </w:p>
    <w:p w:rsidR="00066769" w:rsidRPr="00E37EB7" w:rsidRDefault="00066769" w:rsidP="00066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5"/>
      <w:bookmarkEnd w:id="1"/>
      <w:r w:rsidRPr="00E37EB7">
        <w:rPr>
          <w:rFonts w:ascii="Times New Roman" w:hAnsi="Times New Roman" w:cs="Times New Roman"/>
          <w:sz w:val="24"/>
          <w:szCs w:val="24"/>
        </w:rPr>
        <w:t xml:space="preserve">2.2. Покупатель перечисляет на счет Продавца денежные средства, определенные в </w:t>
      </w:r>
      <w:hyperlink w:anchor="Par23" w:history="1">
        <w:r w:rsidRPr="00E37EB7">
          <w:rPr>
            <w:rFonts w:ascii="Times New Roman" w:hAnsi="Times New Roman" w:cs="Times New Roman"/>
            <w:color w:val="0000FF"/>
            <w:sz w:val="24"/>
            <w:szCs w:val="24"/>
          </w:rPr>
          <w:t>пункте 2.1</w:t>
        </w:r>
      </w:hyperlink>
      <w:r w:rsidRPr="00E37EB7">
        <w:rPr>
          <w:rFonts w:ascii="Times New Roman" w:hAnsi="Times New Roman" w:cs="Times New Roman"/>
          <w:sz w:val="24"/>
          <w:szCs w:val="24"/>
        </w:rPr>
        <w:t xml:space="preserve"> настоящего договора, в течение 3 рабочих дней со дня составления протокола.</w:t>
      </w:r>
    </w:p>
    <w:p w:rsidR="00066769" w:rsidRPr="00E37EB7" w:rsidRDefault="00066769" w:rsidP="000667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EB7">
        <w:rPr>
          <w:rFonts w:ascii="Times New Roman" w:hAnsi="Times New Roman" w:cs="Times New Roman"/>
          <w:sz w:val="24"/>
          <w:szCs w:val="24"/>
        </w:rPr>
        <w:t>2.3. Сумма задатка, внесенная Покупателем для участия в аукционе, засчитывается в оплату приобретаемого земельного участка.</w:t>
      </w:r>
    </w:p>
    <w:p w:rsidR="00066769" w:rsidRPr="00E37EB7" w:rsidRDefault="00066769" w:rsidP="00066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769" w:rsidRPr="00E37EB7" w:rsidRDefault="00066769" w:rsidP="000667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7EB7">
        <w:rPr>
          <w:rFonts w:ascii="Times New Roman" w:hAnsi="Times New Roman" w:cs="Times New Roman"/>
          <w:sz w:val="24"/>
          <w:szCs w:val="24"/>
        </w:rPr>
        <w:t>III. Обязанности сторон</w:t>
      </w:r>
    </w:p>
    <w:p w:rsidR="00066769" w:rsidRPr="00E37EB7" w:rsidRDefault="00066769" w:rsidP="00066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769" w:rsidRPr="00E37EB7" w:rsidRDefault="00066769" w:rsidP="00066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EB7">
        <w:rPr>
          <w:rFonts w:ascii="Times New Roman" w:hAnsi="Times New Roman" w:cs="Times New Roman"/>
          <w:sz w:val="24"/>
          <w:szCs w:val="24"/>
        </w:rPr>
        <w:t>3.1. Продавец обязуется передать земельный участок свободным от любых прав и претензий третьих лиц, о которых в момент заключения договора Продавец знал или должен был знать, по акту приема-передачи земельного участка.</w:t>
      </w:r>
    </w:p>
    <w:p w:rsidR="00066769" w:rsidRPr="00E37EB7" w:rsidRDefault="00066769" w:rsidP="000667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EB7">
        <w:rPr>
          <w:rFonts w:ascii="Times New Roman" w:hAnsi="Times New Roman" w:cs="Times New Roman"/>
          <w:sz w:val="24"/>
          <w:szCs w:val="24"/>
        </w:rPr>
        <w:t>3.2. Покупатель обязуется:</w:t>
      </w:r>
    </w:p>
    <w:p w:rsidR="00066769" w:rsidRPr="00E37EB7" w:rsidRDefault="00066769" w:rsidP="000667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EB7">
        <w:rPr>
          <w:rFonts w:ascii="Times New Roman" w:hAnsi="Times New Roman" w:cs="Times New Roman"/>
          <w:sz w:val="24"/>
          <w:szCs w:val="24"/>
        </w:rPr>
        <w:lastRenderedPageBreak/>
        <w:t xml:space="preserve">3.2.1. </w:t>
      </w:r>
      <w:proofErr w:type="gramStart"/>
      <w:r w:rsidRPr="00E37EB7">
        <w:rPr>
          <w:rFonts w:ascii="Times New Roman" w:hAnsi="Times New Roman" w:cs="Times New Roman"/>
          <w:sz w:val="24"/>
          <w:szCs w:val="24"/>
        </w:rPr>
        <w:t>оплатить стоимость земельного</w:t>
      </w:r>
      <w:proofErr w:type="gramEnd"/>
      <w:r w:rsidRPr="00E37EB7">
        <w:rPr>
          <w:rFonts w:ascii="Times New Roman" w:hAnsi="Times New Roman" w:cs="Times New Roman"/>
          <w:sz w:val="24"/>
          <w:szCs w:val="24"/>
        </w:rPr>
        <w:t xml:space="preserve"> участка в соответствии с требованиями, содержащимися в </w:t>
      </w:r>
      <w:hyperlink w:anchor="Par23" w:history="1">
        <w:r w:rsidRPr="00E37EB7">
          <w:rPr>
            <w:rFonts w:ascii="Times New Roman" w:hAnsi="Times New Roman" w:cs="Times New Roman"/>
            <w:color w:val="0000FF"/>
            <w:sz w:val="24"/>
            <w:szCs w:val="24"/>
          </w:rPr>
          <w:t>пунктах 2.1</w:t>
        </w:r>
      </w:hyperlink>
      <w:r w:rsidRPr="00E37EB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5" w:history="1">
        <w:r w:rsidRPr="00E37EB7">
          <w:rPr>
            <w:rFonts w:ascii="Times New Roman" w:hAnsi="Times New Roman" w:cs="Times New Roman"/>
            <w:color w:val="0000FF"/>
            <w:sz w:val="24"/>
            <w:szCs w:val="24"/>
          </w:rPr>
          <w:t>2.2</w:t>
        </w:r>
      </w:hyperlink>
      <w:r w:rsidRPr="00E37EB7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066769" w:rsidRPr="00E37EB7" w:rsidRDefault="00066769" w:rsidP="000667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EB7">
        <w:rPr>
          <w:rFonts w:ascii="Times New Roman" w:hAnsi="Times New Roman" w:cs="Times New Roman"/>
          <w:sz w:val="24"/>
          <w:szCs w:val="24"/>
        </w:rPr>
        <w:t>3.2.2. принять земельный участок в собственность по акту приема-передачи;</w:t>
      </w:r>
    </w:p>
    <w:p w:rsidR="00066769" w:rsidRPr="00E37EB7" w:rsidRDefault="00066769" w:rsidP="00066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66769" w:rsidRPr="00E37EB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66769" w:rsidRPr="00E37EB7" w:rsidRDefault="00066769" w:rsidP="00066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proofErr w:type="spellStart"/>
            <w:r w:rsidRPr="00E37EB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</w:t>
            </w:r>
            <w:proofErr w:type="spellEnd"/>
            <w:r w:rsidRPr="00E37EB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: примечание.</w:t>
            </w:r>
          </w:p>
          <w:p w:rsidR="00066769" w:rsidRPr="00E37EB7" w:rsidRDefault="00066769" w:rsidP="00066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7EB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Нумерация подпунктов дана в соответствии с официальным текстом документа.</w:t>
            </w:r>
          </w:p>
        </w:tc>
      </w:tr>
    </w:tbl>
    <w:p w:rsidR="00066769" w:rsidRPr="00E37EB7" w:rsidRDefault="00066769" w:rsidP="000667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EB7">
        <w:rPr>
          <w:rFonts w:ascii="Times New Roman" w:hAnsi="Times New Roman" w:cs="Times New Roman"/>
          <w:sz w:val="24"/>
          <w:szCs w:val="24"/>
        </w:rPr>
        <w:t>3.2.4. производить мероприятия в целях охраны земельного участка, в том числе по сохранению почв и их плодородия, по защите земель от негативных (вредных) воздействий, в результате которых происходит загрязнение, истощение, деградация, порча, уничтожение земельного участка и почв, по ликвидации загрязнения земельного участка;</w:t>
      </w:r>
    </w:p>
    <w:p w:rsidR="00066769" w:rsidRPr="00E37EB7" w:rsidRDefault="00066769" w:rsidP="000667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EB7">
        <w:rPr>
          <w:rFonts w:ascii="Times New Roman" w:hAnsi="Times New Roman" w:cs="Times New Roman"/>
          <w:sz w:val="24"/>
          <w:szCs w:val="24"/>
        </w:rPr>
        <w:t xml:space="preserve">3.2.5. выполнять требования охранного обязательства либо иного действующего охранного документа, являющегося неотъемлемой частью настоящего договора </w:t>
      </w:r>
      <w:hyperlink w:anchor="Par98" w:history="1">
        <w:r w:rsidRPr="00E37EB7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E37EB7">
        <w:rPr>
          <w:rFonts w:ascii="Times New Roman" w:hAnsi="Times New Roman" w:cs="Times New Roman"/>
          <w:sz w:val="24"/>
          <w:szCs w:val="24"/>
        </w:rPr>
        <w:t>;</w:t>
      </w:r>
    </w:p>
    <w:p w:rsidR="00066769" w:rsidRPr="00E37EB7" w:rsidRDefault="00066769" w:rsidP="000667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7EB7">
        <w:rPr>
          <w:rFonts w:ascii="Times New Roman" w:hAnsi="Times New Roman" w:cs="Times New Roman"/>
          <w:sz w:val="24"/>
          <w:szCs w:val="24"/>
        </w:rPr>
        <w:t xml:space="preserve">3.2.6. соблюдать установленный </w:t>
      </w:r>
      <w:hyperlink r:id="rId5" w:history="1">
        <w:r w:rsidRPr="00E37EB7">
          <w:rPr>
            <w:rFonts w:ascii="Times New Roman" w:hAnsi="Times New Roman" w:cs="Times New Roman"/>
            <w:color w:val="0000FF"/>
            <w:sz w:val="24"/>
            <w:szCs w:val="24"/>
          </w:rPr>
          <w:t>статьей 5.1</w:t>
        </w:r>
      </w:hyperlink>
      <w:r w:rsidRPr="00E37EB7">
        <w:rPr>
          <w:rFonts w:ascii="Times New Roman" w:hAnsi="Times New Roman" w:cs="Times New Roman"/>
          <w:sz w:val="24"/>
          <w:szCs w:val="24"/>
        </w:rPr>
        <w:t xml:space="preserve"> Федерального закона от 25 июня 2002 г. N 73-ФЗ "Об объектах культурного наследия (памятниках истории и культуры) народов Российской Федерации" особый режим использования земельного участка, в границах которого располагается объект археологического наследия, до момента вручения охранного обязательства, предусмотренного </w:t>
      </w:r>
      <w:hyperlink r:id="rId6" w:history="1">
        <w:r w:rsidRPr="00E37EB7">
          <w:rPr>
            <w:rFonts w:ascii="Times New Roman" w:hAnsi="Times New Roman" w:cs="Times New Roman"/>
            <w:color w:val="0000FF"/>
            <w:sz w:val="24"/>
            <w:szCs w:val="24"/>
          </w:rPr>
          <w:t>статьей 47.6</w:t>
        </w:r>
      </w:hyperlink>
      <w:r w:rsidRPr="00E37EB7">
        <w:rPr>
          <w:rFonts w:ascii="Times New Roman" w:hAnsi="Times New Roman" w:cs="Times New Roman"/>
          <w:sz w:val="24"/>
          <w:szCs w:val="24"/>
        </w:rPr>
        <w:t xml:space="preserve"> Федерального закона от 25 июня 2002 г. N 73-ФЗ "Об объектах культурного наследия (памятниках истории</w:t>
      </w:r>
      <w:proofErr w:type="gramEnd"/>
      <w:r w:rsidRPr="00E37EB7">
        <w:rPr>
          <w:rFonts w:ascii="Times New Roman" w:hAnsi="Times New Roman" w:cs="Times New Roman"/>
          <w:sz w:val="24"/>
          <w:szCs w:val="24"/>
        </w:rPr>
        <w:t xml:space="preserve"> и культуры) народов Российской Федерации" </w:t>
      </w:r>
      <w:hyperlink w:anchor="Par99" w:history="1">
        <w:r w:rsidRPr="00E37EB7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E37EB7">
        <w:rPr>
          <w:rFonts w:ascii="Times New Roman" w:hAnsi="Times New Roman" w:cs="Times New Roman"/>
          <w:sz w:val="24"/>
          <w:szCs w:val="24"/>
        </w:rPr>
        <w:t>.</w:t>
      </w:r>
    </w:p>
    <w:p w:rsidR="00066769" w:rsidRPr="00E37EB7" w:rsidRDefault="00066769" w:rsidP="00066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769" w:rsidRPr="00E37EB7" w:rsidRDefault="00066769" w:rsidP="000667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7EB7">
        <w:rPr>
          <w:rFonts w:ascii="Times New Roman" w:hAnsi="Times New Roman" w:cs="Times New Roman"/>
          <w:sz w:val="24"/>
          <w:szCs w:val="24"/>
        </w:rPr>
        <w:t>IV. Порядок заключения договора</w:t>
      </w:r>
    </w:p>
    <w:p w:rsidR="00066769" w:rsidRPr="00E37EB7" w:rsidRDefault="00066769" w:rsidP="00066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769" w:rsidRPr="00E37EB7" w:rsidRDefault="00066769" w:rsidP="00066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EB7">
        <w:rPr>
          <w:rFonts w:ascii="Times New Roman" w:hAnsi="Times New Roman" w:cs="Times New Roman"/>
          <w:sz w:val="24"/>
          <w:szCs w:val="24"/>
        </w:rPr>
        <w:t xml:space="preserve">4.1. Покупатель в течение 3 рабочих дней со дня составления протокола перечисляет на счет Продавца денежные средства, определенные в </w:t>
      </w:r>
      <w:hyperlink w:anchor="Par23" w:history="1">
        <w:r w:rsidRPr="00E37EB7">
          <w:rPr>
            <w:rFonts w:ascii="Times New Roman" w:hAnsi="Times New Roman" w:cs="Times New Roman"/>
            <w:color w:val="0000FF"/>
            <w:sz w:val="24"/>
            <w:szCs w:val="24"/>
          </w:rPr>
          <w:t>пункте 2.1</w:t>
        </w:r>
      </w:hyperlink>
      <w:r w:rsidRPr="00E37EB7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066769" w:rsidRPr="00E37EB7" w:rsidRDefault="00066769" w:rsidP="000667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EB7">
        <w:rPr>
          <w:rFonts w:ascii="Times New Roman" w:hAnsi="Times New Roman" w:cs="Times New Roman"/>
          <w:sz w:val="24"/>
          <w:szCs w:val="24"/>
        </w:rPr>
        <w:t>4.2. Продавец в течение 10 дней со дня составления протокола направляет Покупателю подписанный проект договора и акт приема-передачи земельного участка.</w:t>
      </w:r>
    </w:p>
    <w:p w:rsidR="00066769" w:rsidRPr="00E37EB7" w:rsidRDefault="00066769" w:rsidP="000667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EB7">
        <w:rPr>
          <w:rFonts w:ascii="Times New Roman" w:hAnsi="Times New Roman" w:cs="Times New Roman"/>
          <w:sz w:val="24"/>
          <w:szCs w:val="24"/>
        </w:rPr>
        <w:t>4.3. Покупатель подписывает проект договора и акт приема-передачи земельного участка и представляет его Продавцу в течение 15 дней со дня его получения от Продавца.</w:t>
      </w:r>
    </w:p>
    <w:p w:rsidR="00066769" w:rsidRPr="00E37EB7" w:rsidRDefault="00066769" w:rsidP="000667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EB7">
        <w:rPr>
          <w:rFonts w:ascii="Times New Roman" w:hAnsi="Times New Roman" w:cs="Times New Roman"/>
          <w:sz w:val="24"/>
          <w:szCs w:val="24"/>
        </w:rPr>
        <w:t>4.4. Продавец подписывает акт приема-передачи земельного участка при наличии подтверждения поступления от Покупателя денежных сре</w:t>
      </w:r>
      <w:proofErr w:type="gramStart"/>
      <w:r w:rsidRPr="00E37EB7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E37EB7">
        <w:rPr>
          <w:rFonts w:ascii="Times New Roman" w:hAnsi="Times New Roman" w:cs="Times New Roman"/>
          <w:sz w:val="24"/>
          <w:szCs w:val="24"/>
        </w:rPr>
        <w:t xml:space="preserve">азмере, установленном </w:t>
      </w:r>
      <w:hyperlink w:anchor="Par23" w:history="1">
        <w:r w:rsidRPr="00E37EB7">
          <w:rPr>
            <w:rFonts w:ascii="Times New Roman" w:hAnsi="Times New Roman" w:cs="Times New Roman"/>
            <w:color w:val="0000FF"/>
            <w:sz w:val="24"/>
            <w:szCs w:val="24"/>
          </w:rPr>
          <w:t>пунктом 2.1</w:t>
        </w:r>
      </w:hyperlink>
      <w:r w:rsidRPr="00E37EB7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066769" w:rsidRPr="00E37EB7" w:rsidRDefault="00066769" w:rsidP="000667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EB7">
        <w:rPr>
          <w:rFonts w:ascii="Times New Roman" w:hAnsi="Times New Roman" w:cs="Times New Roman"/>
          <w:sz w:val="24"/>
          <w:szCs w:val="24"/>
        </w:rPr>
        <w:t xml:space="preserve">В случае отсутствия оплаты в размере, предусмотренном </w:t>
      </w:r>
      <w:hyperlink w:anchor="Par23" w:history="1">
        <w:r w:rsidRPr="00E37EB7">
          <w:rPr>
            <w:rFonts w:ascii="Times New Roman" w:hAnsi="Times New Roman" w:cs="Times New Roman"/>
            <w:color w:val="0000FF"/>
            <w:sz w:val="24"/>
            <w:szCs w:val="24"/>
          </w:rPr>
          <w:t>пунктом 2.1</w:t>
        </w:r>
      </w:hyperlink>
      <w:r w:rsidRPr="00E37EB7">
        <w:rPr>
          <w:rFonts w:ascii="Times New Roman" w:hAnsi="Times New Roman" w:cs="Times New Roman"/>
          <w:sz w:val="24"/>
          <w:szCs w:val="24"/>
        </w:rPr>
        <w:t xml:space="preserve"> настоящего договора, акт приема-передачи земельного участка не подписывается, договор считается незаключенным и не подлежит государственной регистрации.</w:t>
      </w:r>
    </w:p>
    <w:p w:rsidR="00066769" w:rsidRPr="00E37EB7" w:rsidRDefault="00066769" w:rsidP="000667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EB7">
        <w:rPr>
          <w:rFonts w:ascii="Times New Roman" w:hAnsi="Times New Roman" w:cs="Times New Roman"/>
          <w:sz w:val="24"/>
          <w:szCs w:val="24"/>
        </w:rPr>
        <w:t>4.5. Продавец в течение 5 рабочих дней с момента подписания акта приема-передачи земельного участка направляет договор в установленном законом порядке для осуществления государственной регистрации права.</w:t>
      </w:r>
    </w:p>
    <w:p w:rsidR="00066769" w:rsidRPr="00E37EB7" w:rsidRDefault="00066769" w:rsidP="00066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769" w:rsidRPr="00E37EB7" w:rsidRDefault="00066769" w:rsidP="000667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7EB7">
        <w:rPr>
          <w:rFonts w:ascii="Times New Roman" w:hAnsi="Times New Roman" w:cs="Times New Roman"/>
          <w:sz w:val="24"/>
          <w:szCs w:val="24"/>
        </w:rPr>
        <w:t>V. Срок действия договора</w:t>
      </w:r>
    </w:p>
    <w:p w:rsidR="00066769" w:rsidRPr="00E37EB7" w:rsidRDefault="00066769" w:rsidP="00066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769" w:rsidRPr="00E37EB7" w:rsidRDefault="00066769" w:rsidP="00066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EB7">
        <w:rPr>
          <w:rFonts w:ascii="Times New Roman" w:hAnsi="Times New Roman" w:cs="Times New Roman"/>
          <w:sz w:val="24"/>
          <w:szCs w:val="24"/>
        </w:rPr>
        <w:t>Настоящий договор считается заключенным с момента подписания Продавцом акта приема-передачи земельного участка.</w:t>
      </w:r>
    </w:p>
    <w:p w:rsidR="00066769" w:rsidRPr="00E37EB7" w:rsidRDefault="00066769" w:rsidP="00066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769" w:rsidRPr="00E37EB7" w:rsidRDefault="00066769" w:rsidP="000667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7EB7">
        <w:rPr>
          <w:rFonts w:ascii="Times New Roman" w:hAnsi="Times New Roman" w:cs="Times New Roman"/>
          <w:sz w:val="24"/>
          <w:szCs w:val="24"/>
        </w:rPr>
        <w:t>VI. Ответственность сторон</w:t>
      </w:r>
    </w:p>
    <w:p w:rsidR="00066769" w:rsidRPr="00E37EB7" w:rsidRDefault="00066769" w:rsidP="00066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769" w:rsidRPr="00E37EB7" w:rsidRDefault="00066769" w:rsidP="00066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EB7">
        <w:rPr>
          <w:rFonts w:ascii="Times New Roman" w:hAnsi="Times New Roman" w:cs="Times New Roman"/>
          <w:sz w:val="24"/>
          <w:szCs w:val="24"/>
        </w:rPr>
        <w:t>Стороны несут ответственность за ненадлежащее выполнение условий договора в соответствии с действующим законодательством.</w:t>
      </w:r>
    </w:p>
    <w:p w:rsidR="00066769" w:rsidRPr="00E37EB7" w:rsidRDefault="00066769" w:rsidP="00066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769" w:rsidRPr="00E37EB7" w:rsidRDefault="00066769" w:rsidP="000667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7EB7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066769" w:rsidRPr="00E37EB7" w:rsidRDefault="00066769" w:rsidP="00066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769" w:rsidRPr="00E37EB7" w:rsidRDefault="00066769" w:rsidP="00066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EB7">
        <w:rPr>
          <w:rFonts w:ascii="Times New Roman" w:hAnsi="Times New Roman" w:cs="Times New Roman"/>
          <w:sz w:val="24"/>
          <w:szCs w:val="24"/>
        </w:rPr>
        <w:t xml:space="preserve">7.1. </w:t>
      </w:r>
      <w:proofErr w:type="gramStart"/>
      <w:r w:rsidRPr="00E37EB7">
        <w:rPr>
          <w:rFonts w:ascii="Times New Roman" w:hAnsi="Times New Roman" w:cs="Times New Roman"/>
          <w:sz w:val="24"/>
          <w:szCs w:val="24"/>
        </w:rPr>
        <w:t xml:space="preserve">Спор, возникающий из настоящего Договора или в связи с ним, по выбору одной из сторон может быть передан на рассмотрение в Третейский суд в порядке и составе, сформированном и указанном на сайте для всеобщего доступа в сети Интернет: </w:t>
      </w:r>
      <w:proofErr w:type="spellStart"/>
      <w:r w:rsidRPr="00E37EB7">
        <w:rPr>
          <w:rFonts w:ascii="Times New Roman" w:hAnsi="Times New Roman" w:cs="Times New Roman"/>
          <w:sz w:val="24"/>
          <w:szCs w:val="24"/>
        </w:rPr>
        <w:t>adhoc.perm.ru</w:t>
      </w:r>
      <w:proofErr w:type="spellEnd"/>
      <w:r w:rsidRPr="00E37EB7">
        <w:rPr>
          <w:rFonts w:ascii="Times New Roman" w:hAnsi="Times New Roman" w:cs="Times New Roman"/>
          <w:sz w:val="24"/>
          <w:szCs w:val="24"/>
        </w:rPr>
        <w:t>/ либо в Арбитражный суд Пермского края или суд общей юрисдикции, расположенный на территории города Перми.</w:t>
      </w:r>
      <w:proofErr w:type="gramEnd"/>
    </w:p>
    <w:p w:rsidR="00066769" w:rsidRPr="00E37EB7" w:rsidRDefault="00066769" w:rsidP="000667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EB7">
        <w:rPr>
          <w:rFonts w:ascii="Times New Roman" w:hAnsi="Times New Roman" w:cs="Times New Roman"/>
          <w:sz w:val="24"/>
          <w:szCs w:val="24"/>
        </w:rPr>
        <w:t>Стороны договорились, что рассмотрение споров в Третейском суде будет происходить только на основе письменных материалов, предоставленных сторонами, без проведения устных слушаний и вызова сторон, за исключением наличия заявления стороны о необходимости проведения устных слушаний. При рассмотрении спора в заседании Третейского суда протокол по умолчанию не ведется.</w:t>
      </w:r>
    </w:p>
    <w:p w:rsidR="00066769" w:rsidRPr="00E37EB7" w:rsidRDefault="00066769" w:rsidP="000667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EB7">
        <w:rPr>
          <w:rFonts w:ascii="Times New Roman" w:hAnsi="Times New Roman" w:cs="Times New Roman"/>
          <w:sz w:val="24"/>
          <w:szCs w:val="24"/>
        </w:rPr>
        <w:t>Стороны признают, что арбитражное решение Третейского суда является окончательным, обязательным для сторон и не подлежит оспариванию.</w:t>
      </w:r>
    </w:p>
    <w:p w:rsidR="00066769" w:rsidRPr="00E37EB7" w:rsidRDefault="00066769" w:rsidP="000667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EB7">
        <w:rPr>
          <w:rFonts w:ascii="Times New Roman" w:hAnsi="Times New Roman" w:cs="Times New Roman"/>
          <w:sz w:val="24"/>
          <w:szCs w:val="24"/>
        </w:rPr>
        <w:t xml:space="preserve">Стороны извещаются о рассмотрении дела любым способом, в том числе посредством отправки электронных сообщений, </w:t>
      </w:r>
      <w:proofErr w:type="spellStart"/>
      <w:r w:rsidRPr="00E37EB7">
        <w:rPr>
          <w:rFonts w:ascii="Times New Roman" w:hAnsi="Times New Roman" w:cs="Times New Roman"/>
          <w:sz w:val="24"/>
          <w:szCs w:val="24"/>
        </w:rPr>
        <w:t>смс-сообщений</w:t>
      </w:r>
      <w:proofErr w:type="spellEnd"/>
      <w:r w:rsidRPr="00E37EB7">
        <w:rPr>
          <w:rFonts w:ascii="Times New Roman" w:hAnsi="Times New Roman" w:cs="Times New Roman"/>
          <w:sz w:val="24"/>
          <w:szCs w:val="24"/>
        </w:rPr>
        <w:t xml:space="preserve"> по реквизитам сторон, указанным в настоящем Договоре.</w:t>
      </w:r>
    </w:p>
    <w:p w:rsidR="00066769" w:rsidRPr="00E37EB7" w:rsidRDefault="00066769" w:rsidP="000667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EB7">
        <w:rPr>
          <w:rFonts w:ascii="Times New Roman" w:hAnsi="Times New Roman" w:cs="Times New Roman"/>
          <w:sz w:val="24"/>
          <w:szCs w:val="24"/>
        </w:rPr>
        <w:t>Порядок оплаты третейского сбора и прочих судебных расходов, связанных с третейским разбирательством, устанавливается Третейским судом.</w:t>
      </w:r>
    </w:p>
    <w:p w:rsidR="00066769" w:rsidRPr="00E37EB7" w:rsidRDefault="00066769" w:rsidP="000667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EB7">
        <w:rPr>
          <w:rFonts w:ascii="Times New Roman" w:hAnsi="Times New Roman" w:cs="Times New Roman"/>
          <w:sz w:val="24"/>
          <w:szCs w:val="24"/>
        </w:rPr>
        <w:t>7.2. Споры по настоящему договору могут быть переданы на разрешение суда по истечении 15 календарных дней со дня направления претензии (требования).</w:t>
      </w:r>
    </w:p>
    <w:p w:rsidR="00066769" w:rsidRPr="00E37EB7" w:rsidRDefault="00066769" w:rsidP="000667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EB7">
        <w:rPr>
          <w:rFonts w:ascii="Times New Roman" w:hAnsi="Times New Roman" w:cs="Times New Roman"/>
          <w:sz w:val="24"/>
          <w:szCs w:val="24"/>
        </w:rPr>
        <w:t>7.3. Все уведомления и сообщения направляются сторонами в письменной форме, а также в электронной форме по телекоммуникационным каналам связи.</w:t>
      </w:r>
    </w:p>
    <w:p w:rsidR="00066769" w:rsidRPr="00E37EB7" w:rsidRDefault="00066769" w:rsidP="000667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EB7">
        <w:rPr>
          <w:rFonts w:ascii="Times New Roman" w:hAnsi="Times New Roman" w:cs="Times New Roman"/>
          <w:sz w:val="24"/>
          <w:szCs w:val="24"/>
        </w:rPr>
        <w:t>7.4. Во всем остальном, что не предусмотрено настоящим Договором, стороны руководствуются действующим законодательством.</w:t>
      </w:r>
    </w:p>
    <w:p w:rsidR="00066769" w:rsidRPr="00E37EB7" w:rsidRDefault="00066769" w:rsidP="000667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EB7">
        <w:rPr>
          <w:rFonts w:ascii="Times New Roman" w:hAnsi="Times New Roman" w:cs="Times New Roman"/>
          <w:sz w:val="24"/>
          <w:szCs w:val="24"/>
        </w:rPr>
        <w:t>7.5. Настоящий договор подписан в ______ экземплярах, имеющих равную юридическую силу. Подписанные договоры и приложения к ним хранятся по одному экземпляру у Продавца, Покупателя и в органе, осуществляющем государственный кадастровый учет и государственную регистрацию прав.</w:t>
      </w:r>
    </w:p>
    <w:p w:rsidR="00066769" w:rsidRPr="00E37EB7" w:rsidRDefault="00066769" w:rsidP="000667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EB7">
        <w:rPr>
          <w:rFonts w:ascii="Times New Roman" w:hAnsi="Times New Roman" w:cs="Times New Roman"/>
          <w:sz w:val="24"/>
          <w:szCs w:val="24"/>
        </w:rPr>
        <w:t>Неотъемлемой частью настоящего договора являются:</w:t>
      </w:r>
    </w:p>
    <w:p w:rsidR="00066769" w:rsidRPr="00E37EB7" w:rsidRDefault="00066769" w:rsidP="000667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EB7">
        <w:rPr>
          <w:rFonts w:ascii="Times New Roman" w:hAnsi="Times New Roman" w:cs="Times New Roman"/>
          <w:sz w:val="24"/>
          <w:szCs w:val="24"/>
        </w:rPr>
        <w:t>акт приема-передачи земельного участка;</w:t>
      </w:r>
    </w:p>
    <w:p w:rsidR="00066769" w:rsidRPr="00E37EB7" w:rsidRDefault="00066769" w:rsidP="000667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EB7">
        <w:rPr>
          <w:rFonts w:ascii="Times New Roman" w:hAnsi="Times New Roman" w:cs="Times New Roman"/>
          <w:sz w:val="24"/>
          <w:szCs w:val="24"/>
        </w:rPr>
        <w:t>расчет цены земельного участка;</w:t>
      </w:r>
    </w:p>
    <w:p w:rsidR="00066769" w:rsidRPr="00E37EB7" w:rsidRDefault="00066769" w:rsidP="000667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EB7">
        <w:rPr>
          <w:rFonts w:ascii="Times New Roman" w:hAnsi="Times New Roman" w:cs="Times New Roman"/>
          <w:sz w:val="24"/>
          <w:szCs w:val="24"/>
        </w:rPr>
        <w:t xml:space="preserve">копия охранного обязательства </w:t>
      </w:r>
      <w:hyperlink w:anchor="Par100" w:history="1">
        <w:r w:rsidRPr="00E37EB7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E37EB7">
        <w:rPr>
          <w:rFonts w:ascii="Times New Roman" w:hAnsi="Times New Roman" w:cs="Times New Roman"/>
          <w:sz w:val="24"/>
          <w:szCs w:val="24"/>
        </w:rPr>
        <w:t>.</w:t>
      </w:r>
    </w:p>
    <w:p w:rsidR="00066769" w:rsidRPr="00E37EB7" w:rsidRDefault="00066769" w:rsidP="000667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37EB7">
        <w:rPr>
          <w:rFonts w:ascii="Times New Roman" w:hAnsi="Times New Roman" w:cs="Times New Roman"/>
          <w:sz w:val="24"/>
          <w:szCs w:val="24"/>
        </w:rPr>
        <w:t xml:space="preserve">    Оплата  за земельный участок в сумме, указанной в </w:t>
      </w:r>
      <w:hyperlink w:anchor="Par23" w:history="1">
        <w:r w:rsidRPr="00E37EB7">
          <w:rPr>
            <w:rFonts w:ascii="Times New Roman" w:hAnsi="Times New Roman" w:cs="Times New Roman"/>
            <w:color w:val="0000FF"/>
            <w:sz w:val="24"/>
            <w:szCs w:val="24"/>
          </w:rPr>
          <w:t>пункте 2.1</w:t>
        </w:r>
      </w:hyperlink>
      <w:r w:rsidRPr="00E37EB7">
        <w:rPr>
          <w:rFonts w:ascii="Times New Roman" w:hAnsi="Times New Roman" w:cs="Times New Roman"/>
          <w:sz w:val="24"/>
          <w:szCs w:val="24"/>
        </w:rPr>
        <w:t xml:space="preserve"> настоящего</w:t>
      </w:r>
    </w:p>
    <w:p w:rsidR="00066769" w:rsidRPr="00E37EB7" w:rsidRDefault="00066769" w:rsidP="000667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37EB7">
        <w:rPr>
          <w:rFonts w:ascii="Times New Roman" w:hAnsi="Times New Roman" w:cs="Times New Roman"/>
          <w:sz w:val="24"/>
          <w:szCs w:val="24"/>
        </w:rPr>
        <w:t xml:space="preserve">договора,      </w:t>
      </w:r>
      <w:proofErr w:type="gramStart"/>
      <w:r w:rsidRPr="00E37EB7">
        <w:rPr>
          <w:rFonts w:ascii="Times New Roman" w:hAnsi="Times New Roman" w:cs="Times New Roman"/>
          <w:sz w:val="24"/>
          <w:szCs w:val="24"/>
        </w:rPr>
        <w:t>произведена</w:t>
      </w:r>
      <w:proofErr w:type="gramEnd"/>
      <w:r w:rsidRPr="00E37EB7">
        <w:rPr>
          <w:rFonts w:ascii="Times New Roman" w:hAnsi="Times New Roman" w:cs="Times New Roman"/>
          <w:sz w:val="24"/>
          <w:szCs w:val="24"/>
        </w:rPr>
        <w:t xml:space="preserve">      полностью.     Реквизиты     документ</w:t>
      </w:r>
      <w:proofErr w:type="gramStart"/>
      <w:r w:rsidRPr="00E37EB7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E37EB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E37EB7">
        <w:rPr>
          <w:rFonts w:ascii="Times New Roman" w:hAnsi="Times New Roman" w:cs="Times New Roman"/>
          <w:sz w:val="24"/>
          <w:szCs w:val="24"/>
        </w:rPr>
        <w:t>),</w:t>
      </w:r>
    </w:p>
    <w:p w:rsidR="00066769" w:rsidRPr="00E37EB7" w:rsidRDefault="00066769" w:rsidP="000667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37EB7">
        <w:rPr>
          <w:rFonts w:ascii="Times New Roman" w:hAnsi="Times New Roman" w:cs="Times New Roman"/>
          <w:sz w:val="24"/>
          <w:szCs w:val="24"/>
        </w:rPr>
        <w:t>подтверждающег</w:t>
      </w:r>
      <w:proofErr w:type="gramStart"/>
      <w:r w:rsidRPr="00E37EB7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E37EB7">
        <w:rPr>
          <w:rFonts w:ascii="Times New Roman" w:hAnsi="Times New Roman" w:cs="Times New Roman"/>
          <w:sz w:val="24"/>
          <w:szCs w:val="24"/>
        </w:rPr>
        <w:t>их)      перечисление     денежных     средств     Продавцу</w:t>
      </w:r>
    </w:p>
    <w:p w:rsidR="00066769" w:rsidRPr="00E37EB7" w:rsidRDefault="00066769" w:rsidP="000667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37EB7">
        <w:rPr>
          <w:rFonts w:ascii="Times New Roman" w:hAnsi="Times New Roman" w:cs="Times New Roman"/>
          <w:sz w:val="24"/>
          <w:szCs w:val="24"/>
        </w:rPr>
        <w:t>_________________________________.</w:t>
      </w:r>
    </w:p>
    <w:p w:rsidR="00066769" w:rsidRPr="00E37EB7" w:rsidRDefault="00066769" w:rsidP="000667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37EB7">
        <w:rPr>
          <w:rFonts w:ascii="Times New Roman" w:hAnsi="Times New Roman" w:cs="Times New Roman"/>
          <w:sz w:val="24"/>
          <w:szCs w:val="24"/>
        </w:rPr>
        <w:lastRenderedPageBreak/>
        <w:t xml:space="preserve">   (наименование, дата, номер)</w:t>
      </w:r>
    </w:p>
    <w:p w:rsidR="00066769" w:rsidRPr="00E37EB7" w:rsidRDefault="00066769" w:rsidP="00066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79"/>
        <w:gridCol w:w="4592"/>
      </w:tblGrid>
      <w:tr w:rsidR="00066769" w:rsidRPr="00E37EB7">
        <w:tc>
          <w:tcPr>
            <w:tcW w:w="4479" w:type="dxa"/>
          </w:tcPr>
          <w:p w:rsidR="00066769" w:rsidRPr="00E37EB7" w:rsidRDefault="00066769" w:rsidP="00066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7"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  <w:p w:rsidR="00066769" w:rsidRPr="00E37EB7" w:rsidRDefault="00066769" w:rsidP="00066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E37EB7">
              <w:rPr>
                <w:rFonts w:ascii="Times New Roman" w:hAnsi="Times New Roman" w:cs="Times New Roman"/>
                <w:sz w:val="24"/>
                <w:szCs w:val="24"/>
              </w:rPr>
              <w:t>земельных</w:t>
            </w:r>
            <w:proofErr w:type="gramEnd"/>
            <w:r w:rsidRPr="00E37EB7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администрации города Перми</w:t>
            </w:r>
          </w:p>
          <w:p w:rsidR="00066769" w:rsidRPr="00E37EB7" w:rsidRDefault="00066769" w:rsidP="00066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7">
              <w:rPr>
                <w:rFonts w:ascii="Times New Roman" w:hAnsi="Times New Roman" w:cs="Times New Roman"/>
                <w:sz w:val="24"/>
                <w:szCs w:val="24"/>
              </w:rPr>
              <w:t xml:space="preserve">614000, г. Пермь, ул. </w:t>
            </w:r>
            <w:proofErr w:type="gramStart"/>
            <w:r w:rsidRPr="00E37EB7">
              <w:rPr>
                <w:rFonts w:ascii="Times New Roman" w:hAnsi="Times New Roman" w:cs="Times New Roman"/>
                <w:sz w:val="24"/>
                <w:szCs w:val="24"/>
              </w:rPr>
              <w:t>Сибирская</w:t>
            </w:r>
            <w:proofErr w:type="gramEnd"/>
            <w:r w:rsidRPr="00E37EB7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</w:tc>
        <w:tc>
          <w:tcPr>
            <w:tcW w:w="4592" w:type="dxa"/>
          </w:tcPr>
          <w:p w:rsidR="00066769" w:rsidRPr="00E37EB7" w:rsidRDefault="00066769" w:rsidP="00066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7">
              <w:rPr>
                <w:rFonts w:ascii="Times New Roman" w:hAnsi="Times New Roman" w:cs="Times New Roman"/>
                <w:sz w:val="24"/>
                <w:szCs w:val="24"/>
              </w:rPr>
              <w:t>Покупатель:</w:t>
            </w:r>
          </w:p>
          <w:p w:rsidR="00066769" w:rsidRPr="00E37EB7" w:rsidRDefault="00066769" w:rsidP="00066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7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066769" w:rsidRPr="00E37EB7" w:rsidRDefault="00066769" w:rsidP="00066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7">
              <w:rPr>
                <w:rFonts w:ascii="Times New Roman" w:hAnsi="Times New Roman" w:cs="Times New Roman"/>
                <w:sz w:val="24"/>
                <w:szCs w:val="24"/>
              </w:rPr>
              <w:t>Место нахождения (адрес): ____________</w:t>
            </w:r>
          </w:p>
          <w:p w:rsidR="00066769" w:rsidRPr="00E37EB7" w:rsidRDefault="00066769" w:rsidP="00066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7">
              <w:rPr>
                <w:rFonts w:ascii="Times New Roman" w:hAnsi="Times New Roman" w:cs="Times New Roman"/>
                <w:sz w:val="24"/>
                <w:szCs w:val="24"/>
              </w:rPr>
              <w:t>почтовый адрес:_________________</w:t>
            </w:r>
          </w:p>
          <w:p w:rsidR="00066769" w:rsidRPr="00E37EB7" w:rsidRDefault="00066769" w:rsidP="00066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7">
              <w:rPr>
                <w:rFonts w:ascii="Times New Roman" w:hAnsi="Times New Roman" w:cs="Times New Roman"/>
                <w:sz w:val="24"/>
                <w:szCs w:val="24"/>
              </w:rPr>
              <w:t>электронная почта: ______________</w:t>
            </w:r>
          </w:p>
          <w:p w:rsidR="00066769" w:rsidRPr="00E37EB7" w:rsidRDefault="00066769" w:rsidP="00066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7">
              <w:rPr>
                <w:rFonts w:ascii="Times New Roman" w:hAnsi="Times New Roman" w:cs="Times New Roman"/>
                <w:sz w:val="24"/>
                <w:szCs w:val="24"/>
              </w:rPr>
              <w:t>тел. _____________________________</w:t>
            </w:r>
          </w:p>
          <w:p w:rsidR="00066769" w:rsidRPr="00E37EB7" w:rsidRDefault="00066769" w:rsidP="00066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7E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37EB7">
              <w:rPr>
                <w:rFonts w:ascii="Times New Roman" w:hAnsi="Times New Roman" w:cs="Times New Roman"/>
                <w:sz w:val="24"/>
                <w:szCs w:val="24"/>
              </w:rPr>
              <w:t>/с ______________________________</w:t>
            </w:r>
          </w:p>
          <w:p w:rsidR="00066769" w:rsidRPr="00E37EB7" w:rsidRDefault="00066769" w:rsidP="00066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7">
              <w:rPr>
                <w:rFonts w:ascii="Times New Roman" w:hAnsi="Times New Roman" w:cs="Times New Roman"/>
                <w:sz w:val="24"/>
                <w:szCs w:val="24"/>
              </w:rPr>
              <w:t>в банке___________________________</w:t>
            </w:r>
          </w:p>
          <w:p w:rsidR="00066769" w:rsidRPr="00E37EB7" w:rsidRDefault="00066769" w:rsidP="00066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7">
              <w:rPr>
                <w:rFonts w:ascii="Times New Roman" w:hAnsi="Times New Roman" w:cs="Times New Roman"/>
                <w:sz w:val="24"/>
                <w:szCs w:val="24"/>
              </w:rPr>
              <w:t>к/с ______________________________</w:t>
            </w:r>
          </w:p>
          <w:p w:rsidR="00066769" w:rsidRPr="00E37EB7" w:rsidRDefault="00066769" w:rsidP="00066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7">
              <w:rPr>
                <w:rFonts w:ascii="Times New Roman" w:hAnsi="Times New Roman" w:cs="Times New Roman"/>
                <w:sz w:val="24"/>
                <w:szCs w:val="24"/>
              </w:rPr>
              <w:t>БИК _____________________________</w:t>
            </w:r>
          </w:p>
          <w:p w:rsidR="00066769" w:rsidRPr="00E37EB7" w:rsidRDefault="00066769" w:rsidP="00066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7">
              <w:rPr>
                <w:rFonts w:ascii="Times New Roman" w:hAnsi="Times New Roman" w:cs="Times New Roman"/>
                <w:sz w:val="24"/>
                <w:szCs w:val="24"/>
              </w:rPr>
              <w:t>ИНН ____________________________</w:t>
            </w:r>
          </w:p>
        </w:tc>
      </w:tr>
      <w:tr w:rsidR="00066769" w:rsidRPr="00E37EB7">
        <w:tc>
          <w:tcPr>
            <w:tcW w:w="4479" w:type="dxa"/>
          </w:tcPr>
          <w:p w:rsidR="00066769" w:rsidRPr="00E37EB7" w:rsidRDefault="00066769" w:rsidP="0006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7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066769" w:rsidRPr="00E37EB7" w:rsidRDefault="00066769" w:rsidP="0006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592" w:type="dxa"/>
          </w:tcPr>
          <w:p w:rsidR="00066769" w:rsidRPr="00E37EB7" w:rsidRDefault="00066769" w:rsidP="0006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7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066769" w:rsidRPr="00E37EB7" w:rsidRDefault="00066769" w:rsidP="0006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066769" w:rsidRPr="00E37EB7" w:rsidRDefault="00066769" w:rsidP="00066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769" w:rsidRPr="00E37EB7" w:rsidRDefault="00066769" w:rsidP="00066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EB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66769" w:rsidRPr="00E37EB7" w:rsidRDefault="00066769" w:rsidP="000667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98"/>
      <w:bookmarkEnd w:id="2"/>
      <w:r w:rsidRPr="00E37EB7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E37EB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E37EB7">
        <w:rPr>
          <w:rFonts w:ascii="Times New Roman" w:hAnsi="Times New Roman" w:cs="Times New Roman"/>
          <w:sz w:val="24"/>
          <w:szCs w:val="24"/>
        </w:rPr>
        <w:t xml:space="preserve">рименяется в случае, если в отношении передаваемого земельного участка действуют охранные документы, предусмотренные </w:t>
      </w:r>
      <w:hyperlink r:id="rId7" w:history="1">
        <w:r w:rsidRPr="00E37EB7">
          <w:rPr>
            <w:rFonts w:ascii="Times New Roman" w:hAnsi="Times New Roman" w:cs="Times New Roman"/>
            <w:color w:val="0000FF"/>
            <w:sz w:val="24"/>
            <w:szCs w:val="24"/>
          </w:rPr>
          <w:t>статьей 47.6</w:t>
        </w:r>
      </w:hyperlink>
      <w:r w:rsidRPr="00E37EB7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E37EB7">
          <w:rPr>
            <w:rFonts w:ascii="Times New Roman" w:hAnsi="Times New Roman" w:cs="Times New Roman"/>
            <w:color w:val="0000FF"/>
            <w:sz w:val="24"/>
            <w:szCs w:val="24"/>
          </w:rPr>
          <w:t>пунктом 8 статьи 48</w:t>
        </w:r>
      </w:hyperlink>
      <w:r w:rsidRPr="00E37EB7">
        <w:rPr>
          <w:rFonts w:ascii="Times New Roman" w:hAnsi="Times New Roman" w:cs="Times New Roman"/>
          <w:sz w:val="24"/>
          <w:szCs w:val="24"/>
        </w:rPr>
        <w:t xml:space="preserve"> Федерального закона от 25.06.2002 N 73-ФЗ "Об объектах культурного наследия (памятниках истории и культуры) народов Российской Федерации".</w:t>
      </w:r>
    </w:p>
    <w:p w:rsidR="00066769" w:rsidRPr="00E37EB7" w:rsidRDefault="00066769" w:rsidP="000667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99"/>
      <w:bookmarkEnd w:id="3"/>
      <w:r w:rsidRPr="00E37EB7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E37EB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E37EB7">
        <w:rPr>
          <w:rFonts w:ascii="Times New Roman" w:hAnsi="Times New Roman" w:cs="Times New Roman"/>
          <w:sz w:val="24"/>
          <w:szCs w:val="24"/>
        </w:rPr>
        <w:t xml:space="preserve">рименяется в случае, если в отношении передаваемого земельного участка не оформлены охранные документы, предусмотренные </w:t>
      </w:r>
      <w:hyperlink r:id="rId9" w:history="1">
        <w:r w:rsidRPr="00E37EB7">
          <w:rPr>
            <w:rFonts w:ascii="Times New Roman" w:hAnsi="Times New Roman" w:cs="Times New Roman"/>
            <w:color w:val="0000FF"/>
            <w:sz w:val="24"/>
            <w:szCs w:val="24"/>
          </w:rPr>
          <w:t>статьей 47.6</w:t>
        </w:r>
      </w:hyperlink>
      <w:r w:rsidRPr="00E37EB7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E37EB7">
          <w:rPr>
            <w:rFonts w:ascii="Times New Roman" w:hAnsi="Times New Roman" w:cs="Times New Roman"/>
            <w:color w:val="0000FF"/>
            <w:sz w:val="24"/>
            <w:szCs w:val="24"/>
          </w:rPr>
          <w:t>пунктом 8 статьи 48</w:t>
        </w:r>
      </w:hyperlink>
      <w:r w:rsidRPr="00E37EB7">
        <w:rPr>
          <w:rFonts w:ascii="Times New Roman" w:hAnsi="Times New Roman" w:cs="Times New Roman"/>
          <w:sz w:val="24"/>
          <w:szCs w:val="24"/>
        </w:rPr>
        <w:t xml:space="preserve"> Федерального закона от 25.06.2002 N 73-ФЗ "Об объектах культурного наследия (памятниках истории и культуры) народов Российской Федерации".</w:t>
      </w:r>
    </w:p>
    <w:p w:rsidR="00066769" w:rsidRPr="00E37EB7" w:rsidRDefault="00066769" w:rsidP="000667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00"/>
      <w:bookmarkEnd w:id="4"/>
      <w:r w:rsidRPr="00E37EB7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E37EB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E37EB7">
        <w:rPr>
          <w:rFonts w:ascii="Times New Roman" w:hAnsi="Times New Roman" w:cs="Times New Roman"/>
          <w:sz w:val="24"/>
          <w:szCs w:val="24"/>
        </w:rPr>
        <w:t xml:space="preserve">рименяется в случае, если в отношении передаваемого земельного участка действуют охранные документы, предусмотренные </w:t>
      </w:r>
      <w:hyperlink r:id="rId11" w:history="1">
        <w:r w:rsidRPr="00E37EB7">
          <w:rPr>
            <w:rFonts w:ascii="Times New Roman" w:hAnsi="Times New Roman" w:cs="Times New Roman"/>
            <w:color w:val="0000FF"/>
            <w:sz w:val="24"/>
            <w:szCs w:val="24"/>
          </w:rPr>
          <w:t>статьей 47.6</w:t>
        </w:r>
      </w:hyperlink>
      <w:r w:rsidRPr="00E37EB7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E37EB7">
          <w:rPr>
            <w:rFonts w:ascii="Times New Roman" w:hAnsi="Times New Roman" w:cs="Times New Roman"/>
            <w:color w:val="0000FF"/>
            <w:sz w:val="24"/>
            <w:szCs w:val="24"/>
          </w:rPr>
          <w:t>пунктом 8 статьи 48</w:t>
        </w:r>
      </w:hyperlink>
      <w:r w:rsidRPr="00E37EB7">
        <w:rPr>
          <w:rFonts w:ascii="Times New Roman" w:hAnsi="Times New Roman" w:cs="Times New Roman"/>
          <w:sz w:val="24"/>
          <w:szCs w:val="24"/>
        </w:rPr>
        <w:t xml:space="preserve"> Федерального закона от 25.06.2002 N 73-ФЗ "Об объектах культурного наследия (памятниках истории и культуры) народов Российской Федерации".</w:t>
      </w:r>
    </w:p>
    <w:p w:rsidR="00066769" w:rsidRPr="00E37EB7" w:rsidRDefault="00066769" w:rsidP="00066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769" w:rsidRPr="00E37EB7" w:rsidRDefault="00066769" w:rsidP="00066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769" w:rsidRPr="00E37EB7" w:rsidRDefault="00066769" w:rsidP="00066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A72" w:rsidRPr="00E37EB7" w:rsidRDefault="00AC6A72">
      <w:pPr>
        <w:rPr>
          <w:rFonts w:ascii="Times New Roman" w:hAnsi="Times New Roman" w:cs="Times New Roman"/>
          <w:sz w:val="24"/>
          <w:szCs w:val="24"/>
        </w:rPr>
      </w:pPr>
    </w:p>
    <w:sectPr w:rsidR="00AC6A72" w:rsidRPr="00E37EB7" w:rsidSect="00D6056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769"/>
    <w:rsid w:val="00066769"/>
    <w:rsid w:val="003F5970"/>
    <w:rsid w:val="00AC6A72"/>
    <w:rsid w:val="00E37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538FE5603B85018B9C82EA02C5A272BC51FF075F0EA4D4F613C8680C5EBFEF554E99D67FU2S3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C538FE5603B85018B9C82EA02C5A272BC51FF075F0EA4D4F613C8680C5EBFEF554E99D772U2S0H" TargetMode="External"/><Relationship Id="rId12" Type="http://schemas.openxmlformats.org/officeDocument/2006/relationships/hyperlink" Target="consultantplus://offline/ref=2C538FE5603B85018B9C82EA02C5A272BC51FF075F0EA4D4F613C8680C5EBFEF554E99D67FU2S3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538FE5603B85018B9C82EA02C5A272BC51FF075F0EA4D4F613C8680C5EBFEF554E99D772U2S0H" TargetMode="External"/><Relationship Id="rId11" Type="http://schemas.openxmlformats.org/officeDocument/2006/relationships/hyperlink" Target="consultantplus://offline/ref=2C538FE5603B85018B9C82EA02C5A272BC51FF075F0EA4D4F613C8680C5EBFEF554E99D772U2S0H" TargetMode="External"/><Relationship Id="rId5" Type="http://schemas.openxmlformats.org/officeDocument/2006/relationships/hyperlink" Target="consultantplus://offline/ref=2C538FE5603B85018B9C82EA02C5A272BC51FF075F0EA4D4F613C8680C5EBFEF554E99D373U2S6H" TargetMode="External"/><Relationship Id="rId10" Type="http://schemas.openxmlformats.org/officeDocument/2006/relationships/hyperlink" Target="consultantplus://offline/ref=2C538FE5603B85018B9C82EA02C5A272BC51FF075F0EA4D4F613C8680C5EBFEF554E99D67FU2S3H" TargetMode="External"/><Relationship Id="rId4" Type="http://schemas.openxmlformats.org/officeDocument/2006/relationships/hyperlink" Target="consultantplus://offline/ref=2C538FE5603B85018B9C9CE714A9FF79B658A0095F0FA786A94FCE3F530EB9BA150E9F853865643668B47B61U2S6H" TargetMode="External"/><Relationship Id="rId9" Type="http://schemas.openxmlformats.org/officeDocument/2006/relationships/hyperlink" Target="consultantplus://offline/ref=2C538FE5603B85018B9C82EA02C5A272BC51FF075F0EA4D4F613C8680C5EBFEF554E99D772U2S0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1486</Words>
  <Characters>8474</Characters>
  <Application>Microsoft Office Word</Application>
  <DocSecurity>0</DocSecurity>
  <Lines>70</Lines>
  <Paragraphs>19</Paragraphs>
  <ScaleCrop>false</ScaleCrop>
  <Company/>
  <LinksUpToDate>false</LinksUpToDate>
  <CharactersWithSpaces>9941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berlin-ng</dc:creator>
  <cp:lastModifiedBy>berlin-ng</cp:lastModifiedBy>
  <cp:revision>3</cp:revision>
  <dcterms:created xsi:type="dcterms:W3CDTF">2017-12-28T07:18:00Z</dcterms:created>
  <dcterms:modified xsi:type="dcterms:W3CDTF">2017-12-28T09:30:00Z</dcterms:modified>
</cp:coreProperties>
</file>