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D" w:rsidRPr="00321C4D" w:rsidRDefault="00321C4D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321C4D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321C4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21C4D">
        <w:rPr>
          <w:rFonts w:ascii="Times New Roman" w:hAnsi="Times New Roman" w:cs="Times New Roman"/>
        </w:rPr>
        <w:br/>
      </w: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Title"/>
        <w:jc w:val="center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АДМИНИСТРАЦИЯ ГОРОДА ПЕРМИ</w:t>
      </w:r>
    </w:p>
    <w:p w:rsidR="00321C4D" w:rsidRPr="00321C4D" w:rsidRDefault="00321C4D">
      <w:pPr>
        <w:pStyle w:val="ConsPlusTitle"/>
        <w:jc w:val="center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Title"/>
        <w:jc w:val="center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РАСПОРЯЖЕНИЕ</w:t>
      </w:r>
    </w:p>
    <w:p w:rsidR="00321C4D" w:rsidRPr="00321C4D" w:rsidRDefault="00321C4D">
      <w:pPr>
        <w:pStyle w:val="ConsPlusTitle"/>
        <w:jc w:val="center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от 12 мая 2016 г. N 53</w:t>
      </w:r>
    </w:p>
    <w:p w:rsidR="00321C4D" w:rsidRPr="00321C4D" w:rsidRDefault="00321C4D">
      <w:pPr>
        <w:pStyle w:val="ConsPlusTitle"/>
        <w:jc w:val="center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Title"/>
        <w:jc w:val="center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ОБ УТВЕРЖДЕНИИ ПЛАНА ПРОТИВОДЕЙСТВИЯ КОРРУПЦИИ</w:t>
      </w:r>
    </w:p>
    <w:p w:rsidR="00321C4D" w:rsidRPr="00321C4D" w:rsidRDefault="00321C4D">
      <w:pPr>
        <w:pStyle w:val="ConsPlusTitle"/>
        <w:jc w:val="center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В АДМИНИСТРАЦИИ ГОРОДА ПЕРМИ НА 2016-2017 ГОДЫ</w:t>
      </w: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21C4D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321C4D">
          <w:rPr>
            <w:rFonts w:ascii="Times New Roman" w:hAnsi="Times New Roman" w:cs="Times New Roman"/>
            <w:color w:val="0000FF"/>
          </w:rPr>
          <w:t>законом</w:t>
        </w:r>
      </w:hyperlink>
      <w:r w:rsidRPr="00321C4D">
        <w:rPr>
          <w:rFonts w:ascii="Times New Roman" w:hAnsi="Times New Roman" w:cs="Times New Roman"/>
        </w:rPr>
        <w:t xml:space="preserve"> от 25 декабря 2008 г. N 273-ФЗ "О противодействии коррупции", </w:t>
      </w:r>
      <w:hyperlink r:id="rId7" w:history="1">
        <w:r w:rsidRPr="00321C4D">
          <w:rPr>
            <w:rFonts w:ascii="Times New Roman" w:hAnsi="Times New Roman" w:cs="Times New Roman"/>
            <w:color w:val="0000FF"/>
          </w:rPr>
          <w:t>Указом</w:t>
        </w:r>
      </w:hyperlink>
      <w:r w:rsidRPr="00321C4D">
        <w:rPr>
          <w:rFonts w:ascii="Times New Roman" w:hAnsi="Times New Roman" w:cs="Times New Roman"/>
        </w:rPr>
        <w:t xml:space="preserve"> Президента Российской Федерации от 1 апреля 2016 г. N 147 "О Национальном плане противодействия коррупции на 2016-2017 годы", </w:t>
      </w:r>
      <w:hyperlink r:id="rId8" w:history="1">
        <w:r w:rsidRPr="00321C4D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21C4D">
        <w:rPr>
          <w:rFonts w:ascii="Times New Roman" w:hAnsi="Times New Roman" w:cs="Times New Roman"/>
        </w:rPr>
        <w:t xml:space="preserve"> губернатора Пермского края от 29 апреля 2016 г. N 93-р "Об утверждении Методических рекомендаций по разработке планов по противодействию коррупции в Пермском крае на 2016-2017</w:t>
      </w:r>
      <w:proofErr w:type="gramEnd"/>
      <w:r w:rsidRPr="00321C4D">
        <w:rPr>
          <w:rFonts w:ascii="Times New Roman" w:hAnsi="Times New Roman" w:cs="Times New Roman"/>
        </w:rPr>
        <w:t xml:space="preserve"> годы":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 xml:space="preserve">1. Утвердить прилагаемый </w:t>
      </w:r>
      <w:hyperlink w:anchor="P39" w:history="1">
        <w:r w:rsidRPr="00321C4D">
          <w:rPr>
            <w:rFonts w:ascii="Times New Roman" w:hAnsi="Times New Roman" w:cs="Times New Roman"/>
            <w:color w:val="0000FF"/>
          </w:rPr>
          <w:t>План</w:t>
        </w:r>
      </w:hyperlink>
      <w:r w:rsidRPr="00321C4D">
        <w:rPr>
          <w:rFonts w:ascii="Times New Roman" w:hAnsi="Times New Roman" w:cs="Times New Roman"/>
        </w:rPr>
        <w:t xml:space="preserve"> противодействия коррупции в администрации города Перми на 2016-2017 годы (далее - План).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 xml:space="preserve">2. Первому заместителю главы администрации города Перми, заместителям главы администрации города Перми, руководителю аппарата администрации города Перми, руководителям функциональных и территориальных органов, функциональных подразделений администрации города Перми обеспечить реализацию мероприятий </w:t>
      </w:r>
      <w:hyperlink w:anchor="P39" w:history="1">
        <w:r w:rsidRPr="00321C4D">
          <w:rPr>
            <w:rFonts w:ascii="Times New Roman" w:hAnsi="Times New Roman" w:cs="Times New Roman"/>
            <w:color w:val="0000FF"/>
          </w:rPr>
          <w:t>Плана</w:t>
        </w:r>
      </w:hyperlink>
      <w:r w:rsidRPr="00321C4D">
        <w:rPr>
          <w:rFonts w:ascii="Times New Roman" w:hAnsi="Times New Roman" w:cs="Times New Roman"/>
        </w:rPr>
        <w:t xml:space="preserve"> в возглавляемых органах и подразделениях.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3. Руководителям функциональных и территориальных органов администрации города Перми: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 xml:space="preserve">3.1. определить структурные подразделения, ответственные за исполнение мероприятий </w:t>
      </w:r>
      <w:hyperlink w:anchor="P39" w:history="1">
        <w:r w:rsidRPr="00321C4D">
          <w:rPr>
            <w:rFonts w:ascii="Times New Roman" w:hAnsi="Times New Roman" w:cs="Times New Roman"/>
            <w:color w:val="0000FF"/>
          </w:rPr>
          <w:t>Плана</w:t>
        </w:r>
      </w:hyperlink>
      <w:r w:rsidRPr="00321C4D">
        <w:rPr>
          <w:rFonts w:ascii="Times New Roman" w:hAnsi="Times New Roman" w:cs="Times New Roman"/>
        </w:rPr>
        <w:t>, и представить соответствующую информацию в управление по вопросам муниципальной службы и кадров администрации города Перми до 1 июня 2016 г.;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 xml:space="preserve">3.2. обеспечить представление в управление по вопросам муниципальной службы и кадров администрации города Перми отчетов по реализации </w:t>
      </w:r>
      <w:hyperlink w:anchor="P39" w:history="1">
        <w:r w:rsidRPr="00321C4D">
          <w:rPr>
            <w:rFonts w:ascii="Times New Roman" w:hAnsi="Times New Roman" w:cs="Times New Roman"/>
            <w:color w:val="0000FF"/>
          </w:rPr>
          <w:t>Плана</w:t>
        </w:r>
      </w:hyperlink>
      <w:r w:rsidRPr="00321C4D">
        <w:rPr>
          <w:rFonts w:ascii="Times New Roman" w:hAnsi="Times New Roman" w:cs="Times New Roman"/>
        </w:rPr>
        <w:t xml:space="preserve"> до 1 февраля года, следующего за </w:t>
      </w:r>
      <w:proofErr w:type="gramStart"/>
      <w:r w:rsidRPr="00321C4D">
        <w:rPr>
          <w:rFonts w:ascii="Times New Roman" w:hAnsi="Times New Roman" w:cs="Times New Roman"/>
        </w:rPr>
        <w:t>отчетным</w:t>
      </w:r>
      <w:proofErr w:type="gramEnd"/>
      <w:r w:rsidRPr="00321C4D">
        <w:rPr>
          <w:rFonts w:ascii="Times New Roman" w:hAnsi="Times New Roman" w:cs="Times New Roman"/>
        </w:rPr>
        <w:t>.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4. Руководителям функциональных и территориальных органов администрации города Перми, осуществляющим функции и полномочия учредителей в отношении муниципальных учреждений города Перми, отраслевым функциональным органам администрации города Перми, выполняющим полномочия собственника имущества предприятий города Перми, обеспечить: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6"/>
      <w:bookmarkEnd w:id="1"/>
      <w:r w:rsidRPr="00321C4D">
        <w:rPr>
          <w:rFonts w:ascii="Times New Roman" w:hAnsi="Times New Roman" w:cs="Times New Roman"/>
        </w:rPr>
        <w:t xml:space="preserve">4.1. до 1 июня 2016 г. разработку и утверждение планов противодействия коррупции в муниципальных учреждениях и предприятиях города Перми на 2016-2017 годы (далее - Планы), размещение их на официальных сайтах муниципальных учреждений и предприятий города Перми в соответствии с Методическими </w:t>
      </w:r>
      <w:hyperlink r:id="rId9" w:history="1">
        <w:r w:rsidRPr="00321C4D">
          <w:rPr>
            <w:rFonts w:ascii="Times New Roman" w:hAnsi="Times New Roman" w:cs="Times New Roman"/>
            <w:color w:val="0000FF"/>
          </w:rPr>
          <w:t>рекомендациями</w:t>
        </w:r>
      </w:hyperlink>
      <w:r w:rsidRPr="00321C4D">
        <w:rPr>
          <w:rFonts w:ascii="Times New Roman" w:hAnsi="Times New Roman" w:cs="Times New Roman"/>
        </w:rPr>
        <w:t xml:space="preserve"> по разработке планов по противодействию коррупции в Пермском крае на 2016-2017 годы, утвержденными распоряжением губернатора Пермского края от 29 апреля 2016 г. N 93-р;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7"/>
      <w:bookmarkEnd w:id="2"/>
      <w:r w:rsidRPr="00321C4D">
        <w:rPr>
          <w:rFonts w:ascii="Times New Roman" w:hAnsi="Times New Roman" w:cs="Times New Roman"/>
        </w:rPr>
        <w:t>4.2. исполнение Планов в подведомственных муниципальных учреждениях и предприятиях города Перми;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"/>
      <w:bookmarkEnd w:id="3"/>
      <w:r w:rsidRPr="00321C4D">
        <w:rPr>
          <w:rFonts w:ascii="Times New Roman" w:hAnsi="Times New Roman" w:cs="Times New Roman"/>
        </w:rPr>
        <w:t xml:space="preserve">4.3. опубликование на официальных сайтах муниципальных учреждений и предприятий города Перми до 1 марта года, следующего за </w:t>
      </w:r>
      <w:proofErr w:type="gramStart"/>
      <w:r w:rsidRPr="00321C4D">
        <w:rPr>
          <w:rFonts w:ascii="Times New Roman" w:hAnsi="Times New Roman" w:cs="Times New Roman"/>
        </w:rPr>
        <w:t>отчетным</w:t>
      </w:r>
      <w:proofErr w:type="gramEnd"/>
      <w:r w:rsidRPr="00321C4D">
        <w:rPr>
          <w:rFonts w:ascii="Times New Roman" w:hAnsi="Times New Roman" w:cs="Times New Roman"/>
        </w:rPr>
        <w:t>, отчетов о реализации Планов.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В случае отсутствия у муниципального учреждения, предприятия города Перми официального сайта в информационно-телекоммуникационной сети Интернет Планы, отчеты о реализации Планов размещаются на официальном сайте муниципального образования город Пермь в информационно-телекоммуникационной сети Интернет в разделе "Противодействие коррупции";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4.4. представление информации в управление по вопросам муниципальной службы и кадров администрации города Перми: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 xml:space="preserve">4.4.1. об исполнении </w:t>
      </w:r>
      <w:hyperlink w:anchor="P16" w:history="1">
        <w:r w:rsidRPr="00321C4D">
          <w:rPr>
            <w:rFonts w:ascii="Times New Roman" w:hAnsi="Times New Roman" w:cs="Times New Roman"/>
            <w:color w:val="0000FF"/>
          </w:rPr>
          <w:t>пункта 4.1</w:t>
        </w:r>
      </w:hyperlink>
      <w:r w:rsidRPr="00321C4D">
        <w:rPr>
          <w:rFonts w:ascii="Times New Roman" w:hAnsi="Times New Roman" w:cs="Times New Roman"/>
        </w:rPr>
        <w:t xml:space="preserve"> настоящего распоряжения с представлением копий утвержденных Планов до 15 июня 2016 г.;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 xml:space="preserve">4.4.2. об исполнении </w:t>
      </w:r>
      <w:hyperlink w:anchor="P17" w:history="1">
        <w:r w:rsidRPr="00321C4D">
          <w:rPr>
            <w:rFonts w:ascii="Times New Roman" w:hAnsi="Times New Roman" w:cs="Times New Roman"/>
            <w:color w:val="0000FF"/>
          </w:rPr>
          <w:t>пунктов 4.2</w:t>
        </w:r>
      </w:hyperlink>
      <w:r w:rsidRPr="00321C4D">
        <w:rPr>
          <w:rFonts w:ascii="Times New Roman" w:hAnsi="Times New Roman" w:cs="Times New Roman"/>
        </w:rPr>
        <w:t xml:space="preserve">, </w:t>
      </w:r>
      <w:hyperlink w:anchor="P18" w:history="1">
        <w:r w:rsidRPr="00321C4D">
          <w:rPr>
            <w:rFonts w:ascii="Times New Roman" w:hAnsi="Times New Roman" w:cs="Times New Roman"/>
            <w:color w:val="0000FF"/>
          </w:rPr>
          <w:t>4.3</w:t>
        </w:r>
      </w:hyperlink>
      <w:r w:rsidRPr="00321C4D">
        <w:rPr>
          <w:rFonts w:ascii="Times New Roman" w:hAnsi="Times New Roman" w:cs="Times New Roman"/>
        </w:rPr>
        <w:t xml:space="preserve"> настоящего распоряжения до 15 марта года, следующего за </w:t>
      </w:r>
      <w:proofErr w:type="gramStart"/>
      <w:r w:rsidRPr="00321C4D">
        <w:rPr>
          <w:rFonts w:ascii="Times New Roman" w:hAnsi="Times New Roman" w:cs="Times New Roman"/>
        </w:rPr>
        <w:t>отчетным</w:t>
      </w:r>
      <w:proofErr w:type="gramEnd"/>
      <w:r w:rsidRPr="00321C4D">
        <w:rPr>
          <w:rFonts w:ascii="Times New Roman" w:hAnsi="Times New Roman" w:cs="Times New Roman"/>
        </w:rPr>
        <w:t>.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lastRenderedPageBreak/>
        <w:t xml:space="preserve">5. Настоящее распоряжение вступает в силу </w:t>
      </w:r>
      <w:proofErr w:type="gramStart"/>
      <w:r w:rsidRPr="00321C4D">
        <w:rPr>
          <w:rFonts w:ascii="Times New Roman" w:hAnsi="Times New Roman" w:cs="Times New Roman"/>
        </w:rPr>
        <w:t>с даты подписания</w:t>
      </w:r>
      <w:proofErr w:type="gramEnd"/>
      <w:r w:rsidRPr="00321C4D">
        <w:rPr>
          <w:rFonts w:ascii="Times New Roman" w:hAnsi="Times New Roman" w:cs="Times New Roman"/>
        </w:rPr>
        <w:t>.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 xml:space="preserve">6. Информационно-аналитическому управлению администрации города Перми разместить (опубликовать) настоящее распоряжение на официальном сайте муниципального образования город Пермь в информационно-телекоммуникационной сети Интернет в течение 14 рабочих дней </w:t>
      </w:r>
      <w:proofErr w:type="gramStart"/>
      <w:r w:rsidRPr="00321C4D">
        <w:rPr>
          <w:rFonts w:ascii="Times New Roman" w:hAnsi="Times New Roman" w:cs="Times New Roman"/>
        </w:rPr>
        <w:t>с даты подписания</w:t>
      </w:r>
      <w:proofErr w:type="gramEnd"/>
      <w:r w:rsidRPr="00321C4D">
        <w:rPr>
          <w:rFonts w:ascii="Times New Roman" w:hAnsi="Times New Roman" w:cs="Times New Roman"/>
        </w:rPr>
        <w:t xml:space="preserve"> настоящего распоряжения.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 xml:space="preserve">7. </w:t>
      </w:r>
      <w:proofErr w:type="gramStart"/>
      <w:r w:rsidRPr="00321C4D">
        <w:rPr>
          <w:rFonts w:ascii="Times New Roman" w:hAnsi="Times New Roman" w:cs="Times New Roman"/>
        </w:rPr>
        <w:t>Контроль за</w:t>
      </w:r>
      <w:proofErr w:type="gramEnd"/>
      <w:r w:rsidRPr="00321C4D">
        <w:rPr>
          <w:rFonts w:ascii="Times New Roman" w:hAnsi="Times New Roman" w:cs="Times New Roman"/>
        </w:rPr>
        <w:t xml:space="preserve"> исполнением распоряжения возложить на руководителя аппарата администрации города Перми Анисимову Е.Л.</w:t>
      </w: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Normal"/>
        <w:jc w:val="right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Глава администрации города Перми</w:t>
      </w:r>
    </w:p>
    <w:p w:rsidR="00321C4D" w:rsidRPr="00321C4D" w:rsidRDefault="00321C4D">
      <w:pPr>
        <w:pStyle w:val="ConsPlusNormal"/>
        <w:jc w:val="right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Д.И.САМОЙЛОВ</w:t>
      </w:r>
    </w:p>
    <w:p w:rsidR="00321C4D" w:rsidRPr="00321C4D" w:rsidRDefault="00321C4D">
      <w:pPr>
        <w:rPr>
          <w:rFonts w:ascii="Times New Roman" w:hAnsi="Times New Roman" w:cs="Times New Roman"/>
        </w:rPr>
        <w:sectPr w:rsidR="00321C4D" w:rsidRPr="00321C4D" w:rsidSect="002527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Normal"/>
        <w:jc w:val="right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УТВЕРЖДЕН</w:t>
      </w:r>
    </w:p>
    <w:p w:rsidR="00321C4D" w:rsidRPr="00321C4D" w:rsidRDefault="00321C4D">
      <w:pPr>
        <w:pStyle w:val="ConsPlusNormal"/>
        <w:jc w:val="right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распоряжением</w:t>
      </w:r>
    </w:p>
    <w:p w:rsidR="00321C4D" w:rsidRPr="00321C4D" w:rsidRDefault="00321C4D">
      <w:pPr>
        <w:pStyle w:val="ConsPlusNormal"/>
        <w:jc w:val="right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администрации города Перми</w:t>
      </w:r>
    </w:p>
    <w:p w:rsidR="00321C4D" w:rsidRPr="00321C4D" w:rsidRDefault="00321C4D">
      <w:pPr>
        <w:pStyle w:val="ConsPlusNormal"/>
        <w:jc w:val="right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от 12.05.2016 N 53</w:t>
      </w: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Title"/>
        <w:jc w:val="center"/>
        <w:rPr>
          <w:rFonts w:ascii="Times New Roman" w:hAnsi="Times New Roman" w:cs="Times New Roman"/>
        </w:rPr>
      </w:pPr>
      <w:bookmarkStart w:id="4" w:name="P39"/>
      <w:bookmarkEnd w:id="4"/>
      <w:r w:rsidRPr="00321C4D">
        <w:rPr>
          <w:rFonts w:ascii="Times New Roman" w:hAnsi="Times New Roman" w:cs="Times New Roman"/>
        </w:rPr>
        <w:t>ПЛАН</w:t>
      </w:r>
    </w:p>
    <w:p w:rsidR="00321C4D" w:rsidRPr="00321C4D" w:rsidRDefault="00321C4D">
      <w:pPr>
        <w:pStyle w:val="ConsPlusTitle"/>
        <w:jc w:val="center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ПРОТИВОДЕЙСТВИЯ КОРРУПЦИИ В АДМИНИСТРАЦИИ ГОРОДА ПЕРМИ</w:t>
      </w:r>
    </w:p>
    <w:p w:rsidR="00321C4D" w:rsidRPr="00321C4D" w:rsidRDefault="00321C4D">
      <w:pPr>
        <w:pStyle w:val="ConsPlusTitle"/>
        <w:jc w:val="center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НА 2016-2017 ГОДЫ</w:t>
      </w: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268"/>
        <w:gridCol w:w="2268"/>
        <w:gridCol w:w="4228"/>
      </w:tblGrid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5" w:type="dxa"/>
            <w:vAlign w:val="center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8" w:type="dxa"/>
            <w:vAlign w:val="center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5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9" w:type="dxa"/>
            <w:gridSpan w:val="4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Разработка (актуализация) нормативных правовых актов администрации города Перми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управление по вопросам муниципальной службы и кадров администрации города Перми (далее - УВМСК)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совершенствование нормативно-правовой базы по противодействию коррупции в администрации города Перми. Своевременное регулирование соответствующих правоотношений.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Доля актуализированных нормативных правовых актов в срок, не превышающий 4 месяцев, от общего количества нормативных правовых актов, требующих актуализации, в соответствии с планом работы по актуализации нормативной правовой базы администрации города Перми (100%)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Подготовка материалов на заседание комиссии по координации работы по противодействию коррупции в Пермском крае, образованной в соответствии с </w:t>
            </w:r>
            <w:hyperlink r:id="rId10" w:history="1">
              <w:r w:rsidRPr="00321C4D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321C4D">
              <w:rPr>
                <w:rFonts w:ascii="Times New Roman" w:hAnsi="Times New Roman" w:cs="Times New Roman"/>
              </w:rPr>
              <w:t xml:space="preserve"> губернатора Пермского края от 21 сентября 2015 г. N 133 "О мерах по совершенствованию организации деятельности в области противодействия коррупции" по направлениям деятельности администрации города Перми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руководители функциональных, территориальных органов, функциональных подразделений администрации города Перми (далее - ФО, ТО, ФП)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 соответствии с планами работы комиссии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муниципальными служащими администрации города Перми, установленных законодательством Российской Федерации,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кадровые службы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повышение информированности муниципальных служащих администрации города Перми.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Своевременное доведение до муниципальных служащих администрации города Перми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официальных сайтах, информационных стендах, а также направления информации в письменном виде для ознакомления.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Количество проведенных мероприятий (семинаров, совещаний и другое)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Обучение муниципальных служащих администрации города Перми,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кадровые службы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ежегодно, до 31 декабря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повышение квалификации муниципальных служащих администрации города Перми.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Доля служащих, прошедших обучение, от запланированного количества - 100%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59" w:type="dxa"/>
            <w:gridSpan w:val="4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Реализация и развитие механизмов противодействия коррупции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 администрации города Перми, ФО, ТО и руководителями муниципальных учреждений. Обеспечение </w:t>
            </w:r>
            <w:proofErr w:type="gramStart"/>
            <w:r w:rsidRPr="00321C4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21C4D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кадровые службы ФО, ТО, департамент планирования и мониторинга администрации города Перми (далее - ДПМ)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администрации города Перми, ФО, ТО, руководителей муниципальных учреждений и членов их семей на официальном сайте муниципального образования город Пермь в информационно-телекоммуникационной сети Интернет (далее - Сайт)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ДПМ, информационно-аналитическое управление администрации города Перми (далее - ИАУ), кадровые службы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в течение 14 рабочих дней </w:t>
            </w:r>
            <w:proofErr w:type="gramStart"/>
            <w:r w:rsidRPr="00321C4D">
              <w:rPr>
                <w:rFonts w:ascii="Times New Roman" w:hAnsi="Times New Roman" w:cs="Times New Roman"/>
              </w:rPr>
              <w:t>с даты истечения</w:t>
            </w:r>
            <w:proofErr w:type="gramEnd"/>
            <w:r w:rsidRPr="00321C4D">
              <w:rPr>
                <w:rFonts w:ascii="Times New Roman" w:hAnsi="Times New Roman" w:cs="Times New Roman"/>
              </w:rPr>
              <w:t xml:space="preserve"> срока, установленного для подачи сведений, в том числе для уточненных сведений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повышение открытости и доступности информации о деятельности по профилактике коррупционных правонарушений в администрации города Перми и муниципальных учреждениях.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Доля структурных подразделений администрации города Перми (ФО, ТО, УВМСК), представивших в установленные сроки сведения о доходах, расходах муниципальных служащих в ИАУ в целях дальнейшего размещения на Сайте, от общего количества структурных подразделений администрации города Перми, обязанных размещать сведения о доходах, расходах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ДПМ, кадровые службы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ежегодно, до 1 октября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Доля антикоррупционных проверок, основанием для которых послужила информация кадровых служб ФО, ТО, УВМСК по итогам анализа сведений, от общего числа указанных проверок - до 50%.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Количество инициированных УВМСК, соответствующим структурным подразделением ФО, ТО процедур </w:t>
            </w:r>
            <w:proofErr w:type="gramStart"/>
            <w:r w:rsidRPr="00321C4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21C4D">
              <w:rPr>
                <w:rFonts w:ascii="Times New Roman" w:hAnsi="Times New Roman" w:cs="Times New Roman"/>
              </w:rPr>
              <w:t xml:space="preserve"> расходами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Проведение анализа и проверки соблюдения муниципальными служащими администрации города Перми запретов, ограничений и требований, установленных в целях противодействия коррупции, в том числе: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Перми средств, вырученных от его реализации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кадровые службы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количество выявленных нарушений, в том числе: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неисполнение муниципальными служащими администрации города Перми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комиссий по соблюдению требований к служебному поведению муниципальных служащих и урегулированию конфликта интересов (далее - Комиссии);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несоблюдение муниципальными служащими установленного порядка сообщения о получении подарка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</w:t>
            </w:r>
            <w:r w:rsidRPr="00321C4D">
              <w:rPr>
                <w:rFonts w:ascii="Times New Roman" w:hAnsi="Times New Roman" w:cs="Times New Roman"/>
              </w:rPr>
              <w:lastRenderedPageBreak/>
              <w:t>представленных муниципальными служащими администрации города Перми и руководителями муниципальных учреждений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УВМСК, ДПМ, кадровые службы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ежегодно (по мере необходимости), в установленные нормативными </w:t>
            </w:r>
            <w:r w:rsidRPr="00321C4D">
              <w:rPr>
                <w:rFonts w:ascii="Times New Roman" w:hAnsi="Times New Roman" w:cs="Times New Roman"/>
              </w:rPr>
              <w:lastRenderedPageBreak/>
              <w:t>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- 100%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1C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21C4D">
              <w:rPr>
                <w:rFonts w:ascii="Times New Roman" w:hAnsi="Times New Roman" w:cs="Times New Roman"/>
              </w:rPr>
              <w:t xml:space="preserve"> выполнением муниципальными служащими администрации города Перми, руководителями муниципальных учреждений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УВМСК, кадровые службы ФО, ТО, соответствующий учредитель ПО </w:t>
            </w:r>
            <w:hyperlink w:anchor="P294" w:history="1">
              <w:r w:rsidRPr="00321C4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Количество выявленных нарушений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действенного функционирования Комиссий, повышение эффективности реализации принимаемых Комиссиями решений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кадровые службы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соблюдения муниципальными служащими администрации города Перми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Размещение на Сайте информации о результатах рассмотрения Комиссиями вопросов соблюдения требований антикоррупционного законодательства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кадровые службы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принятие своевременных и действенных мер по выявленным случаям нарушений.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Доля принятых решений о применении взысканий за коррупционные правонарушения от числа установленных Комиссиями фактов коррупционных правонарушений - 50%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Организация работы по рассмотрению уведомлений лиц, муниципальных служащих администрации города Перми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кадровые службы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выявление случаев неисполнения муниципальными служащими администрации города Перми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Своевременное рассмотрение уведомлений и принятие решений.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органы, от общего количества поступивших уведомлений - 100%.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Доля полученной информации обратной связи от общего количества уведомлений о фактах обращения в целях склонения к совершению коррупционных правонарушений, направленных в правоохранительные органы, - 100%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1C4D">
              <w:rPr>
                <w:rFonts w:ascii="Times New Roman" w:hAnsi="Times New Roman" w:cs="Times New Roman"/>
              </w:rPr>
              <w:t xml:space="preserve"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</w:t>
            </w:r>
            <w:hyperlink r:id="rId11" w:history="1">
              <w:r w:rsidRPr="00321C4D">
                <w:rPr>
                  <w:rFonts w:ascii="Times New Roman" w:hAnsi="Times New Roman" w:cs="Times New Roman"/>
                  <w:color w:val="0000FF"/>
                </w:rPr>
                <w:t>статьей 12</w:t>
              </w:r>
            </w:hyperlink>
            <w:r w:rsidRPr="00321C4D">
              <w:rPr>
                <w:rFonts w:ascii="Times New Roman" w:hAnsi="Times New Roman" w:cs="Times New Roman"/>
              </w:rPr>
              <w:t xml:space="preserve"> Федерального закона от 25 декабря 2008 г. N 273-ФЗ "О противодействии коррупции", при заключении ими после увольнения с муниципальной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кадровые службы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доля выявленных нарушений от общего количества муниципальных служащих администрации города Перми, уволенных в течение двух лет.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1C4D">
              <w:rPr>
                <w:rFonts w:ascii="Times New Roman" w:hAnsi="Times New Roman" w:cs="Times New Roman"/>
              </w:rPr>
              <w:t xml:space="preserve">Рассмотрение обращений граждан, ранее замещавших должности муниципальной службы, а также уведомлений работодателей, поступивших в соответствии со </w:t>
            </w:r>
            <w:hyperlink r:id="rId12" w:history="1">
              <w:r w:rsidRPr="00321C4D">
                <w:rPr>
                  <w:rFonts w:ascii="Times New Roman" w:hAnsi="Times New Roman" w:cs="Times New Roman"/>
                  <w:color w:val="0000FF"/>
                </w:rPr>
                <w:t>статьей 12</w:t>
              </w:r>
            </w:hyperlink>
            <w:r w:rsidRPr="00321C4D">
              <w:rPr>
                <w:rFonts w:ascii="Times New Roman" w:hAnsi="Times New Roman" w:cs="Times New Roman"/>
              </w:rPr>
              <w:t xml:space="preserve"> Федерального закона от 25 декабря 2008 г. N 273-ФЗ "О противодействии коррупции" и </w:t>
            </w:r>
            <w:hyperlink r:id="rId13" w:history="1">
              <w:r w:rsidRPr="00321C4D">
                <w:rPr>
                  <w:rFonts w:ascii="Times New Roman" w:hAnsi="Times New Roman" w:cs="Times New Roman"/>
                  <w:color w:val="0000FF"/>
                </w:rPr>
                <w:t>статьей 64.1</w:t>
              </w:r>
            </w:hyperlink>
            <w:r w:rsidRPr="00321C4D">
              <w:rPr>
                <w:rFonts w:ascii="Times New Roman" w:hAnsi="Times New Roman" w:cs="Times New Roman"/>
              </w:rPr>
              <w:t xml:space="preserve"> Трудового кодекса Российской Федерации, в администрации города Перми,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</w:t>
            </w:r>
            <w:proofErr w:type="gramEnd"/>
            <w:r w:rsidRPr="00321C4D">
              <w:rPr>
                <w:rFonts w:ascii="Times New Roman" w:hAnsi="Times New Roman" w:cs="Times New Roman"/>
              </w:rPr>
              <w:t xml:space="preserve"> урегулированию конфликта интересов - 100%.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Направление в органы прокуратуры информации о нарушении требований </w:t>
            </w:r>
            <w:hyperlink r:id="rId14" w:history="1">
              <w:r w:rsidRPr="00321C4D">
                <w:rPr>
                  <w:rFonts w:ascii="Times New Roman" w:hAnsi="Times New Roman" w:cs="Times New Roman"/>
                  <w:color w:val="0000FF"/>
                </w:rPr>
                <w:t>статьи 12</w:t>
              </w:r>
            </w:hyperlink>
            <w:r w:rsidRPr="00321C4D">
              <w:rPr>
                <w:rFonts w:ascii="Times New Roman" w:hAnsi="Times New Roman" w:cs="Times New Roman"/>
              </w:rPr>
              <w:t xml:space="preserve"> Федерального закона от 25 декабря 2008 г. N 273-ФЗ "О противодействии коррупции" при замещении гражданином на условиях трудового договора должности в организации и (или) выполнении в организации работ (оказании услуг) - 100%.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Анализ сведений о трудоустройстве граждан, ранее замещавших должность муниципальной службы.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Направление в органы прокуратуры информации о гражданах, ранее замещавших должность муниципальной службы, в случае отсутствия информации об их трудоустройстве либо нарушении требований </w:t>
            </w:r>
            <w:hyperlink r:id="rId15" w:history="1">
              <w:r w:rsidRPr="00321C4D">
                <w:rPr>
                  <w:rFonts w:ascii="Times New Roman" w:hAnsi="Times New Roman" w:cs="Times New Roman"/>
                  <w:color w:val="0000FF"/>
                </w:rPr>
                <w:t>статьи 12</w:t>
              </w:r>
            </w:hyperlink>
            <w:r w:rsidRPr="00321C4D">
              <w:rPr>
                <w:rFonts w:ascii="Times New Roman" w:hAnsi="Times New Roman" w:cs="Times New Roman"/>
              </w:rPr>
              <w:t xml:space="preserve"> Федерального закона от 25 декабря 2008 г. N 273-ФЗ "О противодействии коррупции".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Количество проведенных проверок соблюдения требований </w:t>
            </w:r>
            <w:hyperlink r:id="rId16" w:history="1">
              <w:r w:rsidRPr="00321C4D">
                <w:rPr>
                  <w:rFonts w:ascii="Times New Roman" w:hAnsi="Times New Roman" w:cs="Times New Roman"/>
                  <w:color w:val="0000FF"/>
                </w:rPr>
                <w:t>статьи 12</w:t>
              </w:r>
            </w:hyperlink>
            <w:r w:rsidRPr="00321C4D">
              <w:rPr>
                <w:rFonts w:ascii="Times New Roman" w:hAnsi="Times New Roman" w:cs="Times New Roman"/>
              </w:rPr>
              <w:t xml:space="preserve"> Федерального закона от 25 декабря 2008 г. N 273-ФЗ "О противодействии коррупции"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города Перми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кадровые службы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осуществления защиты муниципальных служащих администрации города Перми, сообщивших о коррупционных правонарушениях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9" w:type="dxa"/>
            <w:gridSpan w:val="4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города Перми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размещения на Сайте актуальной информации об антикоррупционной деятельности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ИАУ, соответствующее структурное подразделение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открытости и доступности информации об антикоррупционной деятельности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администрации города Перми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контрольно-аналитический департамент администрации города Перми (далее - КАД), отдел по работе с обращениями граждан администрации города Перми (далее - ОРОГ), соответствующее структурное подразделение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принятие необходимых мер по информации, содержащейся в обращениях граждан и организаций, о фактах проявления коррупции в администрации города Перми.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Своевременное направление в правоохранительные органы, прокуратуру материалов, находящихся в компетенции администрации города Перми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города Перми или нарушениях муниципальными служащими администрации города Перми требований к служебному (должностному) поведению посредством: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функционирования телефона доверия по вопросам противодействия коррупции;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обеспечения приема электронных сообщений на Сайте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ОРОГ, ИАУ, соответствующее структурное подразделение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своевременное получение информации о несоблюдении муниципальными служащими администрации города Перми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Количество проверок по выявленным фактам коррупционных правонарушений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Обеспечение взаимодействия администрации города Перми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</w:t>
            </w:r>
            <w:r w:rsidRPr="00321C4D">
              <w:rPr>
                <w:rFonts w:ascii="Times New Roman" w:hAnsi="Times New Roman" w:cs="Times New Roman"/>
              </w:rPr>
              <w:lastRenderedPageBreak/>
              <w:t>противодействии коррупции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 xml:space="preserve">УВМСК, управление по вопросам общественного самоуправления и межнациональным отношениям администрации города Перми (далее - </w:t>
            </w:r>
            <w:proofErr w:type="spellStart"/>
            <w:r w:rsidRPr="00321C4D">
              <w:rPr>
                <w:rFonts w:ascii="Times New Roman" w:hAnsi="Times New Roman" w:cs="Times New Roman"/>
              </w:rPr>
              <w:lastRenderedPageBreak/>
              <w:t>УВОСиМО</w:t>
            </w:r>
            <w:proofErr w:type="spellEnd"/>
            <w:r w:rsidRPr="00321C4D">
              <w:rPr>
                <w:rFonts w:ascii="Times New Roman" w:hAnsi="Times New Roman" w:cs="Times New Roman"/>
              </w:rPr>
              <w:t>), соответствующее структурное подразделение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открытости при обсуждении принимаемых администрацией города Перми мер по вопросам противодействия коррупции.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Количество проведенных мероприятий по вопросам противодействия коррупции с участием институтов гражданского </w:t>
            </w:r>
            <w:r w:rsidRPr="00321C4D">
              <w:rPr>
                <w:rFonts w:ascii="Times New Roman" w:hAnsi="Times New Roman" w:cs="Times New Roman"/>
              </w:rPr>
              <w:lastRenderedPageBreak/>
              <w:t>общества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взаимодействия администрации города Перми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города Перми, и придании гласности фактов коррупции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ИАУ, соответствующее структурное подразделение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публичности и открытости деятельности администрации города Перми в сфере противодействия коррупции.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Количество размещенных в средствах массовой информации публикаций, статей антикоррупционной направленности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9" w:type="dxa"/>
            <w:gridSpan w:val="4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администрации города Перми, мониторинг мер реализации антикоррупционной политики, </w:t>
            </w:r>
            <w:proofErr w:type="spellStart"/>
            <w:r w:rsidRPr="00321C4D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321C4D">
              <w:rPr>
                <w:rFonts w:ascii="Times New Roman" w:hAnsi="Times New Roman" w:cs="Times New Roman"/>
              </w:rPr>
              <w:t xml:space="preserve"> факторов и коррупции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Оценка коррупционных рисков, возникающих при реализации администрацией города Перми своих функций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УВМСК, соответствующее структурное подразделение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321C4D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321C4D">
              <w:rPr>
                <w:rFonts w:ascii="Times New Roman" w:hAnsi="Times New Roman" w:cs="Times New Roman"/>
              </w:rPr>
              <w:t xml:space="preserve"> опасных функций.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ФО, ТО, ФП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Осуществление антикоррупционной экспертизы нормативных правовых актов </w:t>
            </w:r>
            <w:r w:rsidRPr="00321C4D">
              <w:rPr>
                <w:rFonts w:ascii="Times New Roman" w:hAnsi="Times New Roman" w:cs="Times New Roman"/>
              </w:rPr>
              <w:lastRenderedPageBreak/>
              <w:t>администрации города Перми,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 xml:space="preserve">правовое управление администрации города </w:t>
            </w:r>
            <w:r w:rsidRPr="00321C4D">
              <w:rPr>
                <w:rFonts w:ascii="Times New Roman" w:hAnsi="Times New Roman" w:cs="Times New Roman"/>
              </w:rPr>
              <w:lastRenderedPageBreak/>
              <w:t>Перми, ИАУ, соответствующее структурное подразделение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 xml:space="preserve">в установленные нормативными </w:t>
            </w:r>
            <w:r w:rsidRPr="00321C4D">
              <w:rPr>
                <w:rFonts w:ascii="Times New Roman" w:hAnsi="Times New Roman" w:cs="Times New Roman"/>
              </w:rPr>
              <w:lastRenderedPageBreak/>
              <w:t>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21C4D">
              <w:rPr>
                <w:rFonts w:ascii="Times New Roman" w:hAnsi="Times New Roman" w:cs="Times New Roman"/>
              </w:rPr>
              <w:lastRenderedPageBreak/>
              <w:t>коррупциогенных</w:t>
            </w:r>
            <w:proofErr w:type="spellEnd"/>
            <w:r w:rsidRPr="00321C4D">
              <w:rPr>
                <w:rFonts w:ascii="Times New Roman" w:hAnsi="Times New Roman" w:cs="Times New Roman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321C4D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321C4D">
              <w:rPr>
                <w:rFonts w:ascii="Times New Roman" w:hAnsi="Times New Roman" w:cs="Times New Roman"/>
              </w:rPr>
              <w:t xml:space="preserve"> факторов, в общем количестве проектов нормативных правовых актов Пермского края, проходивших антикоррупционную экспертизу, - 1%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321C4D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321C4D">
              <w:rPr>
                <w:rFonts w:ascii="Times New Roman" w:hAnsi="Times New Roman" w:cs="Times New Roman"/>
              </w:rPr>
              <w:t xml:space="preserve"> среди всех социальных слоев населения в городе Перми социологических исследований для оценки уровня коррупции в городе Перми и эффективности принимаемых мер по противодействию коррупции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ДПМ, УВМСК, соответствующее структурное подразделение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 сроки, установленные руководителем органа Пермского края по профилактике коррупционных и иных правонарушений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эффективного проведения социологических исследований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ДПМ, УВМСК, соответствующее структурное подразделение ФО, ТО, ФП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Анализ жалоб и обращений физических и юридических лиц о фактах совершения </w:t>
            </w:r>
            <w:r w:rsidRPr="00321C4D">
              <w:rPr>
                <w:rFonts w:ascii="Times New Roman" w:hAnsi="Times New Roman" w:cs="Times New Roman"/>
              </w:rPr>
              <w:lastRenderedPageBreak/>
              <w:t>коррупционных правонарушений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ОРОГ,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ежегодно, в IV квартале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своевременное принятие необходимых мер по информации, содержащейся в </w:t>
            </w:r>
            <w:r w:rsidRPr="00321C4D">
              <w:rPr>
                <w:rFonts w:ascii="Times New Roman" w:hAnsi="Times New Roman" w:cs="Times New Roman"/>
              </w:rPr>
              <w:lastRenderedPageBreak/>
              <w:t>обращениях граждан и организаций, о фактах проявления коррупции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Проведение анализа публикаций в средствах массовой информации о фактах проявления коррупции в администрации города Перми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ИАУ, ФО, ТО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проверка информации о фактах проявления коррупции в администрации города Перми,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9" w:type="dxa"/>
            <w:gridSpan w:val="4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Предупреждение коррупции в подведомственных муниципальных учреждениях и предприятиях (далее - </w:t>
            </w:r>
            <w:proofErr w:type="gramStart"/>
            <w:r w:rsidRPr="00321C4D">
              <w:rPr>
                <w:rFonts w:ascii="Times New Roman" w:hAnsi="Times New Roman" w:cs="Times New Roman"/>
              </w:rPr>
              <w:t>ПО</w:t>
            </w:r>
            <w:proofErr w:type="gramEnd"/>
            <w:r w:rsidRPr="00321C4D">
              <w:rPr>
                <w:rFonts w:ascii="Times New Roman" w:hAnsi="Times New Roman" w:cs="Times New Roman"/>
              </w:rPr>
              <w:t>)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1C4D">
              <w:rPr>
                <w:rFonts w:ascii="Times New Roman" w:hAnsi="Times New Roman" w:cs="Times New Roman"/>
              </w:rPr>
              <w:t xml:space="preserve">Осуществление контроля за принятием организациями, созданными для выполнения задач, поставленных перед органами местного самоуправления в соответствии со </w:t>
            </w:r>
            <w:hyperlink r:id="rId17" w:history="1">
              <w:r w:rsidRPr="00321C4D">
                <w:rPr>
                  <w:rFonts w:ascii="Times New Roman" w:hAnsi="Times New Roman" w:cs="Times New Roman"/>
                  <w:color w:val="0000FF"/>
                </w:rPr>
                <w:t>статьей 13.3</w:t>
              </w:r>
            </w:hyperlink>
            <w:r w:rsidRPr="00321C4D">
              <w:rPr>
                <w:rFonts w:ascii="Times New Roman" w:hAnsi="Times New Roman" w:cs="Times New Roman"/>
              </w:rPr>
              <w:t xml:space="preserve"> Федерального закона от 25 декабря 2008 г. N 273-ФЗ "О противодействии коррупции", мер по предупреждению коррупции и их реализацию ПО, в том числе за принятием локальных правовых актов, консультативно-методическое сопровождение этой работы</w:t>
            </w:r>
            <w:proofErr w:type="gramEnd"/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соответствующий учредитель </w:t>
            </w:r>
            <w:proofErr w:type="gramStart"/>
            <w:r w:rsidRPr="00321C4D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повышение эффективности мер по противодействию коррупции в </w:t>
            </w:r>
            <w:proofErr w:type="gramStart"/>
            <w:r w:rsidRPr="00321C4D">
              <w:rPr>
                <w:rFonts w:ascii="Times New Roman" w:hAnsi="Times New Roman" w:cs="Times New Roman"/>
              </w:rPr>
              <w:t>ПО</w:t>
            </w:r>
            <w:proofErr w:type="gramEnd"/>
            <w:r w:rsidRPr="00321C4D">
              <w:rPr>
                <w:rFonts w:ascii="Times New Roman" w:hAnsi="Times New Roman" w:cs="Times New Roman"/>
              </w:rPr>
              <w:t>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Выявление случаев коррупционных правонарушений в </w:t>
            </w:r>
            <w:proofErr w:type="gramStart"/>
            <w:r w:rsidRPr="00321C4D">
              <w:rPr>
                <w:rFonts w:ascii="Times New Roman" w:hAnsi="Times New Roman" w:cs="Times New Roman"/>
              </w:rPr>
              <w:t>ПО</w:t>
            </w:r>
            <w:proofErr w:type="gramEnd"/>
            <w:r w:rsidRPr="00321C4D">
              <w:rPr>
                <w:rFonts w:ascii="Times New Roman" w:hAnsi="Times New Roman" w:cs="Times New Roman"/>
              </w:rPr>
              <w:t>.</w:t>
            </w:r>
          </w:p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Выработка предложений по совершенствованию работы по противодействию коррупции в </w:t>
            </w:r>
            <w:proofErr w:type="gramStart"/>
            <w:r w:rsidRPr="00321C4D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Проведение мониторинга коррупционных проявлений в деятельности подведомственных </w:t>
            </w:r>
            <w:proofErr w:type="gramStart"/>
            <w:r w:rsidRPr="00321C4D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соответствующий учредитель </w:t>
            </w:r>
            <w:proofErr w:type="gramStart"/>
            <w:r w:rsidRPr="00321C4D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выявление и устранение причин и условий, способствующих совершению коррупционных правонарушений в подведомственных </w:t>
            </w:r>
            <w:proofErr w:type="gramStart"/>
            <w:r w:rsidRPr="00321C4D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Проведение проверок деятельности подведомственных ПО в части целевого и эффективного использования бюджетных средств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соответствующий учредитель </w:t>
            </w:r>
            <w:proofErr w:type="gramStart"/>
            <w:r w:rsidRPr="00321C4D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в соответствии с планами работы по указанному направлению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недопущение нецелевого и неэффективного использования бюджетных средств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Проведение проверок (ревизий) деятельности подведомственных ПО, </w:t>
            </w:r>
            <w:r w:rsidRPr="00321C4D">
              <w:rPr>
                <w:rFonts w:ascii="Times New Roman" w:hAnsi="Times New Roman" w:cs="Times New Roman"/>
              </w:rPr>
              <w:lastRenderedPageBreak/>
              <w:t xml:space="preserve">направленных на обеспечение эффективного контроля за использованием муниципального имущества, закрепленного </w:t>
            </w:r>
            <w:proofErr w:type="gramStart"/>
            <w:r w:rsidRPr="00321C4D">
              <w:rPr>
                <w:rFonts w:ascii="Times New Roman" w:hAnsi="Times New Roman" w:cs="Times New Roman"/>
              </w:rPr>
              <w:t>за</w:t>
            </w:r>
            <w:proofErr w:type="gramEnd"/>
            <w:r w:rsidRPr="00321C4D">
              <w:rPr>
                <w:rFonts w:ascii="Times New Roman" w:hAnsi="Times New Roman" w:cs="Times New Roman"/>
              </w:rPr>
              <w:t xml:space="preserve"> ПО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 xml:space="preserve">соответствующий учредитель </w:t>
            </w:r>
            <w:proofErr w:type="gramStart"/>
            <w:r w:rsidRPr="00321C4D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 xml:space="preserve">в соответствии с планами работы по </w:t>
            </w:r>
            <w:r w:rsidRPr="00321C4D">
              <w:rPr>
                <w:rFonts w:ascii="Times New Roman" w:hAnsi="Times New Roman" w:cs="Times New Roman"/>
              </w:rPr>
              <w:lastRenderedPageBreak/>
              <w:t>указанному направлению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 xml:space="preserve">недопущение нецелевого и неэффективного использования </w:t>
            </w:r>
            <w:r w:rsidRPr="00321C4D">
              <w:rPr>
                <w:rFonts w:ascii="Times New Roman" w:hAnsi="Times New Roman" w:cs="Times New Roman"/>
              </w:rPr>
              <w:lastRenderedPageBreak/>
              <w:t xml:space="preserve">муниципального имущества, закрепленного </w:t>
            </w:r>
            <w:proofErr w:type="gramStart"/>
            <w:r w:rsidRPr="00321C4D">
              <w:rPr>
                <w:rFonts w:ascii="Times New Roman" w:hAnsi="Times New Roman" w:cs="Times New Roman"/>
              </w:rPr>
              <w:t>за</w:t>
            </w:r>
            <w:proofErr w:type="gramEnd"/>
            <w:r w:rsidRPr="00321C4D">
              <w:rPr>
                <w:rFonts w:ascii="Times New Roman" w:hAnsi="Times New Roman" w:cs="Times New Roman"/>
              </w:rPr>
              <w:t xml:space="preserve"> ПО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959" w:type="dxa"/>
            <w:gridSpan w:val="4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Предупреждение коррупции при осуществлении муниципального заказа</w:t>
            </w:r>
          </w:p>
        </w:tc>
      </w:tr>
      <w:tr w:rsidR="00321C4D" w:rsidRPr="00321C4D">
        <w:tc>
          <w:tcPr>
            <w:tcW w:w="624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195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коррупции, в деятельности администрации города Перми по размещению заказов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управление муниципального заказа администрации города Перми, КАД, департамент финансов администрации города Перми</w:t>
            </w:r>
          </w:p>
        </w:tc>
        <w:tc>
          <w:tcPr>
            <w:tcW w:w="2268" w:type="dxa"/>
          </w:tcPr>
          <w:p w:rsidR="00321C4D" w:rsidRPr="00321C4D" w:rsidRDefault="00321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28" w:type="dxa"/>
          </w:tcPr>
          <w:p w:rsidR="00321C4D" w:rsidRPr="00321C4D" w:rsidRDefault="00321C4D">
            <w:pPr>
              <w:pStyle w:val="ConsPlusNormal"/>
              <w:rPr>
                <w:rFonts w:ascii="Times New Roman" w:hAnsi="Times New Roman" w:cs="Times New Roman"/>
              </w:rPr>
            </w:pPr>
            <w:r w:rsidRPr="00321C4D">
              <w:rPr>
                <w:rFonts w:ascii="Times New Roman" w:hAnsi="Times New Roman" w:cs="Times New Roman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</w:tbl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1C4D">
        <w:rPr>
          <w:rFonts w:ascii="Times New Roman" w:hAnsi="Times New Roman" w:cs="Times New Roman"/>
        </w:rPr>
        <w:t>--------------------------------</w:t>
      </w:r>
    </w:p>
    <w:p w:rsidR="00321C4D" w:rsidRPr="00321C4D" w:rsidRDefault="00321C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94"/>
      <w:bookmarkEnd w:id="5"/>
      <w:r w:rsidRPr="00321C4D">
        <w:rPr>
          <w:rFonts w:ascii="Times New Roman" w:hAnsi="Times New Roman" w:cs="Times New Roman"/>
        </w:rPr>
        <w:t>&lt;1&gt; Руководители функциональных и территориальных органов администрации города Перми, осуществляющих функции и полномочия учредителей в отношении муниципальных учреждений города Перми, отраслевые функциональные органы администрации города Перми, выполняющие полномочия собственника имущества предприятий города Перми.</w:t>
      </w: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Normal"/>
        <w:jc w:val="both"/>
        <w:rPr>
          <w:rFonts w:ascii="Times New Roman" w:hAnsi="Times New Roman" w:cs="Times New Roman"/>
        </w:rPr>
      </w:pPr>
    </w:p>
    <w:p w:rsidR="00321C4D" w:rsidRPr="00321C4D" w:rsidRDefault="00321C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273B0" w:rsidRPr="00321C4D" w:rsidRDefault="000E2A78">
      <w:pPr>
        <w:rPr>
          <w:rFonts w:ascii="Times New Roman" w:hAnsi="Times New Roman" w:cs="Times New Roman"/>
        </w:rPr>
      </w:pPr>
    </w:p>
    <w:sectPr w:rsidR="001273B0" w:rsidRPr="00321C4D" w:rsidSect="00C74B8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4D"/>
    <w:rsid w:val="000E2A78"/>
    <w:rsid w:val="00311F10"/>
    <w:rsid w:val="00321C4D"/>
    <w:rsid w:val="008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5B4E9E128A417BEF826398F4789A557DC39D1209E660E4CC393A34141D5D31411H" TargetMode="External"/><Relationship Id="rId13" Type="http://schemas.openxmlformats.org/officeDocument/2006/relationships/hyperlink" Target="consultantplus://offline/ref=3B35B4E9E128A417BEF83834992BD4AE5EDE66DA2B9C6F58149CC8FE1648DF8406764AF49A22131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5B4E9E128A417BEF83834992BD4AE5EDE61DD2A926F58149CC8FE161418H" TargetMode="External"/><Relationship Id="rId12" Type="http://schemas.openxmlformats.org/officeDocument/2006/relationships/hyperlink" Target="consultantplus://offline/ref=3B35B4E9E128A417BEF83834992BD4AE5EDE63DC2F9C6F58149CC8FE1648DF8406764AF71915H" TargetMode="External"/><Relationship Id="rId17" Type="http://schemas.openxmlformats.org/officeDocument/2006/relationships/hyperlink" Target="consultantplus://offline/ref=3B35B4E9E128A417BEF83834992BD4AE5EDE63DC2F9C6F58149CC8FE1648DF8406764AFC191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35B4E9E128A417BEF83834992BD4AE5EDE63DC2F9C6F58149CC8FE1648DF8406764AF7191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5B4E9E128A417BEF83834992BD4AE5EDE63DC2F9C6F58149CC8FE161418H" TargetMode="External"/><Relationship Id="rId11" Type="http://schemas.openxmlformats.org/officeDocument/2006/relationships/hyperlink" Target="consultantplus://offline/ref=3B35B4E9E128A417BEF83834992BD4AE5EDE63DC2F9C6F58149CC8FE1648DF8406764AF7191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35B4E9E128A417BEF83834992BD4AE5EDE63DC2F9C6F58149CC8FE1648DF8406764AF71915H" TargetMode="External"/><Relationship Id="rId10" Type="http://schemas.openxmlformats.org/officeDocument/2006/relationships/hyperlink" Target="consultantplus://offline/ref=3B35B4E9E128A417BEF826398F4789A557DC39D1219D650A41C393A34141D5D31411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35B4E9E128A417BEF826398F4789A557DC39D1209E660E4CC393A34141D5D3413913B6D92E34758FD1D5101BH" TargetMode="External"/><Relationship Id="rId14" Type="http://schemas.openxmlformats.org/officeDocument/2006/relationships/hyperlink" Target="consultantplus://offline/ref=3B35B4E9E128A417BEF83834992BD4AE5EDE63DC2F9C6F58149CC8FE1648DF8406764AF7191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Пользователь</cp:lastModifiedBy>
  <cp:revision>2</cp:revision>
  <dcterms:created xsi:type="dcterms:W3CDTF">2016-06-22T09:30:00Z</dcterms:created>
  <dcterms:modified xsi:type="dcterms:W3CDTF">2016-06-22T09:30:00Z</dcterms:modified>
</cp:coreProperties>
</file>