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B" w:rsidRPr="008D726E" w:rsidRDefault="003A001B" w:rsidP="003A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26E">
        <w:rPr>
          <w:rFonts w:ascii="Times New Roman" w:hAnsi="Times New Roman" w:cs="Times New Roman"/>
          <w:b/>
          <w:sz w:val="28"/>
          <w:szCs w:val="28"/>
        </w:rPr>
        <w:t>ОБЩЕСТВЕННЫЕ ЦЕНТРЫ ОРДЖОНИКИДЗЕВСКОГО РАЙОНА</w:t>
      </w:r>
    </w:p>
    <w:tbl>
      <w:tblPr>
        <w:tblW w:w="10491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720"/>
        <w:gridCol w:w="3544"/>
      </w:tblGrid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центра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 Ф.И.О.</w:t>
            </w: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Левшино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D53B5E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Адмирала </w:t>
            </w:r>
            <w:r w:rsidR="003A001B"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Старикова, 11</w:t>
            </w:r>
          </w:p>
          <w:p w:rsidR="003A001B" w:rsidRPr="008D726E" w:rsidRDefault="00D53B5E" w:rsidP="00D53B5E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263-60-36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Кудрявцева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 Михайловна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«Молодежный»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 w:rsidR="00D53B5E"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адемика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Веденеева, 26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284-53-42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Брезгина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Павловна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«Кислотный дачи»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Генерала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284-63-86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Вагина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Жоржовна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Гайва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40</w:t>
            </w:r>
          </w:p>
          <w:p w:rsidR="003A001B" w:rsidRPr="008D726E" w:rsidRDefault="00D53B5E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274-17-86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Ловкова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Лидия Ивановна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A001B" w:rsidRPr="008D726E" w:rsidRDefault="003A001B" w:rsidP="003A001B">
      <w:pPr>
        <w:rPr>
          <w:sz w:val="28"/>
          <w:szCs w:val="28"/>
        </w:rPr>
      </w:pPr>
    </w:p>
    <w:p w:rsidR="001D0C40" w:rsidRPr="008D726E" w:rsidRDefault="001D0C40">
      <w:pPr>
        <w:rPr>
          <w:sz w:val="28"/>
          <w:szCs w:val="28"/>
        </w:rPr>
      </w:pPr>
    </w:p>
    <w:sectPr w:rsidR="001D0C40" w:rsidRPr="008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4"/>
    <w:rsid w:val="001D0C40"/>
    <w:rsid w:val="003A001B"/>
    <w:rsid w:val="004974F4"/>
    <w:rsid w:val="008D726E"/>
    <w:rsid w:val="00D170D3"/>
    <w:rsid w:val="00D53B5E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Шебеко</dc:creator>
  <cp:lastModifiedBy>Пользователь</cp:lastModifiedBy>
  <cp:revision>2</cp:revision>
  <cp:lastPrinted>2015-12-09T12:58:00Z</cp:lastPrinted>
  <dcterms:created xsi:type="dcterms:W3CDTF">2016-03-01T11:21:00Z</dcterms:created>
  <dcterms:modified xsi:type="dcterms:W3CDTF">2016-03-01T11:21:00Z</dcterms:modified>
</cp:coreProperties>
</file>