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DE" w:rsidRDefault="003236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36DE" w:rsidRDefault="003236DE">
      <w:pPr>
        <w:pStyle w:val="ConsPlusNormal"/>
        <w:jc w:val="both"/>
        <w:outlineLvl w:val="0"/>
      </w:pPr>
    </w:p>
    <w:p w:rsidR="003236DE" w:rsidRDefault="003236DE">
      <w:pPr>
        <w:pStyle w:val="ConsPlusTitle"/>
        <w:jc w:val="center"/>
        <w:outlineLvl w:val="0"/>
      </w:pPr>
      <w:r>
        <w:t>АДМИНИСТРАЦИЯ ГОРОДА ПЕРМИ</w:t>
      </w:r>
    </w:p>
    <w:p w:rsidR="003236DE" w:rsidRDefault="003236DE">
      <w:pPr>
        <w:pStyle w:val="ConsPlusTitle"/>
        <w:jc w:val="center"/>
      </w:pPr>
    </w:p>
    <w:p w:rsidR="003236DE" w:rsidRDefault="003236DE">
      <w:pPr>
        <w:pStyle w:val="ConsPlusTitle"/>
        <w:jc w:val="center"/>
      </w:pPr>
      <w:r>
        <w:t>ПОСТАНОВЛЕНИЕ</w:t>
      </w:r>
    </w:p>
    <w:p w:rsidR="003236DE" w:rsidRDefault="003236DE">
      <w:pPr>
        <w:pStyle w:val="ConsPlusTitle"/>
        <w:jc w:val="center"/>
      </w:pPr>
      <w:r>
        <w:t>от 14 сентября 2016 г. N 687</w:t>
      </w:r>
    </w:p>
    <w:p w:rsidR="003236DE" w:rsidRDefault="003236DE">
      <w:pPr>
        <w:pStyle w:val="ConsPlusTitle"/>
        <w:jc w:val="center"/>
      </w:pPr>
    </w:p>
    <w:p w:rsidR="003236DE" w:rsidRDefault="003236DE">
      <w:pPr>
        <w:pStyle w:val="ConsPlusTitle"/>
        <w:jc w:val="center"/>
      </w:pPr>
      <w:r>
        <w:t>ОБ УТВЕРЖДЕНИИ ПОРЯДКА ПОДАЧИ И РАССМОТРЕНИЯ ЖАЛОБ</w:t>
      </w:r>
    </w:p>
    <w:p w:rsidR="003236DE" w:rsidRDefault="003236DE">
      <w:pPr>
        <w:pStyle w:val="ConsPlusTitle"/>
        <w:jc w:val="center"/>
      </w:pPr>
      <w:r>
        <w:t>НА РЕШЕНИЯ И ДЕЙСТВИЯ (БЕЗДЕЙСТВИЕ) ФУНКЦИОНАЛЬНЫХ</w:t>
      </w:r>
    </w:p>
    <w:p w:rsidR="003236DE" w:rsidRDefault="003236DE">
      <w:pPr>
        <w:pStyle w:val="ConsPlusTitle"/>
        <w:jc w:val="center"/>
      </w:pPr>
      <w:r>
        <w:t>И ТЕРРИТОРИАЛЬНЫХ ОРГАНОВ АДМИНИСТРАЦИИ ГОРОДА ПЕРМИ,</w:t>
      </w:r>
    </w:p>
    <w:p w:rsidR="003236DE" w:rsidRDefault="003236DE">
      <w:pPr>
        <w:pStyle w:val="ConsPlusTitle"/>
        <w:jc w:val="center"/>
      </w:pPr>
      <w:r>
        <w:t>ДОЛЖНОСТНЫХ ЛИЦ И МУНИЦИПАЛЬНЫХ СЛУЖАЩИХ ФУНКЦИОНАЛЬНЫХ</w:t>
      </w:r>
    </w:p>
    <w:p w:rsidR="003236DE" w:rsidRDefault="003236DE">
      <w:pPr>
        <w:pStyle w:val="ConsPlusTitle"/>
        <w:jc w:val="center"/>
      </w:pPr>
      <w:r>
        <w:t>И ТЕРРИТОРИАЛЬНЫХ ОРГАНОВ АДМИНИСТРАЦИИ ГОРОДА ПЕРМИ</w:t>
      </w:r>
    </w:p>
    <w:p w:rsidR="003236DE" w:rsidRDefault="003236DE">
      <w:pPr>
        <w:pStyle w:val="ConsPlusTitle"/>
        <w:jc w:val="center"/>
      </w:pPr>
      <w:r>
        <w:t>ПРИ ПРЕДОСТАВЛЕНИИ МУНИЦИПАЛЬНЫХ УСЛУГ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услуг.</w:t>
      </w:r>
    </w:p>
    <w:p w:rsidR="003236DE" w:rsidRDefault="003236DE">
      <w:pPr>
        <w:pStyle w:val="ConsPlusNormal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3236DE" w:rsidRDefault="003236DE">
      <w:pPr>
        <w:pStyle w:val="ConsPlusNormal"/>
        <w:ind w:firstLine="540"/>
        <w:jc w:val="both"/>
      </w:pPr>
      <w:r>
        <w:t xml:space="preserve">от 12 ноября 2012 г. </w:t>
      </w:r>
      <w:hyperlink r:id="rId6" w:history="1">
        <w:r>
          <w:rPr>
            <w:color w:val="0000FF"/>
          </w:rPr>
          <w:t>N 765</w:t>
        </w:r>
      </w:hyperlink>
      <w:r>
        <w:t xml:space="preserve"> 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виде";</w:t>
      </w:r>
    </w:p>
    <w:p w:rsidR="003236DE" w:rsidRDefault="003236DE">
      <w:pPr>
        <w:pStyle w:val="ConsPlusNormal"/>
        <w:ind w:firstLine="540"/>
        <w:jc w:val="both"/>
      </w:pPr>
      <w:r>
        <w:t xml:space="preserve">от 8 февраля 2013 г. </w:t>
      </w:r>
      <w:hyperlink r:id="rId7" w:history="1">
        <w:r>
          <w:rPr>
            <w:color w:val="0000FF"/>
          </w:rPr>
          <w:t>N 68</w:t>
        </w:r>
      </w:hyperlink>
      <w:r>
        <w:t xml:space="preserve"> "О внесении изменений в Постановление администрации города Перми от 12.11.2012 N 765 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услуг";</w:t>
      </w:r>
    </w:p>
    <w:p w:rsidR="003236DE" w:rsidRDefault="003236DE">
      <w:pPr>
        <w:pStyle w:val="ConsPlusNormal"/>
        <w:ind w:firstLine="540"/>
        <w:jc w:val="both"/>
      </w:pPr>
      <w:r>
        <w:t xml:space="preserve">от 22 августа 2013 г. </w:t>
      </w:r>
      <w:hyperlink r:id="rId8" w:history="1">
        <w:r>
          <w:rPr>
            <w:color w:val="0000FF"/>
          </w:rPr>
          <w:t>N 675</w:t>
        </w:r>
      </w:hyperlink>
      <w: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765";</w:t>
      </w:r>
    </w:p>
    <w:p w:rsidR="003236DE" w:rsidRDefault="003236DE">
      <w:pPr>
        <w:pStyle w:val="ConsPlusNormal"/>
        <w:ind w:firstLine="540"/>
        <w:jc w:val="both"/>
      </w:pPr>
      <w:r>
        <w:t xml:space="preserve">от 16 октября 2014 г. </w:t>
      </w:r>
      <w:hyperlink r:id="rId9" w:history="1">
        <w:r>
          <w:rPr>
            <w:color w:val="0000FF"/>
          </w:rPr>
          <w:t>N 718</w:t>
        </w:r>
      </w:hyperlink>
      <w: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765";</w:t>
      </w:r>
    </w:p>
    <w:p w:rsidR="003236DE" w:rsidRDefault="003236DE">
      <w:pPr>
        <w:pStyle w:val="ConsPlusNormal"/>
        <w:ind w:firstLine="540"/>
        <w:jc w:val="both"/>
      </w:pPr>
      <w:r>
        <w:t xml:space="preserve">от 1 сентября 2015 г. </w:t>
      </w:r>
      <w:hyperlink r:id="rId10" w:history="1">
        <w:r>
          <w:rPr>
            <w:color w:val="0000FF"/>
          </w:rPr>
          <w:t>N 613</w:t>
        </w:r>
      </w:hyperlink>
      <w: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</w:t>
      </w:r>
      <w:r>
        <w:lastRenderedPageBreak/>
        <w:t>которых размещается муниципальное задание, предоставляемых в электронном виде, утвержденный Постановлением администрации города Перми от 12.11.2012 N 765".</w:t>
      </w:r>
    </w:p>
    <w:p w:rsidR="003236DE" w:rsidRDefault="003236DE">
      <w:pPr>
        <w:pStyle w:val="ConsPlusNormal"/>
        <w:ind w:firstLine="540"/>
        <w:jc w:val="both"/>
      </w:pPr>
      <w:r>
        <w:t>3.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3236DE" w:rsidRDefault="003236DE">
      <w:pPr>
        <w:pStyle w:val="ConsPlusNormal"/>
        <w:ind w:firstLine="540"/>
        <w:jc w:val="both"/>
      </w:pPr>
      <w:r>
        <w:t>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3236DE" w:rsidRDefault="003236DE">
      <w:pPr>
        <w:pStyle w:val="ConsPlusNormal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236DE" w:rsidRDefault="003236DE">
      <w:pPr>
        <w:pStyle w:val="ConsPlusNormal"/>
        <w:ind w:firstLine="540"/>
        <w:jc w:val="both"/>
      </w:pPr>
      <w:r>
        <w:t>6. Контроль за исполнением постановления возложить на руководителя аппарата администрации города Перми Анисимову Е.Л.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 Перми</w:t>
      </w:r>
    </w:p>
    <w:p w:rsidR="003236DE" w:rsidRDefault="003236DE">
      <w:pPr>
        <w:pStyle w:val="ConsPlusNormal"/>
        <w:jc w:val="right"/>
      </w:pPr>
      <w:r>
        <w:t>А.В.ШАГАП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right"/>
        <w:outlineLvl w:val="0"/>
      </w:pPr>
      <w:r>
        <w:t>УТВЕРЖДЕН</w:t>
      </w:r>
    </w:p>
    <w:p w:rsidR="003236DE" w:rsidRDefault="003236DE">
      <w:pPr>
        <w:pStyle w:val="ConsPlusNormal"/>
        <w:jc w:val="right"/>
      </w:pPr>
      <w:r>
        <w:t>Постановлением</w:t>
      </w:r>
    </w:p>
    <w:p w:rsidR="003236DE" w:rsidRDefault="003236DE">
      <w:pPr>
        <w:pStyle w:val="ConsPlusNormal"/>
        <w:jc w:val="right"/>
      </w:pPr>
      <w:r>
        <w:t>администрации города Перми</w:t>
      </w:r>
    </w:p>
    <w:p w:rsidR="003236DE" w:rsidRDefault="003236DE">
      <w:pPr>
        <w:pStyle w:val="ConsPlusNormal"/>
        <w:jc w:val="right"/>
      </w:pPr>
      <w:r>
        <w:t>от 14.09.2016 N 687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Title"/>
        <w:jc w:val="center"/>
      </w:pPr>
      <w:bookmarkStart w:id="0" w:name="P39"/>
      <w:bookmarkEnd w:id="0"/>
      <w:r>
        <w:t>ПОРЯДОК</w:t>
      </w:r>
    </w:p>
    <w:p w:rsidR="003236DE" w:rsidRDefault="003236DE">
      <w:pPr>
        <w:pStyle w:val="ConsPlusTitle"/>
        <w:jc w:val="center"/>
      </w:pPr>
      <w:r>
        <w:t>ПОДАЧИ И РАССМОТРЕНИЯ ЖАЛОБ НА РЕШЕНИЯ И ДЕЙСТВИЯ</w:t>
      </w:r>
    </w:p>
    <w:p w:rsidR="003236DE" w:rsidRDefault="003236DE">
      <w:pPr>
        <w:pStyle w:val="ConsPlusTitle"/>
        <w:jc w:val="center"/>
      </w:pPr>
      <w:r>
        <w:t>(БЕЗДЕЙСТВИЕ) ФУНКЦИОНАЛЬНЫХ И ТЕРРИТОРИАЛЬНЫХ ОРГАНОВ</w:t>
      </w:r>
    </w:p>
    <w:p w:rsidR="003236DE" w:rsidRDefault="003236DE">
      <w:pPr>
        <w:pStyle w:val="ConsPlusTitle"/>
        <w:jc w:val="center"/>
      </w:pPr>
      <w:r>
        <w:t>АДМИНИСТРАЦИИ ГОРОДА ПЕРМИ, ДОЛЖНОСТНЫХ ЛИЦ И МУНИЦИПАЛЬНЫХ</w:t>
      </w:r>
    </w:p>
    <w:p w:rsidR="003236DE" w:rsidRDefault="003236DE">
      <w:pPr>
        <w:pStyle w:val="ConsPlusTitle"/>
        <w:jc w:val="center"/>
      </w:pPr>
      <w:r>
        <w:t>СЛУЖАЩИХ ФУНКЦИОНАЛЬНЫХ И ТЕРРИТОРИАЛЬНЫХ ОРГАНОВ</w:t>
      </w:r>
    </w:p>
    <w:p w:rsidR="003236DE" w:rsidRDefault="003236DE">
      <w:pPr>
        <w:pStyle w:val="ConsPlusTitle"/>
        <w:jc w:val="center"/>
      </w:pPr>
      <w:r>
        <w:t>АДМИНИСТРАЦИИ ГОРОДА ПЕРМИ ПРИ ПРЕДОСТАВЛЕНИИ</w:t>
      </w:r>
    </w:p>
    <w:p w:rsidR="003236DE" w:rsidRDefault="003236DE">
      <w:pPr>
        <w:pStyle w:val="ConsPlusTitle"/>
        <w:jc w:val="center"/>
      </w:pPr>
      <w:r>
        <w:t>МУНИЦИПАЛЬНЫХ УСЛУГ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center"/>
        <w:outlineLvl w:val="1"/>
      </w:pPr>
      <w:r>
        <w:t>I. Общие положения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r>
        <w:t xml:space="preserve">Настоящий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(далее - Порядок) определяет процедуру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муниципальных услуг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центрах, утвержденный Постановлением администрации города Перми от 26 декабря 2012 г. N 105-П (далее - Жалоба).</w:t>
      </w:r>
    </w:p>
    <w:p w:rsidR="003236DE" w:rsidRDefault="003236DE">
      <w:pPr>
        <w:pStyle w:val="ConsPlusNormal"/>
        <w:ind w:firstLine="540"/>
        <w:jc w:val="both"/>
      </w:pPr>
      <w:r>
        <w:t xml:space="preserve">Действие настоящего Порядка распространяется на Жалобы, поданные с соблюдением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center"/>
        <w:outlineLvl w:val="1"/>
      </w:pPr>
      <w:r>
        <w:t>II. Требования к подаче Жалобы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bookmarkStart w:id="1" w:name="P54"/>
      <w:bookmarkEnd w:id="1"/>
      <w:r>
        <w:lastRenderedPageBreak/>
        <w:t>2.1. Жалоба подается в администрацию города Перми и подлежит регистрации в отделе по работе с обращениями граждан администрации города Перми (далее - Отдел).</w:t>
      </w:r>
    </w:p>
    <w:p w:rsidR="003236DE" w:rsidRDefault="003236DE">
      <w:pPr>
        <w:pStyle w:val="ConsPlusNormal"/>
        <w:ind w:firstLine="540"/>
        <w:jc w:val="both"/>
      </w:pPr>
      <w:r>
        <w:t>В случае если Жалоба подана заявителем в функциональный или территориальный орган администрации города Перми (далее - Орган), в течение 3 рабочих дней со дня ее регистрации Орган направляет Жалобу в Отдел и в письменной форме информирует заявителя о перенаправлении Жалобы.</w:t>
      </w:r>
    </w:p>
    <w:p w:rsidR="003236DE" w:rsidRDefault="003236DE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Отделе.</w:t>
      </w:r>
    </w:p>
    <w:p w:rsidR="003236DE" w:rsidRDefault="003236DE">
      <w:pPr>
        <w:pStyle w:val="ConsPlusNormal"/>
        <w:ind w:firstLine="540"/>
        <w:jc w:val="both"/>
      </w:pPr>
      <w:r>
        <w:t>2.2. Жалоба должна содержать:</w:t>
      </w:r>
    </w:p>
    <w:p w:rsidR="003236DE" w:rsidRDefault="003236DE">
      <w:pPr>
        <w:pStyle w:val="ConsPlusNormal"/>
        <w:ind w:firstLine="540"/>
        <w:jc w:val="both"/>
      </w:pPr>
      <w:r>
        <w:t>наименование Органа, предоставляющего муниципальную услугу, фамилию, имя, отчество (далее - Ф.И.О.) должностного лица Органа, предоставляющего муниципальную услугу, либо Ф.И.О. муниципального служащего, решения и действия (бездействие) которого обжалуются;</w:t>
      </w:r>
    </w:p>
    <w:p w:rsidR="003236DE" w:rsidRDefault="003236DE">
      <w:pPr>
        <w:pStyle w:val="ConsPlusNormal"/>
        <w:ind w:firstLine="540"/>
        <w:jc w:val="both"/>
      </w:pPr>
      <w:r>
        <w:t>Ф.И.О.,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6DE" w:rsidRDefault="003236DE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236DE" w:rsidRDefault="003236DE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36DE" w:rsidRDefault="003236DE">
      <w:pPr>
        <w:pStyle w:val="ConsPlusNormal"/>
        <w:ind w:firstLine="540"/>
        <w:jc w:val="both"/>
      </w:pPr>
      <w:r>
        <w:t xml:space="preserve">Рекомендуемая форма </w:t>
      </w:r>
      <w:hyperlink w:anchor="P150" w:history="1">
        <w:r>
          <w:rPr>
            <w:color w:val="0000FF"/>
          </w:rPr>
          <w:t>Жалобы</w:t>
        </w:r>
      </w:hyperlink>
      <w:r>
        <w:t xml:space="preserve"> приведена в приложении к настоящему Порядку.</w:t>
      </w:r>
    </w:p>
    <w:p w:rsidR="003236DE" w:rsidRDefault="003236DE">
      <w:pPr>
        <w:pStyle w:val="ConsPlusNormal"/>
        <w:ind w:firstLine="540"/>
        <w:jc w:val="both"/>
      </w:pPr>
      <w:bookmarkStart w:id="2" w:name="P63"/>
      <w:bookmarkEnd w:id="2"/>
      <w:r>
        <w:t>2.3.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3236DE" w:rsidRDefault="003236DE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3236DE" w:rsidRDefault="003236DE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3236DE" w:rsidRDefault="003236DE">
      <w:pPr>
        <w:pStyle w:val="ConsPlusNormal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36DE" w:rsidRDefault="003236DE">
      <w:pPr>
        <w:pStyle w:val="ConsPlusNormal"/>
        <w:ind w:firstLine="540"/>
        <w:jc w:val="both"/>
      </w:pPr>
      <w:r>
        <w:t>2.4. Жалоба может быть подана в письменной форме, в том числе при личном приеме заявителя, или в электронном виде. Жалоба в письменной форме может быть также направлена по почте:</w:t>
      </w:r>
    </w:p>
    <w:p w:rsidR="003236DE" w:rsidRDefault="003236DE">
      <w:pPr>
        <w:pStyle w:val="ConsPlusNormal"/>
        <w:ind w:firstLine="540"/>
        <w:jc w:val="both"/>
      </w:pPr>
      <w:r>
        <w:t>2.4.1. прием Жалоб в письменной форме осуществляется Отделом.</w:t>
      </w:r>
    </w:p>
    <w:p w:rsidR="003236DE" w:rsidRDefault="003236DE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личность, в соответствии с законодательством Российской Федерации;</w:t>
      </w:r>
    </w:p>
    <w:p w:rsidR="003236DE" w:rsidRDefault="003236DE">
      <w:pPr>
        <w:pStyle w:val="ConsPlusNormal"/>
        <w:ind w:firstLine="540"/>
        <w:jc w:val="both"/>
      </w:pPr>
      <w:r>
        <w:t>2.4.2. в электронном виде Жалоба может быть подана заявителем посредством:</w:t>
      </w:r>
    </w:p>
    <w:p w:rsidR="003236DE" w:rsidRDefault="003236DE">
      <w:pPr>
        <w:pStyle w:val="ConsPlusNormal"/>
        <w:ind w:firstLine="540"/>
        <w:jc w:val="both"/>
      </w:pPr>
      <w:r>
        <w:t>официального сайта муниципального образования город Пермь в информационно-телекоммуникационной сети Интернет www.gorodperm.ru (далее - официальный сайт);</w:t>
      </w:r>
    </w:p>
    <w:p w:rsidR="003236DE" w:rsidRDefault="003236DE">
      <w:pPr>
        <w:pStyle w:val="ConsPlusNormal"/>
        <w:ind w:firstLine="540"/>
        <w:jc w:val="both"/>
      </w:pPr>
      <w:r>
        <w:t xml:space="preserve">федеральной государственной информационной системы "Единый портал государственных и муниципальных услуг (функций) www.gosuslugi.ru" (далее - Единый портал) </w:t>
      </w:r>
      <w:hyperlink w:anchor="P74" w:history="1">
        <w:r>
          <w:rPr>
            <w:color w:val="0000FF"/>
          </w:rPr>
          <w:t>&lt;1&gt;</w:t>
        </w:r>
      </w:hyperlink>
      <w:r>
        <w:t>;</w:t>
      </w:r>
    </w:p>
    <w:p w:rsidR="003236DE" w:rsidRDefault="003236DE">
      <w:pPr>
        <w:pStyle w:val="ConsPlusNormal"/>
        <w:ind w:firstLine="540"/>
        <w:jc w:val="both"/>
      </w:pPr>
      <w:r>
        <w:t>--------------------------------</w:t>
      </w:r>
    </w:p>
    <w:p w:rsidR="003236DE" w:rsidRDefault="003236DE">
      <w:pPr>
        <w:pStyle w:val="ConsPlusNormal"/>
        <w:ind w:firstLine="540"/>
        <w:jc w:val="both"/>
      </w:pPr>
      <w:bookmarkStart w:id="3" w:name="P74"/>
      <w:bookmarkEnd w:id="3"/>
      <w:r>
        <w:t xml:space="preserve">&lt;1&gt; Возможность подачи Жалобы посредством Единого портала обеспечивается в сроки и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r>
        <w:t xml:space="preserve">2.4.3. при подаче Жалобы в электронном виде документы, указанные в </w:t>
      </w:r>
      <w:hyperlink w:anchor="P63" w:history="1">
        <w:r>
          <w:rPr>
            <w:color w:val="0000FF"/>
          </w:rPr>
          <w:t>пункте 2.3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3236DE" w:rsidRDefault="003236DE">
      <w:pPr>
        <w:pStyle w:val="ConsPlusNormal"/>
        <w:ind w:firstLine="540"/>
        <w:jc w:val="both"/>
      </w:pPr>
      <w:r>
        <w:t xml:space="preserve">2.4.4. в случае наличия соответствующего соглашения о взаимодействии между Органом и </w:t>
      </w:r>
      <w:r>
        <w:lastRenderedPageBreak/>
        <w:t>краевым государственным автономным учреждением "Пермский краевой многофункциональный центр предоставления государственных и муниципальных услуг" (далее - МФЦ) Жалоба может быть подана через МФЦ.</w:t>
      </w:r>
    </w:p>
    <w:p w:rsidR="003236DE" w:rsidRDefault="003236DE">
      <w:pPr>
        <w:pStyle w:val="ConsPlusNormal"/>
        <w:ind w:firstLine="540"/>
        <w:jc w:val="both"/>
      </w:pPr>
      <w:r>
        <w:t>В случае подачи Жалобы через МФЦ Жалоба передается МФЦ в Орган в порядке и сроки, установленные соглашением о взаимодействии, но не позднее 3 рабочих дней с даты поступления Жалобы.</w:t>
      </w:r>
    </w:p>
    <w:p w:rsidR="003236DE" w:rsidRDefault="003236DE">
      <w:pPr>
        <w:pStyle w:val="ConsPlusNormal"/>
        <w:ind w:firstLine="540"/>
        <w:jc w:val="both"/>
      </w:pPr>
      <w:r>
        <w:t xml:space="preserve">Орган обеспечивает передачу Жалобы в Отдел в соответствии с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3236DE" w:rsidRDefault="003236DE">
      <w:pPr>
        <w:pStyle w:val="ConsPlusNormal"/>
        <w:ind w:firstLine="540"/>
        <w:jc w:val="both"/>
      </w:pPr>
      <w:r>
        <w:t>Срок рассмотрения Жалобы исчисляется со дня ее регистрации в Отделе.</w:t>
      </w:r>
    </w:p>
    <w:p w:rsidR="003236DE" w:rsidRDefault="003236DE">
      <w:pPr>
        <w:pStyle w:val="ConsPlusNormal"/>
        <w:ind w:firstLine="540"/>
        <w:jc w:val="both"/>
      </w:pPr>
      <w:r>
        <w:t>2.5. Заявитель может обратиться с Жалобой в том числе в следующих случаях:</w:t>
      </w:r>
    </w:p>
    <w:p w:rsidR="003236DE" w:rsidRDefault="003236DE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муниципальной услуги;</w:t>
      </w:r>
    </w:p>
    <w:p w:rsidR="003236DE" w:rsidRDefault="003236DE">
      <w:pPr>
        <w:pStyle w:val="ConsPlusNormal"/>
        <w:ind w:firstLine="540"/>
        <w:jc w:val="both"/>
      </w:pPr>
      <w:bookmarkStart w:id="4" w:name="P83"/>
      <w:bookmarkEnd w:id="4"/>
      <w:r>
        <w:t>нарушения срока предоставления муниципальной услуги;</w:t>
      </w:r>
    </w:p>
    <w:p w:rsidR="003236DE" w:rsidRDefault="003236DE">
      <w:pPr>
        <w:pStyle w:val="ConsPlusNormal"/>
        <w:ind w:firstLine="540"/>
        <w:jc w:val="both"/>
      </w:pPr>
      <w:bookmarkStart w:id="5" w:name="P84"/>
      <w:bookmarkEnd w:id="5"/>
      <w:r>
        <w:t>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Пермского края, правовыми актами города Перми, в том числе административными регламентами оказания муниципальных услуг, для предоставления муниципальной услуги;</w:t>
      </w:r>
    </w:p>
    <w:p w:rsidR="003236DE" w:rsidRDefault="003236DE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Пермского края, правовыми актами города Перми для предоставления муниципальной услуги;</w:t>
      </w:r>
    </w:p>
    <w:p w:rsidR="003236DE" w:rsidRDefault="003236DE">
      <w:pPr>
        <w:pStyle w:val="ConsPlusNormal"/>
        <w:ind w:firstLine="540"/>
        <w:jc w:val="both"/>
      </w:pPr>
      <w: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 w:rsidR="003236DE" w:rsidRDefault="003236DE">
      <w:pPr>
        <w:pStyle w:val="ConsPlusNormal"/>
        <w:ind w:firstLine="540"/>
        <w:jc w:val="both"/>
      </w:pPr>
      <w:bookmarkStart w:id="6" w:name="P87"/>
      <w:bookmarkEnd w:id="6"/>
      <w: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 w:rsidR="003236DE" w:rsidRDefault="003236DE">
      <w:pPr>
        <w:pStyle w:val="ConsPlusNormal"/>
        <w:ind w:firstLine="540"/>
        <w:jc w:val="both"/>
      </w:pPr>
      <w:r>
        <w:t>отказа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center"/>
        <w:outlineLvl w:val="1"/>
      </w:pPr>
      <w:r>
        <w:t>III. Рассмотрение Жалобы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r>
        <w:t>3.1. В администрации города Перми уполномоченными на рассмотрение Жалоб являются:</w:t>
      </w:r>
    </w:p>
    <w:p w:rsidR="003236DE" w:rsidRP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93"/>
      <w:bookmarkEnd w:id="7"/>
      <w:r>
        <w:rPr>
          <w:rFonts w:ascii="Calibri" w:hAnsi="Calibri" w:cs="Calibri"/>
        </w:rPr>
        <w:t>Г</w:t>
      </w:r>
      <w:r>
        <w:rPr>
          <w:rFonts w:ascii="Calibri" w:hAnsi="Calibri" w:cs="Calibri"/>
        </w:rPr>
        <w:t xml:space="preserve">лава города Перми - в отношении </w:t>
      </w:r>
      <w:r>
        <w:t>Жалоб на решения и действия (бездействие) функциональных органов, возглавляемых заместителями главы администрации города Перми, заместителей главы администрации города Перми, возглавляющих функциональные органы администрации города Перми,</w:t>
      </w:r>
    </w:p>
    <w:p w:rsidR="003236DE" w:rsidRDefault="003236DE">
      <w:pPr>
        <w:pStyle w:val="ConsPlusNormal"/>
        <w:ind w:firstLine="540"/>
        <w:jc w:val="both"/>
      </w:pPr>
      <w:r>
        <w:t xml:space="preserve">заместители главы администрации города Перми - в отношении Жалоб на решения и действия (бездействие) функциональных органов администрации города Перми (за исключением функциональных органов, указанных в </w:t>
      </w:r>
      <w:hyperlink w:anchor="P93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Порядка), руководителей и муниципальных служащих функциональных органов администрации города Перми, общее руководство которыми осуществляют, территориальных органов администрации города Перми, руководителей и муниципальных служащих территориальных органов администрации города Перми при предоставлении муниципальных услуг по направлениям деятельности возглавляемого функционально-целевого блока (далее - Уполномоченные должностные лица).</w:t>
      </w:r>
    </w:p>
    <w:p w:rsidR="003236DE" w:rsidRDefault="003236DE">
      <w:pPr>
        <w:pStyle w:val="ConsPlusNormal"/>
        <w:ind w:firstLine="540"/>
        <w:jc w:val="both"/>
      </w:pPr>
      <w:r>
        <w:t>Уполномоченные должностные лица организуют рассмотрение Жалобы в соответствии с требованиями настоящего Порядка.</w:t>
      </w:r>
    </w:p>
    <w:p w:rsid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поступления Жалобы на решения и действия (бездействие) функциональных органов, возглавляемых заместителями главы администрации города Перми, заместителей главы администрации города Перми, возглавляющих функциональные органы администрации города Перми, Глава города Перми направляет Жалобу:</w:t>
      </w:r>
    </w:p>
    <w:p w:rsid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в контрольно-аналитический департамент администрации города Перми (далее - КАД) в случае наличия в Жалобе оснований, предусмотренных абзацами третьим, четвертым, седьмым </w:t>
      </w:r>
      <w:r>
        <w:rPr>
          <w:rFonts w:ascii="Calibri" w:hAnsi="Calibri" w:cs="Calibri"/>
        </w:rPr>
        <w:lastRenderedPageBreak/>
        <w:t xml:space="preserve">пункта 2.5 настоящего Порядка, для проведения проверки наличия признаков состава </w:t>
      </w:r>
      <w:bookmarkStart w:id="8" w:name="_GoBack"/>
      <w:bookmarkEnd w:id="8"/>
      <w:r>
        <w:rPr>
          <w:rFonts w:ascii="Calibri" w:hAnsi="Calibri" w:cs="Calibri"/>
        </w:rPr>
        <w:t xml:space="preserve">административного правонарушения, предусмотренного </w:t>
      </w:r>
      <w:hyperlink r:id="rId15" w:history="1">
        <w:r>
          <w:rPr>
            <w:rFonts w:ascii="Calibri" w:hAnsi="Calibri" w:cs="Calibri"/>
            <w:color w:val="0000FF"/>
          </w:rPr>
          <w:t>статьей 2.1</w:t>
        </w:r>
      </w:hyperlink>
      <w:r>
        <w:rPr>
          <w:rFonts w:ascii="Calibri" w:hAnsi="Calibri" w:cs="Calibri"/>
        </w:rPr>
        <w:t xml:space="preserve"> Закона Пермского края от 6 апреля 2015 г. N 460-ПК "Об административных правонарушениях в Пермском крае", и принятия решения о возбуждении дела об административном правонарушении в порядке, установленном законодательством об административных правонарушениях (далее - проверка), а также для подготовки ответа за его подписью;</w:t>
      </w:r>
    </w:p>
    <w:p w:rsid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заместителю главы администрации города Перми, возглавляющему функциональный орган администрации города Перми, предоставляющий муниципальную услугу, в иных случаях, не отнесенных к компетенции КАД, для подготовки ответа за подписью Главы города Перми;</w:t>
      </w:r>
    </w:p>
    <w:p w:rsid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управление по вопросам муниципальной службы и кадров администрации города Перми (далее - УВМСК) для сведения.</w:t>
      </w:r>
    </w:p>
    <w:p w:rsid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Заместители главы администрации города Перми, являющиеся Уполномоченными должностными лицами, обеспечивают рассмотрение Жалобы и подготовку ответа заявителю.</w:t>
      </w:r>
    </w:p>
    <w:p w:rsidR="003236DE" w:rsidRDefault="003236DE" w:rsidP="003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Жалоба направляется в КАД для проведения проверки, а также в УВМСК для сведения.</w:t>
      </w:r>
    </w:p>
    <w:p w:rsidR="003236DE" w:rsidRPr="003236DE" w:rsidRDefault="003236DE">
      <w:pPr>
        <w:pStyle w:val="ConsPlusNormal"/>
        <w:ind w:firstLine="540"/>
        <w:jc w:val="both"/>
        <w:rPr>
          <w:color w:val="808080" w:themeColor="background1" w:themeShade="80"/>
        </w:rPr>
      </w:pPr>
      <w:r>
        <w:t xml:space="preserve">3.4. </w:t>
      </w:r>
      <w:r w:rsidRPr="003236DE">
        <w:rPr>
          <w:color w:val="808080" w:themeColor="background1" w:themeShade="80"/>
        </w:rPr>
        <w:t xml:space="preserve">Признан утратившим силу, постановление администрации города Перми от 10.03.2017 </w:t>
      </w:r>
    </w:p>
    <w:p w:rsidR="003236DE" w:rsidRPr="003236DE" w:rsidRDefault="003236DE">
      <w:pPr>
        <w:pStyle w:val="ConsPlusNormal"/>
        <w:ind w:firstLine="540"/>
        <w:jc w:val="both"/>
        <w:rPr>
          <w:color w:val="808080" w:themeColor="background1" w:themeShade="80"/>
        </w:rPr>
      </w:pPr>
      <w:r w:rsidRPr="003236DE">
        <w:rPr>
          <w:color w:val="808080" w:themeColor="background1" w:themeShade="80"/>
        </w:rPr>
        <w:t>№ 172</w:t>
      </w:r>
    </w:p>
    <w:p w:rsidR="003236DE" w:rsidRDefault="003236DE">
      <w:pPr>
        <w:pStyle w:val="ConsPlusNormal"/>
        <w:ind w:firstLine="540"/>
        <w:jc w:val="both"/>
      </w:pPr>
      <w:r>
        <w:t>3.5. Администрация города Перми, а также Органы в пределах компетенции обеспечивают:</w:t>
      </w:r>
    </w:p>
    <w:p w:rsidR="003236DE" w:rsidRDefault="003236DE">
      <w:pPr>
        <w:pStyle w:val="ConsPlusNormal"/>
        <w:ind w:firstLine="540"/>
        <w:jc w:val="both"/>
      </w:pPr>
      <w:r>
        <w:t>оснащение мест приема Жалоб;</w:t>
      </w:r>
    </w:p>
    <w:p w:rsidR="003236DE" w:rsidRDefault="003236DE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Органов, их должностных лиц и муниципальных служащих посредством размещения информации на стендах, официальном сайте, Едином портале;</w:t>
      </w:r>
    </w:p>
    <w:p w:rsidR="003236DE" w:rsidRDefault="003236DE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Органов, их должностных лиц и муниципальных служащих, которое осуществляется в том числе по телефону, электронной почте, при личном приеме;</w:t>
      </w:r>
    </w:p>
    <w:p w:rsidR="003236DE" w:rsidRDefault="003236DE">
      <w:pPr>
        <w:pStyle w:val="ConsPlusNormal"/>
        <w:ind w:firstLine="540"/>
        <w:jc w:val="both"/>
      </w:pPr>
      <w:r>
        <w:t>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3236DE" w:rsidRDefault="003236DE">
      <w:pPr>
        <w:pStyle w:val="ConsPlusNormal"/>
        <w:ind w:firstLine="540"/>
        <w:jc w:val="both"/>
      </w:pPr>
      <w:r>
        <w:t>3.6. Отдел осуществляет регистрацию Жалобы не позднее следующего рабочего дня с даты ее поступления.</w:t>
      </w:r>
    </w:p>
    <w:p w:rsidR="003236DE" w:rsidRDefault="003236DE">
      <w:pPr>
        <w:pStyle w:val="ConsPlusNormal"/>
        <w:ind w:firstLine="540"/>
        <w:jc w:val="both"/>
      </w:pPr>
      <w:r>
        <w:t>Жалоба рассматривается в течение 15 рабочих дней с даты ее регистрации.</w:t>
      </w:r>
    </w:p>
    <w:p w:rsidR="003236DE" w:rsidRDefault="003236DE">
      <w:pPr>
        <w:pStyle w:val="ConsPlusNormal"/>
        <w:ind w:firstLine="540"/>
        <w:jc w:val="both"/>
      </w:pPr>
      <w:r>
        <w:t>В случае обжалования отказа Органа,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center"/>
        <w:outlineLvl w:val="1"/>
      </w:pPr>
      <w:r>
        <w:t>IV. Результат рассмотрения Жалобы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ind w:firstLine="540"/>
        <w:jc w:val="both"/>
      </w:pPr>
      <w:r>
        <w:t xml:space="preserve">4.1. По результатам рассмотрения Жалобы в соответствии с </w:t>
      </w:r>
      <w:hyperlink r:id="rId1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Уполномоченное должностное лицо принимает одно из следующих решений:</w:t>
      </w:r>
    </w:p>
    <w:p w:rsidR="003236DE" w:rsidRDefault="003236DE">
      <w:pPr>
        <w:pStyle w:val="ConsPlusNormal"/>
        <w:ind w:firstLine="540"/>
        <w:jc w:val="both"/>
      </w:pPr>
      <w:r>
        <w:t>удовлетворяет Жалобу, в том числе обеспечивает отмену принятого решения, исправление допущенных Органом опечаток и ошибок в выданных в результате предоставления муниципальной услуги документах, возврат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правовыми актами города Перми, а также в иных формах;</w:t>
      </w:r>
    </w:p>
    <w:p w:rsidR="003236DE" w:rsidRDefault="003236DE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3236DE" w:rsidRDefault="003236DE">
      <w:pPr>
        <w:pStyle w:val="ConsPlusNormal"/>
        <w:ind w:firstLine="540"/>
        <w:jc w:val="both"/>
      </w:pPr>
      <w:r>
        <w:t>4.2.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3236DE" w:rsidRDefault="003236DE">
      <w:pPr>
        <w:pStyle w:val="ConsPlusNormal"/>
        <w:ind w:firstLine="540"/>
        <w:jc w:val="both"/>
      </w:pPr>
      <w:r>
        <w:t>4.3. В ответе по результатам рассмотрения Жалобы указываются:</w:t>
      </w:r>
    </w:p>
    <w:p w:rsidR="003236DE" w:rsidRDefault="003236DE">
      <w:pPr>
        <w:pStyle w:val="ConsPlusNormal"/>
        <w:ind w:firstLine="540"/>
        <w:jc w:val="both"/>
      </w:pPr>
      <w:r>
        <w:t>должность, фамилия, имя, отчество Уполномоченного должностного лица;</w:t>
      </w:r>
    </w:p>
    <w:p w:rsidR="003236DE" w:rsidRDefault="003236DE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236DE" w:rsidRDefault="003236DE">
      <w:pPr>
        <w:pStyle w:val="ConsPlusNormal"/>
        <w:ind w:firstLine="540"/>
        <w:jc w:val="both"/>
      </w:pPr>
      <w:r>
        <w:lastRenderedPageBreak/>
        <w:t>фамилия, имя, отчество (при наличии) или наименование заявителя;</w:t>
      </w:r>
    </w:p>
    <w:p w:rsidR="003236DE" w:rsidRDefault="003236DE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3236DE" w:rsidRDefault="003236DE">
      <w:pPr>
        <w:pStyle w:val="ConsPlusNormal"/>
        <w:ind w:firstLine="540"/>
        <w:jc w:val="both"/>
      </w:pPr>
      <w:r>
        <w:t>принятое по Жалобе решение;</w:t>
      </w:r>
    </w:p>
    <w:p w:rsidR="003236DE" w:rsidRDefault="003236DE">
      <w:pPr>
        <w:pStyle w:val="ConsPlusNormal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236DE" w:rsidRDefault="003236DE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3236DE" w:rsidRDefault="003236DE">
      <w:pPr>
        <w:pStyle w:val="ConsPlusNormal"/>
        <w:ind w:firstLine="540"/>
        <w:jc w:val="both"/>
      </w:pPr>
      <w:r>
        <w:t>4.4. Ответ по результатам рассмотрения Жалобы подписывается Уполномоченным должностным лицом.</w:t>
      </w:r>
    </w:p>
    <w:p w:rsidR="003236DE" w:rsidRDefault="003236DE">
      <w:pPr>
        <w:pStyle w:val="ConsPlusNormal"/>
        <w:ind w:firstLine="540"/>
        <w:jc w:val="both"/>
      </w:pPr>
      <w:r>
        <w:t>4.5. Уполномоченное должностное лицо отказывает в удовлетворении Жалобы в следующих случаях:</w:t>
      </w:r>
    </w:p>
    <w:p w:rsidR="003236DE" w:rsidRDefault="003236DE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36DE" w:rsidRDefault="003236DE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36DE" w:rsidRDefault="003236DE">
      <w:pPr>
        <w:pStyle w:val="ConsPlusNormal"/>
        <w:ind w:firstLine="540"/>
        <w:jc w:val="both"/>
      </w:pPr>
      <w: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3236DE" w:rsidRDefault="003236DE">
      <w:pPr>
        <w:pStyle w:val="ConsPlusNormal"/>
        <w:ind w:firstLine="540"/>
        <w:jc w:val="both"/>
      </w:pPr>
      <w:r>
        <w:t>4.6. Уполномоченное должностное лицо может оставить Жалобу без ответа в следующих случаях:</w:t>
      </w:r>
    </w:p>
    <w:p w:rsidR="003236DE" w:rsidRDefault="003236DE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36DE" w:rsidRDefault="003236DE">
      <w:pPr>
        <w:pStyle w:val="ConsPlusNormal"/>
        <w:ind w:firstLine="540"/>
        <w:jc w:val="both"/>
      </w:pPr>
      <w:r>
        <w:t>отсутствие возможности прочесть какую-либо часть текста Жалобы, Ф.И.О. (при наличии) и (или) почтовый адрес заявителя, указанные в Жалобе.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right"/>
        <w:outlineLvl w:val="1"/>
      </w:pPr>
      <w:r>
        <w:t>Приложение</w:t>
      </w:r>
    </w:p>
    <w:p w:rsidR="003236DE" w:rsidRDefault="003236DE">
      <w:pPr>
        <w:pStyle w:val="ConsPlusNormal"/>
        <w:jc w:val="right"/>
      </w:pPr>
      <w:r>
        <w:t>к Порядку</w:t>
      </w:r>
    </w:p>
    <w:p w:rsidR="003236DE" w:rsidRDefault="003236DE">
      <w:pPr>
        <w:pStyle w:val="ConsPlusNormal"/>
        <w:jc w:val="right"/>
      </w:pPr>
      <w:r>
        <w:t>подачи и рассмотрения жалоб</w:t>
      </w:r>
    </w:p>
    <w:p w:rsidR="003236DE" w:rsidRDefault="003236DE">
      <w:pPr>
        <w:pStyle w:val="ConsPlusNormal"/>
        <w:jc w:val="right"/>
      </w:pPr>
      <w:r>
        <w:t>на решения и действия (бездействие)</w:t>
      </w:r>
    </w:p>
    <w:p w:rsidR="003236DE" w:rsidRDefault="003236DE">
      <w:pPr>
        <w:pStyle w:val="ConsPlusNormal"/>
        <w:jc w:val="right"/>
      </w:pPr>
      <w:r>
        <w:t>функциональных и территориальных</w:t>
      </w:r>
    </w:p>
    <w:p w:rsidR="003236DE" w:rsidRDefault="003236DE">
      <w:pPr>
        <w:pStyle w:val="ConsPlusNormal"/>
        <w:jc w:val="right"/>
      </w:pPr>
      <w:r>
        <w:t>органов администрации города Перми,</w:t>
      </w:r>
    </w:p>
    <w:p w:rsidR="003236DE" w:rsidRDefault="003236DE">
      <w:pPr>
        <w:pStyle w:val="ConsPlusNormal"/>
        <w:jc w:val="right"/>
      </w:pPr>
      <w:r>
        <w:t>должностных лиц и муниципальных</w:t>
      </w:r>
    </w:p>
    <w:p w:rsidR="003236DE" w:rsidRDefault="003236DE">
      <w:pPr>
        <w:pStyle w:val="ConsPlusNormal"/>
        <w:jc w:val="right"/>
      </w:pPr>
      <w:r>
        <w:t>служащих функциональных</w:t>
      </w:r>
    </w:p>
    <w:p w:rsidR="003236DE" w:rsidRDefault="003236DE">
      <w:pPr>
        <w:pStyle w:val="ConsPlusNormal"/>
        <w:jc w:val="right"/>
      </w:pPr>
      <w:r>
        <w:t>и территориальных органов администрации</w:t>
      </w:r>
    </w:p>
    <w:p w:rsidR="003236DE" w:rsidRDefault="003236DE">
      <w:pPr>
        <w:pStyle w:val="ConsPlusNormal"/>
        <w:jc w:val="right"/>
      </w:pPr>
      <w:r>
        <w:t>города Перми при предоставлении</w:t>
      </w:r>
    </w:p>
    <w:p w:rsidR="003236DE" w:rsidRDefault="003236DE">
      <w:pPr>
        <w:pStyle w:val="ConsPlusNormal"/>
        <w:jc w:val="right"/>
      </w:pPr>
      <w:r>
        <w:t>муниципальных услуг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nformat"/>
        <w:jc w:val="both"/>
      </w:pPr>
      <w:bookmarkStart w:id="9" w:name="P150"/>
      <w:bookmarkEnd w:id="9"/>
      <w:r>
        <w:t xml:space="preserve">                                  ЖАЛОБА</w:t>
      </w:r>
    </w:p>
    <w:p w:rsidR="003236DE" w:rsidRDefault="003236DE">
      <w:pPr>
        <w:pStyle w:val="ConsPlusNonformat"/>
        <w:jc w:val="both"/>
      </w:pPr>
      <w:r>
        <w:t xml:space="preserve">            на решения и действия (бездействие) функциональных</w:t>
      </w:r>
    </w:p>
    <w:p w:rsidR="003236DE" w:rsidRDefault="003236DE">
      <w:pPr>
        <w:pStyle w:val="ConsPlusNonformat"/>
        <w:jc w:val="both"/>
      </w:pPr>
      <w:r>
        <w:t xml:space="preserve">           и территориальных органов администрации города Перми,</w:t>
      </w:r>
    </w:p>
    <w:p w:rsidR="003236DE" w:rsidRDefault="003236DE">
      <w:pPr>
        <w:pStyle w:val="ConsPlusNonformat"/>
        <w:jc w:val="both"/>
      </w:pPr>
      <w:r>
        <w:t xml:space="preserve">          должностных лиц и муниципальных служащих функциональных</w:t>
      </w:r>
    </w:p>
    <w:p w:rsidR="003236DE" w:rsidRDefault="003236DE">
      <w:pPr>
        <w:pStyle w:val="ConsPlusNonformat"/>
        <w:jc w:val="both"/>
      </w:pPr>
      <w:r>
        <w:t xml:space="preserve">           и территориальных органов администрации города Перми</w:t>
      </w:r>
    </w:p>
    <w:p w:rsidR="003236DE" w:rsidRDefault="003236DE">
      <w:pPr>
        <w:pStyle w:val="ConsPlusNonformat"/>
        <w:jc w:val="both"/>
      </w:pPr>
      <w:r>
        <w:t xml:space="preserve">                  при предоставлении муниципальных услуг</w:t>
      </w:r>
    </w:p>
    <w:p w:rsidR="003236DE" w:rsidRDefault="003236DE">
      <w:pPr>
        <w:pStyle w:val="ConsPlusNonformat"/>
        <w:jc w:val="both"/>
      </w:pPr>
    </w:p>
    <w:p w:rsidR="003236DE" w:rsidRDefault="003236D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236DE" w:rsidRDefault="003236DE">
      <w:pPr>
        <w:pStyle w:val="ConsPlusNonformat"/>
        <w:jc w:val="both"/>
      </w:pPr>
      <w:r>
        <w:t xml:space="preserve">                                            (наименование органа, в который</w:t>
      </w:r>
    </w:p>
    <w:p w:rsidR="003236DE" w:rsidRDefault="003236DE">
      <w:pPr>
        <w:pStyle w:val="ConsPlusNonformat"/>
        <w:jc w:val="both"/>
      </w:pPr>
      <w:r>
        <w:t xml:space="preserve">                                                    подается жалоба)</w:t>
      </w:r>
    </w:p>
    <w:p w:rsidR="003236DE" w:rsidRDefault="003236D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236DE" w:rsidRDefault="003236DE">
      <w:pPr>
        <w:pStyle w:val="ConsPlusNonformat"/>
        <w:jc w:val="both"/>
      </w:pPr>
    </w:p>
    <w:p w:rsidR="003236DE" w:rsidRDefault="003236D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 xml:space="preserve">       (Ф.И.О., место жительства физического лица, наименование и сведения</w:t>
      </w:r>
    </w:p>
    <w:p w:rsidR="003236DE" w:rsidRDefault="003236DE">
      <w:pPr>
        <w:pStyle w:val="ConsPlusNonformat"/>
        <w:jc w:val="both"/>
      </w:pPr>
      <w:r>
        <w:t xml:space="preserve">            о местонахождении юридического лица, контактная информация)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__________________________________________________________________________.</w:t>
      </w:r>
    </w:p>
    <w:p w:rsidR="003236DE" w:rsidRDefault="003236DE">
      <w:pPr>
        <w:pStyle w:val="ConsPlusNonformat"/>
        <w:jc w:val="both"/>
      </w:pPr>
    </w:p>
    <w:p w:rsidR="003236DE" w:rsidRDefault="003236D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lastRenderedPageBreak/>
        <w:t xml:space="preserve">       (наименование органа, предоставляющего муниципальную услугу, Ф.И.О.</w:t>
      </w:r>
    </w:p>
    <w:p w:rsidR="003236DE" w:rsidRDefault="003236DE">
      <w:pPr>
        <w:pStyle w:val="ConsPlusNonformat"/>
        <w:jc w:val="both"/>
      </w:pPr>
      <w:r>
        <w:t xml:space="preserve">                должностного лица, муниципального служащего органа)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__________________________________________________________________________.</w:t>
      </w:r>
    </w:p>
    <w:p w:rsidR="003236DE" w:rsidRDefault="003236DE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 xml:space="preserve">        (сведения об обжалуемых решениях, действиях (бездействии) органа,</w:t>
      </w:r>
    </w:p>
    <w:p w:rsidR="003236DE" w:rsidRDefault="003236DE">
      <w:pPr>
        <w:pStyle w:val="ConsPlusNonformat"/>
        <w:jc w:val="both"/>
      </w:pPr>
      <w:r>
        <w:t xml:space="preserve">            предоставляющего муниципальную услугу, должностного лица,</w:t>
      </w:r>
    </w:p>
    <w:p w:rsidR="003236DE" w:rsidRDefault="003236DE">
      <w:pPr>
        <w:pStyle w:val="ConsPlusNonformat"/>
        <w:jc w:val="both"/>
      </w:pPr>
      <w:r>
        <w:t xml:space="preserve">                        муниципального служащего органа)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__________________________________________________________________________.</w:t>
      </w:r>
    </w:p>
    <w:p w:rsidR="003236DE" w:rsidRDefault="003236DE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 xml:space="preserve">          (доводы, на основании которых заявитель не согласен с решением</w:t>
      </w:r>
    </w:p>
    <w:p w:rsidR="003236DE" w:rsidRDefault="003236DE">
      <w:pPr>
        <w:pStyle w:val="ConsPlusNonformat"/>
        <w:jc w:val="both"/>
      </w:pPr>
      <w:r>
        <w:t xml:space="preserve">         и действием (бездействием) органа, предоставляющего муниципальную</w:t>
      </w:r>
    </w:p>
    <w:p w:rsidR="003236DE" w:rsidRDefault="003236DE">
      <w:pPr>
        <w:pStyle w:val="ConsPlusNonformat"/>
        <w:jc w:val="both"/>
      </w:pPr>
      <w:r>
        <w:t xml:space="preserve">            услугу, должностного лица, муниципального служащего органа)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___________________________________________________________________________</w:t>
      </w:r>
    </w:p>
    <w:p w:rsidR="003236DE" w:rsidRDefault="003236DE">
      <w:pPr>
        <w:pStyle w:val="ConsPlusNonformat"/>
        <w:jc w:val="both"/>
      </w:pPr>
      <w:r>
        <w:t>__________________________________________________________________________.</w:t>
      </w:r>
    </w:p>
    <w:p w:rsidR="003236DE" w:rsidRDefault="003236DE">
      <w:pPr>
        <w:pStyle w:val="ConsPlusNonformat"/>
        <w:jc w:val="both"/>
      </w:pPr>
      <w:r>
        <w:t xml:space="preserve">    Приложения </w:t>
      </w:r>
      <w:hyperlink w:anchor="P192" w:history="1">
        <w:r>
          <w:rPr>
            <w:color w:val="0000FF"/>
          </w:rPr>
          <w:t>&lt;*&gt;</w:t>
        </w:r>
      </w:hyperlink>
      <w:r>
        <w:t>:</w:t>
      </w:r>
    </w:p>
    <w:p w:rsidR="003236DE" w:rsidRDefault="003236DE">
      <w:pPr>
        <w:pStyle w:val="ConsPlusNonformat"/>
        <w:jc w:val="both"/>
      </w:pPr>
      <w:r>
        <w:t xml:space="preserve">    1.</w:t>
      </w:r>
    </w:p>
    <w:p w:rsidR="003236DE" w:rsidRDefault="003236DE">
      <w:pPr>
        <w:pStyle w:val="ConsPlusNonformat"/>
        <w:jc w:val="both"/>
      </w:pPr>
      <w:r>
        <w:t xml:space="preserve">    2.</w:t>
      </w:r>
    </w:p>
    <w:p w:rsidR="003236DE" w:rsidRDefault="003236DE">
      <w:pPr>
        <w:pStyle w:val="ConsPlusNonformat"/>
        <w:jc w:val="both"/>
      </w:pPr>
    </w:p>
    <w:p w:rsidR="003236DE" w:rsidRDefault="003236DE">
      <w:pPr>
        <w:pStyle w:val="ConsPlusNonformat"/>
        <w:jc w:val="both"/>
      </w:pPr>
      <w:r>
        <w:t xml:space="preserve">    --------------------------------</w:t>
      </w:r>
    </w:p>
    <w:p w:rsidR="003236DE" w:rsidRDefault="003236DE">
      <w:pPr>
        <w:pStyle w:val="ConsPlusNonformat"/>
        <w:jc w:val="both"/>
      </w:pPr>
      <w:bookmarkStart w:id="10" w:name="P192"/>
      <w:bookmarkEnd w:id="10"/>
      <w:r>
        <w:t xml:space="preserve">    &lt;*&gt; Документы (при наличии), подтверждающие доводы заявителя.</w:t>
      </w: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jc w:val="both"/>
      </w:pPr>
    </w:p>
    <w:p w:rsidR="003236DE" w:rsidRDefault="00323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6C8" w:rsidRDefault="00CF66C8"/>
    <w:sectPr w:rsidR="00CF66C8" w:rsidSect="0085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E"/>
    <w:rsid w:val="003236DE"/>
    <w:rsid w:val="00C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A394-C041-491B-AB40-CE6483EC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02B137A58E83E29CC3968AE1CC5F3C6781162656012384A259C46F4F435C17346E" TargetMode="External"/><Relationship Id="rId13" Type="http://schemas.openxmlformats.org/officeDocument/2006/relationships/hyperlink" Target="consultantplus://offline/ref=6B502B137A58E83E29CC2765B87098F8CC734E6A60601B6D1F7AC71BA37F4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502B137A58E83E29CC3968AE1CC5F3C6781162656C163944259C46F4F435C17346E" TargetMode="External"/><Relationship Id="rId12" Type="http://schemas.openxmlformats.org/officeDocument/2006/relationships/hyperlink" Target="consultantplus://offline/ref=6B502B137A58E83E29CC2765B87098F8CC734E6A60601B6D1F7AC71BA37F4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502B137A58E83E29CC2765B87098F8CC734E6A60601B6D1F7AC71BA3FD3F96715E5B3009794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02B137A58E83E29CC3968AE1CC5F3C67811626B6F103C45259C46F4F435C17346E" TargetMode="External"/><Relationship Id="rId11" Type="http://schemas.openxmlformats.org/officeDocument/2006/relationships/hyperlink" Target="consultantplus://offline/ref=6B502B137A58E83E29CC3968AE1CC5F3C67811626A6115384A259C46F4F435C1361102724C9B90E6141C26714AE" TargetMode="External"/><Relationship Id="rId5" Type="http://schemas.openxmlformats.org/officeDocument/2006/relationships/hyperlink" Target="consultantplus://offline/ref=6B502B137A58E83E29CC2765B87098F8CC734E6A60601B6D1F7AC71BA3FD3F96715E5B30097947E" TargetMode="External"/><Relationship Id="rId15" Type="http://schemas.openxmlformats.org/officeDocument/2006/relationships/hyperlink" Target="consultantplus://offline/ref=2C04B0E448018CD45CDAAA6354CCAF035C6B7C7CEC38139C941434E3C8660DC74442DB7AF4B2824CB35C4D1Aq55BE" TargetMode="External"/><Relationship Id="rId10" Type="http://schemas.openxmlformats.org/officeDocument/2006/relationships/hyperlink" Target="consultantplus://offline/ref=6B502B137A58E83E29CC3968AE1CC5F3C67811626B6E143C44259C46F4F435C1734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502B137A58E83E29CC3968AE1CC5F3C6781162646F193E45259C46F4F435C17346E" TargetMode="External"/><Relationship Id="rId14" Type="http://schemas.openxmlformats.org/officeDocument/2006/relationships/hyperlink" Target="consultantplus://offline/ref=6B502B137A58E83E29CC2765B87098F8CF7A4A6662611B6D1F7AC71BA3FD3F96715E5B30089691E771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2017-03-31T04:56:00Z</dcterms:created>
  <dcterms:modified xsi:type="dcterms:W3CDTF">2017-03-31T04:59:00Z</dcterms:modified>
</cp:coreProperties>
</file>