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AD343F">
        <w:rPr>
          <w:rFonts w:ascii="Times New Roman" w:hAnsi="Times New Roman" w:cs="Times New Roman"/>
          <w:sz w:val="28"/>
          <w:szCs w:val="28"/>
        </w:rPr>
        <w:t xml:space="preserve">писок земельных участков, </w:t>
      </w:r>
      <w:r w:rsidR="00242995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C43A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2E15">
        <w:rPr>
          <w:rFonts w:ascii="Times New Roman" w:hAnsi="Times New Roman" w:cs="Times New Roman"/>
          <w:sz w:val="28"/>
          <w:szCs w:val="28"/>
        </w:rPr>
        <w:t>Березовского</w:t>
      </w:r>
      <w:r w:rsidR="0024299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3A9E">
        <w:rPr>
          <w:rFonts w:ascii="Times New Roman" w:hAnsi="Times New Roman" w:cs="Times New Roman"/>
          <w:sz w:val="28"/>
          <w:szCs w:val="28"/>
        </w:rPr>
        <w:t>ого</w:t>
      </w:r>
      <w:r w:rsidR="002429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3A9E">
        <w:rPr>
          <w:rFonts w:ascii="Times New Roman" w:hAnsi="Times New Roman" w:cs="Times New Roman"/>
          <w:sz w:val="28"/>
          <w:szCs w:val="28"/>
        </w:rPr>
        <w:t>а</w:t>
      </w:r>
      <w:r w:rsidR="0024299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92" w:type="dxa"/>
        <w:tblInd w:w="904" w:type="dxa"/>
        <w:tblLayout w:type="fixed"/>
        <w:tblLook w:val="04A0" w:firstRow="1" w:lastRow="0" w:firstColumn="1" w:lastColumn="0" w:noHBand="0" w:noVBand="1"/>
      </w:tblPr>
      <w:tblGrid>
        <w:gridCol w:w="868"/>
        <w:gridCol w:w="3402"/>
        <w:gridCol w:w="2126"/>
        <w:gridCol w:w="2464"/>
        <w:gridCol w:w="2869"/>
        <w:gridCol w:w="1963"/>
      </w:tblGrid>
      <w:tr w:rsidR="00AD343F" w:rsidTr="004932D5">
        <w:tc>
          <w:tcPr>
            <w:tcW w:w="868" w:type="dxa"/>
          </w:tcPr>
          <w:p w:rsidR="00AD343F" w:rsidRPr="00322010" w:rsidRDefault="00AD343F" w:rsidP="0024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2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29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AD343F" w:rsidRPr="00322010" w:rsidRDefault="00AD343F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126" w:type="dxa"/>
            <w:vAlign w:val="center"/>
          </w:tcPr>
          <w:p w:rsidR="00AD343F" w:rsidRPr="00322010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64" w:type="dxa"/>
            <w:vAlign w:val="center"/>
          </w:tcPr>
          <w:p w:rsidR="00AD343F" w:rsidRPr="00322010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2869" w:type="dxa"/>
            <w:vAlign w:val="center"/>
          </w:tcPr>
          <w:p w:rsidR="00AD343F" w:rsidRPr="00322010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1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963" w:type="dxa"/>
            <w:vAlign w:val="center"/>
          </w:tcPr>
          <w:p w:rsidR="00AD343F" w:rsidRPr="00322010" w:rsidRDefault="00242995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946214" w:rsidTr="004932D5">
        <w:tc>
          <w:tcPr>
            <w:tcW w:w="868" w:type="dxa"/>
          </w:tcPr>
          <w:p w:rsidR="00946214" w:rsidRPr="002C32C0" w:rsidRDefault="00946214" w:rsidP="008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46214" w:rsidRPr="00386037" w:rsidRDefault="00946214" w:rsidP="007D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в 54,5 метрах на северо-запад от жилого дома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, д.5,</w:t>
            </w:r>
          </w:p>
          <w:p w:rsidR="00946214" w:rsidRPr="00386037" w:rsidRDefault="00946214" w:rsidP="007D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 д. Брод, Березовский район</w:t>
            </w:r>
          </w:p>
        </w:tc>
        <w:tc>
          <w:tcPr>
            <w:tcW w:w="2126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59:14:0041001:132</w:t>
            </w:r>
          </w:p>
        </w:tc>
        <w:tc>
          <w:tcPr>
            <w:tcW w:w="2464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6214" w:rsidTr="004932D5">
        <w:tc>
          <w:tcPr>
            <w:tcW w:w="868" w:type="dxa"/>
          </w:tcPr>
          <w:p w:rsidR="00946214" w:rsidRDefault="00946214" w:rsidP="008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6214" w:rsidRPr="00386037" w:rsidRDefault="00946214" w:rsidP="007D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в 80,3 метрах на северо-восток от жилого дома по адресу: ул. </w:t>
            </w:r>
            <w:proofErr w:type="gram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, д.19, </w:t>
            </w:r>
          </w:p>
          <w:p w:rsidR="00946214" w:rsidRPr="00386037" w:rsidRDefault="00946214" w:rsidP="007D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Проносное</w:t>
            </w:r>
            <w:proofErr w:type="gramEnd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  <w:tc>
          <w:tcPr>
            <w:tcW w:w="2126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59:14:1111001:302</w:t>
            </w:r>
          </w:p>
        </w:tc>
        <w:tc>
          <w:tcPr>
            <w:tcW w:w="2464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6214" w:rsidTr="004932D5">
        <w:tc>
          <w:tcPr>
            <w:tcW w:w="868" w:type="dxa"/>
          </w:tcPr>
          <w:p w:rsidR="00946214" w:rsidRDefault="00946214" w:rsidP="008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46214" w:rsidRPr="00386037" w:rsidRDefault="00946214" w:rsidP="007D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в 47,6 метрах на юг от жилого дома по адресу: ул. </w:t>
            </w:r>
            <w:proofErr w:type="gram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, д.73, д. </w:t>
            </w:r>
            <w:proofErr w:type="spell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Клычи</w:t>
            </w:r>
            <w:proofErr w:type="spellEnd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2126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59:14:0511001:194</w:t>
            </w:r>
          </w:p>
        </w:tc>
        <w:tc>
          <w:tcPr>
            <w:tcW w:w="2464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6214" w:rsidTr="004932D5">
        <w:tc>
          <w:tcPr>
            <w:tcW w:w="868" w:type="dxa"/>
          </w:tcPr>
          <w:p w:rsidR="00946214" w:rsidRDefault="00D76BBA" w:rsidP="008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46214" w:rsidRPr="00386037" w:rsidRDefault="00946214" w:rsidP="007D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в 156 метрах на юго-восток от жилого дома по адресу: ул. Сельская, д.74, с. </w:t>
            </w:r>
            <w:proofErr w:type="spell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Карнаухово</w:t>
            </w:r>
            <w:proofErr w:type="spellEnd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, Березовский район</w:t>
            </w:r>
          </w:p>
        </w:tc>
        <w:tc>
          <w:tcPr>
            <w:tcW w:w="2126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59:14:0501001:271</w:t>
            </w:r>
          </w:p>
        </w:tc>
        <w:tc>
          <w:tcPr>
            <w:tcW w:w="2464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6214" w:rsidTr="004932D5">
        <w:tc>
          <w:tcPr>
            <w:tcW w:w="868" w:type="dxa"/>
          </w:tcPr>
          <w:p w:rsidR="00946214" w:rsidRDefault="00D76BBA" w:rsidP="008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46214" w:rsidRPr="00386037" w:rsidRDefault="00946214" w:rsidP="007D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</w:p>
          <w:p w:rsidR="00946214" w:rsidRPr="00386037" w:rsidRDefault="00946214" w:rsidP="007D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86037">
              <w:rPr>
                <w:rFonts w:ascii="Times New Roman" w:hAnsi="Times New Roman" w:cs="Times New Roman"/>
                <w:sz w:val="24"/>
                <w:szCs w:val="24"/>
              </w:rPr>
              <w:t>Зернино</w:t>
            </w:r>
            <w:proofErr w:type="spellEnd"/>
          </w:p>
        </w:tc>
        <w:tc>
          <w:tcPr>
            <w:tcW w:w="2126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59:14:0651001:469</w:t>
            </w:r>
          </w:p>
        </w:tc>
        <w:tc>
          <w:tcPr>
            <w:tcW w:w="2464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69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963" w:type="dxa"/>
          </w:tcPr>
          <w:p w:rsidR="00946214" w:rsidRPr="00946214" w:rsidRDefault="00946214" w:rsidP="0094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9022DD" w:rsidRDefault="009022DD"/>
    <w:sectPr w:rsidR="009022DD" w:rsidSect="00C74E61">
      <w:pgSz w:w="16838" w:h="11905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F"/>
    <w:rsid w:val="000F3F14"/>
    <w:rsid w:val="001A0495"/>
    <w:rsid w:val="00202E15"/>
    <w:rsid w:val="00217F1A"/>
    <w:rsid w:val="00242995"/>
    <w:rsid w:val="002836D0"/>
    <w:rsid w:val="002A4EC3"/>
    <w:rsid w:val="002C32C0"/>
    <w:rsid w:val="00322010"/>
    <w:rsid w:val="003803E1"/>
    <w:rsid w:val="00386037"/>
    <w:rsid w:val="00433758"/>
    <w:rsid w:val="004555DD"/>
    <w:rsid w:val="004662D1"/>
    <w:rsid w:val="004932D5"/>
    <w:rsid w:val="005663DE"/>
    <w:rsid w:val="006D3AB1"/>
    <w:rsid w:val="00767576"/>
    <w:rsid w:val="007D2BF8"/>
    <w:rsid w:val="00830637"/>
    <w:rsid w:val="00897879"/>
    <w:rsid w:val="009022DD"/>
    <w:rsid w:val="00941FA1"/>
    <w:rsid w:val="00946214"/>
    <w:rsid w:val="00A1180A"/>
    <w:rsid w:val="00A41D2D"/>
    <w:rsid w:val="00A535BB"/>
    <w:rsid w:val="00AD343F"/>
    <w:rsid w:val="00AD6533"/>
    <w:rsid w:val="00AF0B1E"/>
    <w:rsid w:val="00C43A9E"/>
    <w:rsid w:val="00C74E61"/>
    <w:rsid w:val="00D76BBA"/>
    <w:rsid w:val="00DF029F"/>
    <w:rsid w:val="00E97094"/>
    <w:rsid w:val="00F313AD"/>
    <w:rsid w:val="00F544A3"/>
    <w:rsid w:val="00FD72BE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zonova</dc:creator>
  <cp:lastModifiedBy>Падерина Дарья Сергеевна</cp:lastModifiedBy>
  <cp:revision>2</cp:revision>
  <dcterms:created xsi:type="dcterms:W3CDTF">2019-06-07T09:03:00Z</dcterms:created>
  <dcterms:modified xsi:type="dcterms:W3CDTF">2019-06-07T09:03:00Z</dcterms:modified>
</cp:coreProperties>
</file>