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49" w:rsidRDefault="00873249" w:rsidP="00EA653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2DCF">
        <w:rPr>
          <w:rFonts w:ascii="Times New Roman" w:hAnsi="Times New Roman" w:cs="Times New Roman"/>
          <w:b/>
          <w:sz w:val="24"/>
          <w:szCs w:val="24"/>
        </w:rPr>
        <w:t>Нормативным документом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области эксплуатации внутридомового и внутриквартирного газового оборудования для физических и юридических лиц являются </w:t>
      </w:r>
      <w:r w:rsidRPr="00AC2DCF">
        <w:rPr>
          <w:rFonts w:ascii="Times New Roman" w:hAnsi="Times New Roman" w:cs="Times New Roman"/>
          <w:b/>
          <w:sz w:val="24"/>
          <w:szCs w:val="24"/>
        </w:rPr>
        <w:t xml:space="preserve">Правила пользования газом в части обеспечения </w:t>
      </w:r>
      <w:r w:rsidR="008D4836" w:rsidRPr="00AC2DCF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="00AC2DCF" w:rsidRPr="00AC2DCF">
        <w:rPr>
          <w:rFonts w:ascii="Times New Roman" w:hAnsi="Times New Roman" w:cs="Times New Roman"/>
          <w:b/>
          <w:sz w:val="24"/>
          <w:szCs w:val="24"/>
        </w:rPr>
        <w:t>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РФ от 14.05.2013 № 410.</w:t>
      </w:r>
    </w:p>
    <w:p w:rsidR="005568F7" w:rsidRPr="005568F7" w:rsidRDefault="005568F7" w:rsidP="00EA653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0A0E" w:rsidRDefault="005568F7" w:rsidP="00EA6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Безопасное использование и </w:t>
      </w:r>
      <w:r w:rsidR="00030A0E" w:rsidRPr="005568F7">
        <w:rPr>
          <w:rFonts w:ascii="Times New Roman" w:hAnsi="Times New Roman" w:cs="Times New Roman"/>
          <w:sz w:val="24"/>
          <w:szCs w:val="24"/>
        </w:rPr>
        <w:t xml:space="preserve">исправность </w:t>
      </w:r>
      <w:r>
        <w:rPr>
          <w:rFonts w:ascii="Times New Roman" w:hAnsi="Times New Roman" w:cs="Times New Roman"/>
          <w:sz w:val="24"/>
          <w:szCs w:val="24"/>
        </w:rPr>
        <w:t>ВДГО и ВКГО</w:t>
      </w:r>
      <w:r w:rsidR="00030A0E" w:rsidRPr="005568F7">
        <w:rPr>
          <w:rFonts w:ascii="Times New Roman" w:hAnsi="Times New Roman" w:cs="Times New Roman"/>
          <w:sz w:val="24"/>
          <w:szCs w:val="24"/>
        </w:rPr>
        <w:t xml:space="preserve"> в процес</w:t>
      </w:r>
      <w:r>
        <w:rPr>
          <w:rFonts w:ascii="Times New Roman" w:hAnsi="Times New Roman" w:cs="Times New Roman"/>
          <w:sz w:val="24"/>
          <w:szCs w:val="24"/>
        </w:rPr>
        <w:t>се их эксплуатации</w:t>
      </w:r>
      <w:r w:rsidR="00030A0E" w:rsidRPr="005568F7">
        <w:rPr>
          <w:rFonts w:ascii="Times New Roman" w:hAnsi="Times New Roman" w:cs="Times New Roman"/>
          <w:sz w:val="24"/>
          <w:szCs w:val="24"/>
        </w:rPr>
        <w:t xml:space="preserve"> достигаются путем технического обслуживания и ремонта указанного оборудования, выполняемых на основании договора, заключаемого между </w:t>
      </w:r>
      <w:r w:rsidR="00030A0E" w:rsidRPr="005568F7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030A0E" w:rsidRPr="005568F7">
        <w:rPr>
          <w:rFonts w:ascii="Times New Roman" w:hAnsi="Times New Roman" w:cs="Times New Roman"/>
          <w:sz w:val="24"/>
          <w:szCs w:val="24"/>
        </w:rPr>
        <w:t xml:space="preserve"> и </w:t>
      </w:r>
      <w:r w:rsidR="00030A0E" w:rsidRPr="005568F7">
        <w:rPr>
          <w:rFonts w:ascii="Times New Roman" w:hAnsi="Times New Roman" w:cs="Times New Roman"/>
          <w:b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, а также соблюдением</w:t>
      </w:r>
      <w:r w:rsidRPr="005568F7">
        <w:rPr>
          <w:rFonts w:ascii="Times New Roman" w:hAnsi="Times New Roman" w:cs="Times New Roman"/>
          <w:sz w:val="24"/>
          <w:szCs w:val="24"/>
        </w:rPr>
        <w:t xml:space="preserve"> сторонами договора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5568F7">
        <w:rPr>
          <w:rFonts w:ascii="Times New Roman" w:hAnsi="Times New Roman" w:cs="Times New Roman"/>
          <w:sz w:val="24"/>
          <w:szCs w:val="24"/>
        </w:rPr>
        <w:t>требований, предусмотренных Правилами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газом, утвержденных постановлением Правительства РФ.</w:t>
      </w:r>
    </w:p>
    <w:p w:rsidR="005568F7" w:rsidRPr="005568F7" w:rsidRDefault="005568F7" w:rsidP="00EA6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15"/>
        <w:gridCol w:w="2353"/>
        <w:gridCol w:w="2835"/>
        <w:gridCol w:w="2977"/>
      </w:tblGrid>
      <w:tr w:rsidR="005568F7" w:rsidRPr="005568F7" w:rsidTr="00E01EBA">
        <w:trPr>
          <w:trHeight w:val="960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8F7" w:rsidRPr="005568F7" w:rsidRDefault="005568F7" w:rsidP="00EA6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5568F7" w:rsidRPr="005568F7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ВДГО</w:t>
            </w:r>
            <w:r w:rsidR="0050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многоквартирного дома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5568F7" w:rsidRPr="005568F7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ВКГО</w:t>
            </w:r>
            <w:r w:rsidR="0050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5568F7" w:rsidRPr="005568F7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ВДГО</w:t>
            </w:r>
            <w:r w:rsidR="0050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домовладения</w:t>
            </w:r>
          </w:p>
        </w:tc>
      </w:tr>
      <w:tr w:rsidR="005568F7" w:rsidRPr="005568F7" w:rsidTr="00486C74">
        <w:trPr>
          <w:trHeight w:val="4171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68F7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ответственности</w:t>
            </w:r>
          </w:p>
          <w:p w:rsidR="00BF7893" w:rsidRPr="005568F7" w:rsidRDefault="00BF7893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25" w:rsidRPr="007D5A6E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Газопроводы, проложенные от запорного устройства на фасаде дома до запорных кран</w:t>
            </w:r>
            <w:r w:rsidR="00DB2B09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(включая их) на </w:t>
            </w:r>
            <w:proofErr w:type="spellStart"/>
            <w:r w:rsidR="00DB2B09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опусках</w:t>
            </w:r>
            <w:proofErr w:type="spellEnd"/>
            <w:r w:rsidR="00DB2B09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газоиспользующему оборудованию.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25" w:rsidRPr="007D5A6E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Газопроводы, проложенные от запорного крана</w:t>
            </w:r>
            <w:r w:rsidR="00D94552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включая его) </w:t>
            </w: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опуске</w:t>
            </w:r>
            <w:proofErr w:type="spellEnd"/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552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газоиспользующему оборудованию </w:t>
            </w:r>
            <w:r w:rsidR="00DB2B09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газоиспользующего оборудования</w:t>
            </w: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также технические устройства,</w:t>
            </w:r>
            <w:r w:rsidR="00DB2B09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на данных газопроводах (счетчики газа, сигнализаторы загазованности и пр.)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A25" w:rsidRPr="007D5A6E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Газопроводы в пределах земельного участка, на котором расположено домовладение, проложенные от </w:t>
            </w:r>
            <w:r w:rsidR="00E01EBA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присоединения к сети газораспределения </w:t>
            </w: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газоиспользующего оборудования. А также технические устройства,</w:t>
            </w:r>
            <w:r w:rsidR="00D94552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на данных газопроводах (счетчики газа, сигнализаторы загазованности и пр.)</w:t>
            </w:r>
          </w:p>
        </w:tc>
      </w:tr>
      <w:tr w:rsidR="005568F7" w:rsidRPr="005568F7" w:rsidTr="00E01EBA">
        <w:trPr>
          <w:trHeight w:val="1966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68F7" w:rsidRPr="005568F7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договору о техническом обслуживании и ремонте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F7" w:rsidRPr="005568F7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УК, ТСЖ, ЖСК, или лицо, ответственное за </w:t>
            </w:r>
            <w:r w:rsidR="00D9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общедомового имущества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многоквартирного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F7" w:rsidRPr="005568F7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(пользователь) расположенного в </w:t>
            </w:r>
            <w:r w:rsidR="00BF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многоквартирном доме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помещения, в котором размещено газовое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8F7" w:rsidRPr="005568F7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домовладения</w:t>
            </w:r>
          </w:p>
        </w:tc>
      </w:tr>
      <w:tr w:rsidR="00D94552" w:rsidRPr="005568F7" w:rsidTr="00E01EBA">
        <w:trPr>
          <w:trHeight w:val="1487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4552" w:rsidRPr="005568F7" w:rsidRDefault="00D94552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договору о 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ническом обслуживании и ремонте</w:t>
            </w:r>
          </w:p>
        </w:tc>
        <w:tc>
          <w:tcPr>
            <w:tcW w:w="8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52" w:rsidRPr="00D94552" w:rsidRDefault="00D94552" w:rsidP="00EA6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4552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 организация, </w:t>
            </w:r>
            <w:r w:rsidR="00BF7893">
              <w:rPr>
                <w:rFonts w:ascii="Times New Roman" w:hAnsi="Times New Roman" w:cs="Times New Roman"/>
                <w:sz w:val="24"/>
                <w:szCs w:val="24"/>
              </w:rPr>
              <w:t xml:space="preserve">имеющая допуск к выполнению технического обслуживания ВДГО (ВКГО), </w:t>
            </w:r>
            <w:r w:rsidRPr="00D94552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 w:rsidR="00BF7893">
              <w:rPr>
                <w:rFonts w:ascii="Times New Roman" w:hAnsi="Times New Roman" w:cs="Times New Roman"/>
                <w:sz w:val="24"/>
                <w:szCs w:val="24"/>
              </w:rPr>
              <w:t>вшая</w:t>
            </w:r>
            <w:r w:rsidRPr="00D94552">
              <w:rPr>
                <w:rFonts w:ascii="Times New Roman" w:hAnsi="Times New Roman" w:cs="Times New Roman"/>
                <w:sz w:val="24"/>
                <w:szCs w:val="24"/>
              </w:rPr>
              <w:t xml:space="preserve"> на себя обязательства по выполнению работ, предусмотренных договором о техническом обслуживании и ремонте ВДГО и ВКГО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500D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EA6538" w:rsidRDefault="00EA6538" w:rsidP="00EA653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0D97" w:rsidRPr="005568F7" w:rsidRDefault="005568F7" w:rsidP="00EA6538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32A">
        <w:rPr>
          <w:rFonts w:ascii="Times New Roman" w:hAnsi="Times New Roman" w:cs="Times New Roman"/>
          <w:i/>
          <w:sz w:val="24"/>
          <w:szCs w:val="24"/>
        </w:rPr>
        <w:t xml:space="preserve">* - </w:t>
      </w:r>
      <w:r w:rsidR="00500D97" w:rsidRPr="005568F7">
        <w:rPr>
          <w:rFonts w:ascii="Times New Roman" w:hAnsi="Times New Roman" w:cs="Times New Roman"/>
          <w:b/>
          <w:i/>
          <w:sz w:val="24"/>
          <w:szCs w:val="24"/>
          <w:u w:val="single"/>
        </w:rPr>
        <w:t>Понятия:</w:t>
      </w:r>
    </w:p>
    <w:p w:rsidR="00500D97" w:rsidRPr="005568F7" w:rsidRDefault="00500D97" w:rsidP="00EA653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8F7">
        <w:rPr>
          <w:rFonts w:ascii="Times New Roman" w:hAnsi="Times New Roman" w:cs="Times New Roman"/>
          <w:b/>
          <w:i/>
          <w:sz w:val="24"/>
          <w:szCs w:val="24"/>
        </w:rPr>
        <w:t>ВДГО</w:t>
      </w:r>
      <w:r w:rsidRPr="005568F7">
        <w:rPr>
          <w:rFonts w:ascii="Times New Roman" w:hAnsi="Times New Roman" w:cs="Times New Roman"/>
          <w:i/>
          <w:sz w:val="24"/>
          <w:szCs w:val="24"/>
        </w:rPr>
        <w:t xml:space="preserve"> – внутридомовое газовое оборудование</w:t>
      </w:r>
    </w:p>
    <w:p w:rsidR="00500D97" w:rsidRDefault="00500D97" w:rsidP="00EA653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8F7">
        <w:rPr>
          <w:rFonts w:ascii="Times New Roman" w:hAnsi="Times New Roman" w:cs="Times New Roman"/>
          <w:b/>
          <w:i/>
          <w:sz w:val="24"/>
          <w:szCs w:val="24"/>
        </w:rPr>
        <w:t>ВКГО</w:t>
      </w:r>
      <w:r w:rsidRPr="005568F7">
        <w:rPr>
          <w:rFonts w:ascii="Times New Roman" w:hAnsi="Times New Roman" w:cs="Times New Roman"/>
          <w:i/>
          <w:sz w:val="24"/>
          <w:szCs w:val="24"/>
        </w:rPr>
        <w:t xml:space="preserve"> – внутриквартирное газовое оборудование </w:t>
      </w:r>
    </w:p>
    <w:p w:rsidR="00EA6538" w:rsidRDefault="00500D97" w:rsidP="00EA653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- </w:t>
      </w:r>
      <w:r w:rsidR="006A0959">
        <w:rPr>
          <w:rFonts w:ascii="Times New Roman" w:hAnsi="Times New Roman" w:cs="Times New Roman"/>
          <w:i/>
          <w:sz w:val="24"/>
          <w:szCs w:val="24"/>
        </w:rPr>
        <w:t>Информация о специализированных организациях, осуществляющих деятельность по техническому обслуживанию и ремонту ВДГО и ВКГО в Пермском крае</w:t>
      </w:r>
      <w:r w:rsidR="009166E8">
        <w:rPr>
          <w:rFonts w:ascii="Times New Roman" w:hAnsi="Times New Roman" w:cs="Times New Roman"/>
          <w:i/>
          <w:sz w:val="24"/>
          <w:szCs w:val="24"/>
        </w:rPr>
        <w:t>,</w:t>
      </w:r>
      <w:r w:rsidR="006A0959">
        <w:rPr>
          <w:rFonts w:ascii="Times New Roman" w:hAnsi="Times New Roman" w:cs="Times New Roman"/>
          <w:i/>
          <w:sz w:val="24"/>
          <w:szCs w:val="24"/>
        </w:rPr>
        <w:t xml:space="preserve"> размещена на </w:t>
      </w:r>
      <w:r w:rsidR="006A0959">
        <w:rPr>
          <w:rFonts w:ascii="Times New Roman" w:hAnsi="Times New Roman" w:cs="Times New Roman"/>
          <w:i/>
          <w:sz w:val="24"/>
          <w:szCs w:val="24"/>
        </w:rPr>
        <w:lastRenderedPageBreak/>
        <w:t>официальном сайте Инспекции государственного жилищного надзора Пермского края в информационно-телекоммуникационной сети «Интернет».</w:t>
      </w:r>
    </w:p>
    <w:p w:rsidR="00836426" w:rsidRPr="00EA6538" w:rsidRDefault="00EA6538" w:rsidP="00EA653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0D97" w:rsidRPr="00500D97">
        <w:rPr>
          <w:rFonts w:ascii="Times New Roman" w:hAnsi="Times New Roman" w:cs="Times New Roman"/>
          <w:sz w:val="24"/>
          <w:szCs w:val="24"/>
        </w:rPr>
        <w:t>Собственник несет бремя содержания принадлежащего ему имущества, если иное не предусмотрено законом или догов</w:t>
      </w:r>
      <w:r w:rsidR="00500D97">
        <w:rPr>
          <w:rFonts w:ascii="Times New Roman" w:hAnsi="Times New Roman" w:cs="Times New Roman"/>
          <w:sz w:val="24"/>
          <w:szCs w:val="24"/>
        </w:rPr>
        <w:t xml:space="preserve">ором </w:t>
      </w:r>
      <w:r w:rsidR="00E81938" w:rsidRPr="00836426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B441CA">
        <w:rPr>
          <w:rFonts w:ascii="Times New Roman" w:hAnsi="Times New Roman" w:cs="Times New Roman"/>
          <w:i/>
          <w:color w:val="0070C0"/>
          <w:sz w:val="24"/>
          <w:szCs w:val="24"/>
        </w:rPr>
        <w:t>Гражданский Кодекс РФ, ст. 210)</w:t>
      </w:r>
      <w:r w:rsidR="00A84824" w:rsidRPr="00A848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41C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B44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обязан </w:t>
      </w:r>
      <w:r w:rsidR="003A7876" w:rsidRPr="003A7876">
        <w:rPr>
          <w:rFonts w:ascii="Times New Roman" w:hAnsi="Times New Roman" w:cs="Times New Roman"/>
          <w:sz w:val="24"/>
          <w:szCs w:val="24"/>
        </w:rPr>
        <w:t>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</w:t>
      </w:r>
      <w:bookmarkStart w:id="0" w:name="_GoBack"/>
      <w:bookmarkEnd w:id="0"/>
      <w:r w:rsidR="003A7876" w:rsidRPr="003A7876">
        <w:rPr>
          <w:rFonts w:ascii="Times New Roman" w:hAnsi="Times New Roman" w:cs="Times New Roman"/>
          <w:sz w:val="24"/>
          <w:szCs w:val="24"/>
        </w:rPr>
        <w:t>ого и (или) внутриквартирного газового оборудования</w:t>
      </w:r>
      <w:proofErr w:type="gramStart"/>
      <w:r w:rsidR="003A7876" w:rsidRPr="003A78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7876">
        <w:rPr>
          <w:rFonts w:ascii="Times New Roman" w:hAnsi="Times New Roman" w:cs="Times New Roman"/>
          <w:sz w:val="24"/>
          <w:szCs w:val="24"/>
        </w:rPr>
        <w:t xml:space="preserve"> </w:t>
      </w:r>
      <w:r w:rsidR="003A7876" w:rsidRPr="003A7876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proofErr w:type="gramStart"/>
      <w:r w:rsidR="003A7876" w:rsidRPr="003A7876">
        <w:rPr>
          <w:rFonts w:ascii="Times New Roman" w:hAnsi="Times New Roman" w:cs="Times New Roman"/>
          <w:i/>
          <w:color w:val="0070C0"/>
          <w:sz w:val="24"/>
          <w:szCs w:val="24"/>
        </w:rPr>
        <w:t>п</w:t>
      </w:r>
      <w:proofErr w:type="gramEnd"/>
      <w:r w:rsidR="003A7876" w:rsidRPr="003A7876">
        <w:rPr>
          <w:rFonts w:ascii="Times New Roman" w:hAnsi="Times New Roman" w:cs="Times New Roman"/>
          <w:i/>
          <w:color w:val="0070C0"/>
          <w:sz w:val="24"/>
          <w:szCs w:val="24"/>
        </w:rPr>
        <w:t>. 21 «к» Правил поставки газа для обеспечения коммунально-бытовых нужд граждан, утв. Постановлением Правительства РФ от 21.07.2008 № 549).</w:t>
      </w:r>
    </w:p>
    <w:p w:rsidR="003A7876" w:rsidRDefault="00EA6538" w:rsidP="00EA653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876">
        <w:rPr>
          <w:rFonts w:ascii="Times New Roman" w:hAnsi="Times New Roman" w:cs="Times New Roman"/>
          <w:sz w:val="24"/>
          <w:szCs w:val="24"/>
        </w:rPr>
        <w:t>Т</w:t>
      </w:r>
      <w:r w:rsidR="003A7876" w:rsidRPr="003A7876">
        <w:rPr>
          <w:rFonts w:ascii="Times New Roman" w:hAnsi="Times New Roman" w:cs="Times New Roman"/>
          <w:sz w:val="24"/>
          <w:szCs w:val="24"/>
        </w:rPr>
        <w:t xml:space="preserve">ехническое обслуживание и ремонт </w:t>
      </w:r>
      <w:r w:rsidR="003A7876">
        <w:rPr>
          <w:rFonts w:ascii="Times New Roman" w:hAnsi="Times New Roman" w:cs="Times New Roman"/>
          <w:sz w:val="24"/>
          <w:szCs w:val="24"/>
        </w:rPr>
        <w:t xml:space="preserve">(ТО и Р) </w:t>
      </w:r>
      <w:r w:rsidR="003A7876" w:rsidRPr="003A7876">
        <w:rPr>
          <w:rFonts w:ascii="Times New Roman" w:hAnsi="Times New Roman" w:cs="Times New Roman"/>
          <w:sz w:val="24"/>
          <w:szCs w:val="24"/>
        </w:rPr>
        <w:t xml:space="preserve">внутридомового и внутриквартирного газового оборудования должно проводится </w:t>
      </w:r>
      <w:r w:rsidR="003A7876">
        <w:rPr>
          <w:rFonts w:ascii="Times New Roman" w:hAnsi="Times New Roman" w:cs="Times New Roman"/>
          <w:sz w:val="24"/>
          <w:szCs w:val="24"/>
        </w:rPr>
        <w:t>силами</w:t>
      </w:r>
      <w:r w:rsidR="003A7876" w:rsidRPr="003A7876">
        <w:rPr>
          <w:rFonts w:ascii="Times New Roman" w:hAnsi="Times New Roman" w:cs="Times New Roman"/>
          <w:sz w:val="24"/>
          <w:szCs w:val="24"/>
        </w:rPr>
        <w:t xml:space="preserve"> </w:t>
      </w:r>
      <w:r w:rsidR="003A7876" w:rsidRPr="003A7876">
        <w:rPr>
          <w:rFonts w:ascii="Times New Roman" w:hAnsi="Times New Roman" w:cs="Times New Roman"/>
          <w:b/>
          <w:sz w:val="24"/>
          <w:szCs w:val="24"/>
        </w:rPr>
        <w:t>специализированной организаци</w:t>
      </w:r>
      <w:r w:rsidR="003A7876">
        <w:rPr>
          <w:rFonts w:ascii="Times New Roman" w:hAnsi="Times New Roman" w:cs="Times New Roman"/>
          <w:b/>
          <w:sz w:val="24"/>
          <w:szCs w:val="24"/>
        </w:rPr>
        <w:t>и</w:t>
      </w:r>
      <w:r w:rsidR="002D5DEB">
        <w:rPr>
          <w:rFonts w:ascii="Times New Roman" w:hAnsi="Times New Roman" w:cs="Times New Roman"/>
          <w:sz w:val="24"/>
          <w:szCs w:val="24"/>
        </w:rPr>
        <w:t xml:space="preserve"> </w:t>
      </w:r>
      <w:r w:rsidR="002D5DEB" w:rsidRPr="00B441CA">
        <w:rPr>
          <w:rFonts w:ascii="Times New Roman" w:hAnsi="Times New Roman" w:cs="Times New Roman"/>
          <w:sz w:val="24"/>
          <w:szCs w:val="24"/>
        </w:rPr>
        <w:t>не реже 1 раза в год</w:t>
      </w:r>
      <w:r w:rsidR="002D5DEB" w:rsidRPr="003A7876">
        <w:rPr>
          <w:rFonts w:ascii="Times New Roman" w:hAnsi="Times New Roman" w:cs="Times New Roman"/>
          <w:sz w:val="24"/>
          <w:szCs w:val="24"/>
        </w:rPr>
        <w:t xml:space="preserve"> </w:t>
      </w:r>
      <w:r w:rsidR="003A7876" w:rsidRPr="003A7876">
        <w:rPr>
          <w:rFonts w:ascii="Times New Roman" w:hAnsi="Times New Roman" w:cs="Times New Roman"/>
          <w:i/>
          <w:color w:val="0070C0"/>
          <w:sz w:val="24"/>
          <w:szCs w:val="24"/>
        </w:rPr>
        <w:t>(Правила пользования газом в части обеспечении безопасности при использовании и эксплуатации внутридомового и внутриквартирного газового оборудования, утв. постановлением Правительства РФ от 14.05.2013 № 410)</w:t>
      </w:r>
      <w:r w:rsidR="003A7876" w:rsidRPr="003A7876">
        <w:rPr>
          <w:rFonts w:ascii="Times New Roman" w:hAnsi="Times New Roman" w:cs="Times New Roman"/>
          <w:i/>
          <w:sz w:val="24"/>
          <w:szCs w:val="24"/>
        </w:rPr>
        <w:t>.</w:t>
      </w:r>
      <w:r w:rsidR="003A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824" w:rsidRDefault="00EA6538" w:rsidP="00EA6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84824">
        <w:rPr>
          <w:rFonts w:ascii="Times New Roman" w:hAnsi="Times New Roman" w:cs="Times New Roman"/>
          <w:sz w:val="24"/>
          <w:szCs w:val="24"/>
        </w:rPr>
        <w:t>Основанием для отключения ВДГО/ВКГО от газоснабжения являются:</w:t>
      </w:r>
    </w:p>
    <w:p w:rsidR="00A84824" w:rsidRDefault="00A84824" w:rsidP="00EA6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441CA">
        <w:rPr>
          <w:rFonts w:ascii="Times New Roman" w:hAnsi="Times New Roman" w:cs="Times New Roman"/>
          <w:sz w:val="24"/>
          <w:szCs w:val="24"/>
        </w:rPr>
        <w:t>тсутствие договора о техническом обслуживании и ремонте внутридомового и (или) внутриквартирного газового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824" w:rsidRDefault="00A84824" w:rsidP="00EA6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1CA">
        <w:rPr>
          <w:rFonts w:ascii="Times New Roman" w:hAnsi="Times New Roman" w:cs="Times New Roman"/>
          <w:sz w:val="24"/>
          <w:szCs w:val="24"/>
        </w:rPr>
        <w:t>отказ (</w:t>
      </w:r>
      <w:proofErr w:type="spellStart"/>
      <w:r w:rsidR="00B441CA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</w:t>
      </w:r>
      <w:r w:rsidR="00B441CA">
        <w:rPr>
          <w:rFonts w:ascii="Times New Roman" w:hAnsi="Times New Roman" w:cs="Times New Roman"/>
          <w:sz w:val="24"/>
          <w:szCs w:val="24"/>
        </w:rPr>
        <w:t xml:space="preserve">) от проведения технического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внутридомового (внутриквартирного) газового </w:t>
      </w:r>
      <w:r w:rsidR="00B441CA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1CA" w:rsidRDefault="00A84824" w:rsidP="00EA6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нормативного срока службы внутридомового (внутриквартирного) газового оборудования</w:t>
      </w:r>
      <w:r w:rsidR="00B44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(установлен изготовителем, указан в паспорте).</w:t>
      </w:r>
    </w:p>
    <w:p w:rsidR="00B441CA" w:rsidRDefault="00A84824" w:rsidP="00EA653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441CA">
        <w:rPr>
          <w:rFonts w:ascii="Times New Roman" w:hAnsi="Times New Roman" w:cs="Times New Roman"/>
          <w:i/>
          <w:color w:val="0070C0"/>
          <w:sz w:val="24"/>
          <w:szCs w:val="24"/>
        </w:rPr>
        <w:t>(п. 80 Правил пользования газом в части обеспечении безопасности при использовании и эксплуатации внутридомового и внутриквартирного газового оборудования, утв. постановлением Правительства РФ от 14.05.2013 № 410)</w:t>
      </w:r>
      <w:r w:rsidR="00155D52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55D52" w:rsidRDefault="00EA6538" w:rsidP="00EA65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5D52" w:rsidRPr="00155D52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</w:t>
      </w:r>
      <w:r w:rsidR="00155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ральной антимонопольной службой </w:t>
      </w:r>
      <w:r w:rsidR="00155D52" w:rsidRPr="00155D52">
        <w:rPr>
          <w:rFonts w:ascii="Times New Roman" w:hAnsi="Times New Roman" w:cs="Times New Roman"/>
          <w:i/>
          <w:color w:val="0070C0"/>
          <w:sz w:val="24"/>
          <w:szCs w:val="24"/>
        </w:rPr>
        <w:t>(п. 40 Правил пользования газом в части обеспечении безопасности при использовании и эксплуатации внутридомового и внутриквартирного газового оборудования, утв. постановлением Правительства РФ от 14.05.2013 № 410)</w:t>
      </w:r>
      <w:r w:rsidR="00155D52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sectPr w:rsidR="00155D52" w:rsidSect="005568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E7"/>
    <w:rsid w:val="00030A0E"/>
    <w:rsid w:val="00112BD5"/>
    <w:rsid w:val="00155D52"/>
    <w:rsid w:val="002D5DEB"/>
    <w:rsid w:val="003A7876"/>
    <w:rsid w:val="00486C74"/>
    <w:rsid w:val="00500D97"/>
    <w:rsid w:val="005568F7"/>
    <w:rsid w:val="005E4A25"/>
    <w:rsid w:val="006A0959"/>
    <w:rsid w:val="006E0FE7"/>
    <w:rsid w:val="007D4F56"/>
    <w:rsid w:val="007D5A6E"/>
    <w:rsid w:val="00836426"/>
    <w:rsid w:val="008642A2"/>
    <w:rsid w:val="00873249"/>
    <w:rsid w:val="008B5511"/>
    <w:rsid w:val="008D4836"/>
    <w:rsid w:val="008F292F"/>
    <w:rsid w:val="009166E8"/>
    <w:rsid w:val="00A84824"/>
    <w:rsid w:val="00AC2DCF"/>
    <w:rsid w:val="00B441CA"/>
    <w:rsid w:val="00BF7893"/>
    <w:rsid w:val="00D94552"/>
    <w:rsid w:val="00DB2B09"/>
    <w:rsid w:val="00DF432A"/>
    <w:rsid w:val="00E01EBA"/>
    <w:rsid w:val="00E4356C"/>
    <w:rsid w:val="00E743F9"/>
    <w:rsid w:val="00E81938"/>
    <w:rsid w:val="00EA6538"/>
    <w:rsid w:val="00EB1804"/>
    <w:rsid w:val="00EB1A0C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A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A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Митраков Дмитрий Олегович</dc:creator>
  <cp:lastModifiedBy>Кузнецов Юрий Михайлович</cp:lastModifiedBy>
  <cp:revision>7</cp:revision>
  <dcterms:created xsi:type="dcterms:W3CDTF">2019-01-22T06:09:00Z</dcterms:created>
  <dcterms:modified xsi:type="dcterms:W3CDTF">2019-01-22T10:36:00Z</dcterms:modified>
</cp:coreProperties>
</file>