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678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</w:t>
      </w:r>
    </w:p>
    <w:p>
      <w:pPr>
        <w:keepNext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Начальнику департамента земельных </w:t>
      </w:r>
    </w:p>
    <w:p>
      <w:pPr>
        <w:keepNext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отношений администрации города Перми</w:t>
      </w:r>
    </w:p>
    <w:p>
      <w:pPr>
        <w:shd w:val="clear" w:color="auto" w:fill="F2F2F2" w:themeFill="background1" w:themeFillShade="F2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АО «Газпром газораспределение Пермь»</w:t>
      </w:r>
    </w:p>
    <w:p>
      <w:pPr>
        <w:shd w:val="clear" w:color="auto" w:fill="F2F2F2" w:themeFill="background1" w:themeFillShade="F2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ИНН 1234567890, ОГРН 1234567890123</w:t>
      </w:r>
    </w:p>
    <w:p>
      <w:pPr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left="5103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 – физического лица;  наименование, ИНН, ОГРН заявителя –юридического лица)</w:t>
      </w:r>
    </w:p>
    <w:p>
      <w:pPr>
        <w:shd w:val="clear" w:color="auto" w:fill="F2F2F2" w:themeFill="background1" w:themeFillShade="F2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Иванова Иван Ивановича                                 ,</w:t>
      </w:r>
    </w:p>
    <w:p>
      <w:pPr>
        <w:shd w:val="clear" w:color="auto" w:fill="F2F2F2" w:themeFill="background1" w:themeFillShade="F2"/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59 АА 1234567 от 01.01.2016            ________</w:t>
      </w:r>
    </w:p>
    <w:p>
      <w:pPr>
        <w:tabs>
          <w:tab w:val="left" w:pos="4536"/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представителя заявителя, реквизиты документа, подтверждающего полномочия)</w:t>
      </w:r>
    </w:p>
    <w:p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</w:t>
      </w:r>
    </w:p>
    <w:p>
      <w:pPr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(указываются данные заявителя)</w:t>
      </w:r>
    </w:p>
    <w:p>
      <w:pPr>
        <w:tabs>
          <w:tab w:val="left" w:pos="4111"/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2F2F2" w:themeFill="background1" w:themeFillShade="F2"/>
          <w:lang w:eastAsia="ru-RU"/>
        </w:rPr>
        <w:t>5716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2F2F2" w:themeFill="background1" w:themeFillShade="F2"/>
          <w:lang w:eastAsia="ru-RU"/>
        </w:rPr>
        <w:t>1234567_____________________,</w:t>
      </w:r>
    </w:p>
    <w:p>
      <w:pPr>
        <w:tabs>
          <w:tab w:val="left" w:pos="4111"/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2F2F2" w:themeFill="background1" w:themeFillShade="F2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2F2F2" w:themeFill="background1" w:themeFillShade="F2"/>
          <w:lang w:eastAsia="ru-RU"/>
        </w:rPr>
        <w:t>июля________________2016______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>
      <w:pPr>
        <w:tabs>
          <w:tab w:val="left" w:pos="4111"/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2F2F2" w:themeFill="background1" w:themeFillShade="F2"/>
          <w:lang w:eastAsia="ru-RU"/>
        </w:rPr>
        <w:t>УФМС России по Пермскому краю в Свердловском  районе города Перми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>
      <w:pPr>
        <w:tabs>
          <w:tab w:val="left" w:pos="4111"/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жительства, место нахождения заявителя:</w:t>
      </w:r>
    </w:p>
    <w:p>
      <w:pPr>
        <w:tabs>
          <w:tab w:val="left" w:pos="4111"/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2F2F2" w:themeFill="background1" w:themeFillShade="F2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 Пермь,</w:t>
      </w:r>
    </w:p>
    <w:p>
      <w:pPr>
        <w:shd w:val="clear" w:color="auto" w:fill="F2F2F2" w:themeFill="background1" w:themeFillShade="F2"/>
        <w:tabs>
          <w:tab w:val="left" w:pos="4111"/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район Ленинский___________________________</w:t>
      </w:r>
    </w:p>
    <w:p>
      <w:pPr>
        <w:shd w:val="clear" w:color="auto" w:fill="F2F2F2" w:themeFill="background1" w:themeFillShade="F2"/>
        <w:tabs>
          <w:tab w:val="left" w:pos="4111"/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улица Петропавловская_____________________</w:t>
      </w:r>
    </w:p>
    <w:p>
      <w:pPr>
        <w:tabs>
          <w:tab w:val="left" w:pos="4111"/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2F2F2" w:themeFill="background1" w:themeFillShade="F2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квартира (офис)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2F2F2" w:themeFill="background1" w:themeFillShade="F2"/>
          <w:lang w:eastAsia="ru-RU"/>
        </w:rPr>
        <w:t>_____________________</w:t>
      </w:r>
    </w:p>
    <w:p>
      <w:pPr>
        <w:tabs>
          <w:tab w:val="left" w:pos="4111"/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адрес электронной почты</w:t>
      </w:r>
    </w:p>
    <w:p>
      <w:pPr>
        <w:tabs>
          <w:tab w:val="left" w:pos="4111"/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2F2F2" w:themeFill="background1" w:themeFillShade="F2"/>
          <w:lang w:eastAsia="ru-RU"/>
        </w:rPr>
        <w:t>г.Пермь, ул.Г.Звезда,5, офис 206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>
      <w:pPr>
        <w:tabs>
          <w:tab w:val="left" w:pos="4111"/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 заявителя </w:t>
      </w:r>
    </w:p>
    <w:p>
      <w:pPr>
        <w:tabs>
          <w:tab w:val="left" w:pos="4111"/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заявителя): </w:t>
      </w:r>
    </w:p>
    <w:p>
      <w:pPr>
        <w:shd w:val="clear" w:color="auto" w:fill="F2F2F2" w:themeFill="background1" w:themeFillShade="F2"/>
        <w:tabs>
          <w:tab w:val="left" w:pos="4111"/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89191234256__________________</w:t>
      </w:r>
    </w:p>
    <w:p>
      <w:pPr>
        <w:tabs>
          <w:tab w:val="left" w:pos="4678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>
      <w:pPr>
        <w:tabs>
          <w:tab w:val="left" w:pos="4678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ЗАЯВЛЕНИЕ</w:t>
      </w:r>
    </w:p>
    <w:p>
      <w:pPr>
        <w:tabs>
          <w:tab w:val="left" w:pos="4678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местоположение границ земельного участка с кадастровым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103"/>
        <w:gridCol w:w="1240"/>
        <w:gridCol w:w="2303"/>
        <w:gridCol w:w="181"/>
      </w:tblGrid>
      <w:t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59:01:1234567:123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площадью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12345,67 кв.м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>
      <w:pPr>
        <w:shd w:val="clear" w:color="auto" w:fill="F2F2F2" w:themeFill="background1" w:themeFillShade="F2"/>
        <w:tabs>
          <w:tab w:val="left" w:pos="2977"/>
          <w:tab w:val="lef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г.Пермь, Индустриальный район,ул.Промышленная,25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>
      <w:pPr>
        <w:shd w:val="clear" w:color="auto" w:fill="F2F2F2" w:themeFill="background1" w:themeFillShade="F2"/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кадастровом инженере: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  <w:lang w:eastAsia="ru-RU"/>
        </w:rPr>
        <w:t>Петров Петр Петрович, 614000, г.Пермь, Мотовилихинский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район, ул, Ленина, д.12, кв.325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почтовый адрес, по которому</w:t>
      </w:r>
    </w:p>
    <w:p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связь с кадастровым инженером)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5245"/>
          <w:tab w:val="lef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выдать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  <w:lang w:eastAsia="ru-RU"/>
        </w:rPr>
        <w:t>на руки в Департаменте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 руки в Департаменте, почтой)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2F2F2" w:themeFill="background1" w:themeFillShade="F2"/>
          <w:lang w:eastAsia="ru-RU"/>
        </w:rPr>
        <w:t>проект межевого плана и акт согласования местоположения границ на 15 л. в 1 экз.</w:t>
      </w:r>
    </w:p>
    <w:p>
      <w:pPr>
        <w:tabs>
          <w:tab w:val="left" w:pos="4678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4456"/>
      </w:tblGrid>
      <w:tr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(дата, подпись заявителя)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подпись специалиста департамента земельных отношений администрации города Перми)</w:t>
            </w:r>
          </w:p>
        </w:tc>
      </w:tr>
    </w:tbl>
    <w:p/>
    <w:sectPr>
      <w:pgSz w:w="11906" w:h="16838"/>
      <w:pgMar w:top="567" w:right="566" w:bottom="1134" w:left="1134" w:header="567" w:footer="516" w:gutter="0"/>
      <w:cols w:space="708"/>
      <w:docGrid w:linePitch="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"/>
  <w:drawingGridVerticalSpacing w:val="2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33390-251D-45EF-9466-DCFDBBC4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Мария Александровна</dc:creator>
  <cp:lastModifiedBy>Стампель Наталья Николаевна</cp:lastModifiedBy>
  <cp:revision>2</cp:revision>
  <dcterms:created xsi:type="dcterms:W3CDTF">2018-04-13T07:25:00Z</dcterms:created>
  <dcterms:modified xsi:type="dcterms:W3CDTF">2018-04-13T07:25:00Z</dcterms:modified>
</cp:coreProperties>
</file>