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5" w:rsidRDefault="00D168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68E5" w:rsidRDefault="00D168E5">
      <w:pPr>
        <w:pStyle w:val="ConsPlusNormal"/>
        <w:jc w:val="both"/>
        <w:outlineLvl w:val="0"/>
      </w:pPr>
    </w:p>
    <w:p w:rsidR="00D168E5" w:rsidRDefault="00D168E5">
      <w:pPr>
        <w:pStyle w:val="ConsPlusTitle"/>
        <w:jc w:val="center"/>
        <w:outlineLvl w:val="0"/>
      </w:pPr>
      <w:r>
        <w:t>АДМИНИСТРАЦИЯ ГОРОДА ПЕРМИ</w:t>
      </w:r>
    </w:p>
    <w:p w:rsidR="00D168E5" w:rsidRDefault="00D168E5">
      <w:pPr>
        <w:pStyle w:val="ConsPlusTitle"/>
        <w:jc w:val="center"/>
      </w:pPr>
    </w:p>
    <w:p w:rsidR="00D168E5" w:rsidRDefault="00D168E5">
      <w:pPr>
        <w:pStyle w:val="ConsPlusTitle"/>
        <w:jc w:val="center"/>
      </w:pPr>
      <w:r>
        <w:t>ПОСТАНОВЛЕНИЕ</w:t>
      </w:r>
    </w:p>
    <w:p w:rsidR="00D168E5" w:rsidRDefault="00D168E5">
      <w:pPr>
        <w:pStyle w:val="ConsPlusTitle"/>
        <w:jc w:val="center"/>
      </w:pPr>
      <w:r>
        <w:t>от 29 мая 2012 г. N 43-П</w:t>
      </w:r>
    </w:p>
    <w:p w:rsidR="00D168E5" w:rsidRDefault="00D168E5">
      <w:pPr>
        <w:pStyle w:val="ConsPlusTitle"/>
        <w:jc w:val="center"/>
      </w:pPr>
    </w:p>
    <w:p w:rsidR="00D168E5" w:rsidRDefault="00D168E5">
      <w:pPr>
        <w:pStyle w:val="ConsPlusTitle"/>
        <w:jc w:val="center"/>
      </w:pPr>
      <w:r>
        <w:t>ОБ УТВЕРЖДЕНИИ АДМИНИСТРАТИВНОГО РЕГЛАМЕНТА</w:t>
      </w:r>
    </w:p>
    <w:p w:rsidR="00D168E5" w:rsidRDefault="00D168E5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D168E5" w:rsidRDefault="00D168E5">
      <w:pPr>
        <w:pStyle w:val="ConsPlusTitle"/>
        <w:jc w:val="center"/>
      </w:pPr>
      <w:r>
        <w:t>ГОРОДА ПЕРМИ МУНИЦИПАЛЬНОЙ УСЛУГИ "ПРИНЯТИЕ ДОКУМЕНТОВ,</w:t>
      </w:r>
    </w:p>
    <w:p w:rsidR="00D168E5" w:rsidRDefault="00D168E5">
      <w:pPr>
        <w:pStyle w:val="ConsPlusTitle"/>
        <w:jc w:val="center"/>
      </w:pPr>
      <w:r>
        <w:t>ВЫДАЧА РЕШЕНИЙ О ПЕРЕВОДЕ ИЛИ ОТКАЗЕ В ПЕРЕВОДЕ ЖИЛОГО</w:t>
      </w:r>
    </w:p>
    <w:p w:rsidR="00D168E5" w:rsidRDefault="00D168E5">
      <w:pPr>
        <w:pStyle w:val="ConsPlusTitle"/>
        <w:jc w:val="center"/>
      </w:pPr>
      <w:r>
        <w:t>ПОМЕЩЕНИЯ В НЕЖИЛОЕ ПОМЕЩЕНИЕ ИЛИ НЕЖИЛОГО ПОМЕЩЕНИЯ</w:t>
      </w:r>
    </w:p>
    <w:p w:rsidR="00D168E5" w:rsidRDefault="00D168E5">
      <w:pPr>
        <w:pStyle w:val="ConsPlusTitle"/>
        <w:jc w:val="center"/>
      </w:pPr>
      <w:r>
        <w:t>В ЖИЛОЕ ПОМЕЩЕНИЕ"</w:t>
      </w:r>
    </w:p>
    <w:p w:rsidR="00D168E5" w:rsidRDefault="00D168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16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9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3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02.12.2016 </w:t>
            </w:r>
            <w:hyperlink r:id="rId14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1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16.11.2017 </w:t>
            </w:r>
            <w:hyperlink r:id="rId1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7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по предоставлению территориальным органом администрации города Перми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 (далее - Административный регламент).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момента официального опубликования, за исключением положений Административного </w:t>
      </w:r>
      <w:hyperlink w:anchor="P41" w:history="1">
        <w:r>
          <w:rPr>
            <w:color w:val="0000FF"/>
          </w:rPr>
          <w:t>регламента</w:t>
        </w:r>
      </w:hyperlink>
      <w:r>
        <w:t xml:space="preserve"> по предоставлению муниципальной услуги в электронном виде.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В части 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положения Административного </w:t>
      </w:r>
      <w:hyperlink w:anchor="P41" w:history="1">
        <w:r>
          <w:rPr>
            <w:color w:val="0000FF"/>
          </w:rPr>
          <w:t>регламента</w:t>
        </w:r>
      </w:hyperlink>
      <w:r>
        <w:t xml:space="preserve"> вступают в силу с 1 июля 2012 г.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В части обеспечения возможности для заявителей осуществлять с использованием Единого портала государственных и муниципальных услуг мониторинг предоставления муниципальных услуг положения Административного </w:t>
      </w:r>
      <w:hyperlink w:anchor="P41" w:history="1">
        <w:r>
          <w:rPr>
            <w:color w:val="0000FF"/>
          </w:rPr>
          <w:t>регламента</w:t>
        </w:r>
      </w:hyperlink>
      <w:r>
        <w:t xml:space="preserve"> вступают в силу с 1 января 2013 г.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начальника департамента </w:t>
      </w:r>
      <w:r>
        <w:lastRenderedPageBreak/>
        <w:t>градостроительства и архитектуры администрации города Перми Горюнова О.В.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right"/>
      </w:pPr>
      <w:r>
        <w:t>Глава администрации города Перми</w:t>
      </w:r>
    </w:p>
    <w:p w:rsidR="00D168E5" w:rsidRDefault="00D168E5">
      <w:pPr>
        <w:pStyle w:val="ConsPlusNormal"/>
        <w:jc w:val="right"/>
      </w:pPr>
      <w:r>
        <w:t>А.Ю.МАХОВИКОВ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right"/>
        <w:outlineLvl w:val="0"/>
      </w:pPr>
      <w:r>
        <w:t>УТВЕРЖДЕН</w:t>
      </w:r>
    </w:p>
    <w:p w:rsidR="00D168E5" w:rsidRDefault="00D168E5">
      <w:pPr>
        <w:pStyle w:val="ConsPlusNormal"/>
        <w:jc w:val="right"/>
      </w:pPr>
      <w:r>
        <w:t>Постановлением</w:t>
      </w:r>
    </w:p>
    <w:p w:rsidR="00D168E5" w:rsidRDefault="00D168E5">
      <w:pPr>
        <w:pStyle w:val="ConsPlusNormal"/>
        <w:jc w:val="right"/>
      </w:pPr>
      <w:r>
        <w:t>администрации города Перми</w:t>
      </w:r>
    </w:p>
    <w:p w:rsidR="00D168E5" w:rsidRDefault="00D168E5">
      <w:pPr>
        <w:pStyle w:val="ConsPlusNormal"/>
        <w:jc w:val="right"/>
      </w:pPr>
      <w:r>
        <w:t>от 29.05.2012 N 43-П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D168E5" w:rsidRDefault="00D168E5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D168E5" w:rsidRDefault="00D168E5">
      <w:pPr>
        <w:pStyle w:val="ConsPlusTitle"/>
        <w:jc w:val="center"/>
      </w:pPr>
      <w:r>
        <w:t>ГОРОДА ПЕРМИ МУНИЦИПАЛЬНОЙ УСЛУГИ "ПРИНЯТИЕ ДОКУМЕНТОВ,</w:t>
      </w:r>
    </w:p>
    <w:p w:rsidR="00D168E5" w:rsidRDefault="00D168E5">
      <w:pPr>
        <w:pStyle w:val="ConsPlusTitle"/>
        <w:jc w:val="center"/>
      </w:pPr>
      <w:r>
        <w:t>ВЫДАЧА РЕШЕНИЙ О ПЕРЕВОДЕ ИЛИ ОТКАЗЕ В ПЕРЕВОДЕ ЖИЛОГО</w:t>
      </w:r>
    </w:p>
    <w:p w:rsidR="00D168E5" w:rsidRDefault="00D168E5">
      <w:pPr>
        <w:pStyle w:val="ConsPlusTitle"/>
        <w:jc w:val="center"/>
      </w:pPr>
      <w:r>
        <w:t>ПОМЕЩЕНИЯ В НЕЖИЛОЕ ПОМЕЩЕНИЕ ИЛИ НЕЖИЛОГО ПОМЕЩЕНИЯ</w:t>
      </w:r>
    </w:p>
    <w:p w:rsidR="00D168E5" w:rsidRDefault="00D168E5">
      <w:pPr>
        <w:pStyle w:val="ConsPlusTitle"/>
        <w:jc w:val="center"/>
      </w:pPr>
      <w:r>
        <w:t>В ЖИЛОЕ ПОМЕЩЕНИЕ"</w:t>
      </w:r>
    </w:p>
    <w:p w:rsidR="00D168E5" w:rsidRDefault="00D168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16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20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22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23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24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25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2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2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28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02.12.2016 </w:t>
            </w:r>
            <w:hyperlink r:id="rId29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30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16.11.2017 </w:t>
            </w:r>
            <w:hyperlink r:id="rId31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32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68E5" w:rsidRDefault="00D168E5">
      <w:pPr>
        <w:pStyle w:val="ConsPlusNormal"/>
        <w:jc w:val="both"/>
      </w:pPr>
    </w:p>
    <w:p w:rsidR="00D168E5" w:rsidRDefault="00D168E5">
      <w:pPr>
        <w:pStyle w:val="ConsPlusTitle"/>
        <w:jc w:val="center"/>
        <w:outlineLvl w:val="1"/>
      </w:pPr>
      <w:r>
        <w:t>I. Общие положения предоставления муниципальной услуги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ind w:firstLine="540"/>
        <w:jc w:val="both"/>
      </w:pPr>
      <w:r>
        <w:t>1.1. Административный регламент по предоставлению территориальным органом администрации города Перми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 (далее - Административный регламент) разработан в целях повышения качества и доступности предоставления муниципальной услуги по переводу жилого помещения в нежилое помещение или нежилого помещения в жилое помещение (далее - перевод помещения), информации по вопросам, связанным с предоставлением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 (далее - муниципальная услуга), создания комфортных условий для участников отношений, возникающих при предоставлении муниципальной услуги, установления сроков и последовательности административных процедур при оказании муниципальной услуги.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1.2. Получателями муниципальной услуги могут выступать собственники жилых и нежилых помещений (далее - помещения) - физические, юридические лица, их уполномоченные представители, а также наниматели жилых помещений по договору социального найма, уполномоченные собственником жилого или нежилого помещения в установленном порядке на перевод помещения (далее - Заявитель).</w:t>
      </w:r>
    </w:p>
    <w:p w:rsidR="00D168E5" w:rsidRDefault="00D168E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1.3. Муниципальная услуга предоставляется территориальным органом администрации города Перми (далее - Территориальный орган) по месту нахождения переводимого помещения.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lastRenderedPageBreak/>
        <w:t>Письменные обращения принимаются путем личного обращения Заявителя в Территориальный орган либо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 в соответствии с соглашением о взаимодействии, заключенным между МФЦ и Территориальным органом.</w:t>
      </w:r>
    </w:p>
    <w:p w:rsidR="00D168E5" w:rsidRDefault="00D168E5">
      <w:pPr>
        <w:pStyle w:val="ConsPlusNormal"/>
        <w:jc w:val="both"/>
      </w:pPr>
      <w:r>
        <w:t xml:space="preserve">(в ред. Постановлений Администрации г. Перми от 30.09.2013 </w:t>
      </w:r>
      <w:hyperlink r:id="rId34" w:history="1">
        <w:r>
          <w:rPr>
            <w:color w:val="0000FF"/>
          </w:rPr>
          <w:t>N 789</w:t>
        </w:r>
      </w:hyperlink>
      <w:r>
        <w:t xml:space="preserve">, от 16.11.2017 </w:t>
      </w:r>
      <w:hyperlink r:id="rId35" w:history="1">
        <w:r>
          <w:rPr>
            <w:color w:val="0000FF"/>
          </w:rPr>
          <w:t>N 1039</w:t>
        </w:r>
      </w:hyperlink>
      <w:r>
        <w:t>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Электронные заявления направляются путем заполнения формы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www.gosuslugi.ru или в форме электронного документа, поступившего на электронную почту в Территориальный орган.</w:t>
      </w:r>
    </w:p>
    <w:p w:rsidR="00D168E5" w:rsidRDefault="00D168E5">
      <w:pPr>
        <w:pStyle w:val="ConsPlusNormal"/>
        <w:jc w:val="both"/>
      </w:pPr>
      <w:r>
        <w:t xml:space="preserve">(в ред. Постановлений Администрации г. Перми от 21.08.2015 </w:t>
      </w:r>
      <w:hyperlink r:id="rId36" w:history="1">
        <w:r>
          <w:rPr>
            <w:color w:val="0000FF"/>
          </w:rPr>
          <w:t>N 581</w:t>
        </w:r>
      </w:hyperlink>
      <w:r>
        <w:t xml:space="preserve">, от 16.11.2017 </w:t>
      </w:r>
      <w:hyperlink r:id="rId37" w:history="1">
        <w:r>
          <w:rPr>
            <w:color w:val="0000FF"/>
          </w:rPr>
          <w:t>N 1039</w:t>
        </w:r>
      </w:hyperlink>
      <w:r>
        <w:t>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Положения Административного регламента, регулирующие получение результатов муниципальной услуги в электронном виде через Единый портал государственных и муниципальных услуг, применяются при наличии соответствующей технической возможности.</w:t>
      </w:r>
    </w:p>
    <w:p w:rsidR="00D168E5" w:rsidRDefault="00D168E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16.11.2017 N 1039)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1.4. </w:t>
      </w:r>
      <w:hyperlink w:anchor="P347" w:history="1">
        <w:r>
          <w:rPr>
            <w:color w:val="0000FF"/>
          </w:rPr>
          <w:t>Информация</w:t>
        </w:r>
      </w:hyperlink>
      <w:r>
        <w:t xml:space="preserve"> о местах нахождения, графике работы Территориальных органов, справочных телефонах, электронной почте представлена в приложении 1 к настоящему Административному регламенту, размещается на официальном Интернет-сайте муниципального образования город Пермь: http://www.gorodperm.ru, информационных стендах.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Информирование о стадии предоставления муниципальной услуги осуществляется специалистами Территориального органа: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при личном приеме, по телефонам;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посредством почтовой связи или по электронной почте.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Заявители, представившие документы для получения муниципальной услуги, информируются о (об):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сроке завершения оформления документов и месте предоставления муниципальной услуги;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отказе в предоставлении муниципальной услуги.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Информация о переносе срока предоставления муниципальной услуги или об отказе в ее предоставлении сообщается лично или направляется Заявителю в письменной форме и дублируется по телефону или электронной почте при наличии соответствующих данных в заявлении.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Информация об административных процедурах муниципальной услуги предоставляется бесплатно.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D168E5" w:rsidRDefault="00D168E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30.09.2013 N 789)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lastRenderedPageBreak/>
        <w:t>пятница: с 09.00 час. до 17.00 час.;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номер телефона: (342) 270-11-20 общий (110, 128 добавочные).</w:t>
      </w:r>
    </w:p>
    <w:p w:rsidR="00D168E5" w:rsidRDefault="00D168E5">
      <w:pPr>
        <w:pStyle w:val="ConsPlusNormal"/>
        <w:jc w:val="both"/>
      </w:pPr>
      <w:r>
        <w:t xml:space="preserve">(введено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г. Пермь, ул. Куйбышева, 9,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г. Пермь, ул. Лодыгина, 28в,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г. Пермь, ул. Адмирала Ушакова, 11,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г. Пермь, ул. Бригадирская, 8,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г. Пермь, ул. 9-го Мая, 3,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г. Пермь, ул. Федосеева, 7,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г. Пермь, ул. Уральская, 47а,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абзацы двадцать пятый-двадцать седьмой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28.09.2018 N 644;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абзацы двадцать восьмой-двадцать девятый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16.11.2017 N 1039;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28.09.2018 N 644;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D168E5" w:rsidRDefault="00D168E5">
      <w:pPr>
        <w:pStyle w:val="ConsPlusNormal"/>
        <w:jc w:val="both"/>
      </w:pPr>
      <w:r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 http://mfc-perm.ru.</w:t>
      </w:r>
    </w:p>
    <w:p w:rsidR="00D168E5" w:rsidRDefault="00D168E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644)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абзацы тридцать четвертый-тридцать пятый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28.09.2018 N 644.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D168E5" w:rsidRDefault="00D168E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Абзацы двенадцатый-двадцать девятый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29.04.2016 N 298.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1.5. При ответах на телефонные звонки и устные обращения специалисты Территориальных органов подробно и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 случае если специалист, принявший звонок, не может самостоятельно ответить на поставленные вопросы, обратившемуся гражданину должен </w:t>
      </w:r>
      <w:r>
        <w:lastRenderedPageBreak/>
        <w:t>быть сообщен телефонный номер, по которому можно получить необходимую информацию.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1.6. На официальном Интернет-сайте муниципального образования город Пермь, информационных стендах в местах предоставления муниципальной услуги размещается следующая информация: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адреса Территориальных органов, предоставляющих муниципальную услугу, время приема Заявителей;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 при размещении информации на стенде;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и сроках отдельных административных процедур;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перечень, формы документов для заполнения, образцы заполнения документов (бланки для заполнения);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порядок получения консультаций, информирования о ходе предоставления муниципальной услуги;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 при предоставлении муниципальной услуги.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ind w:firstLine="540"/>
        <w:jc w:val="both"/>
      </w:pPr>
      <w:r>
        <w:t>2.1. Муниципальная услуга - принятие документов, выдача решений о переводе или отказе в переводе жилого помещения в нежилое помещение или нежилого помещения в жилое помещение.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2.2. Муниципальную услугу предоставляют Территориальные органы.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либо об отказе в переводе (далее - уведомление о переводе (отказе в переводе) жилого помещения в нежилое помещение или нежилого помещения в жилое помещение по </w:t>
      </w:r>
      <w:hyperlink r:id="rId49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помещение").</w:t>
      </w:r>
    </w:p>
    <w:p w:rsidR="00D168E5" w:rsidRDefault="00D168E5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2.3. Общий срок предоставления муниципальной услуги составляет не более 35 календарных дней со дня принятия заявления и необходимых документов Территориальным органом: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прием и регистрация заявления о переводе помещения и необходимых документов - 1 календарный день;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рассмотрение заявления о переводе помещения и необходимых документов - не более 29 календарных дней;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подписание решения Территориального органа о переводе жилого помещения в нежилое </w:t>
      </w:r>
      <w:r>
        <w:lastRenderedPageBreak/>
        <w:t>помещение или нежилого помещения в жилое помещение либо об отказе в переводе и выдача (направление) уведомления о переводе (отказе в переводе) жилого помещения в нежилое помещение или нежилого помещения в жилое помещение - не более 5 календарных дней.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2.4. Предоставление муниципальной услуги осуществляется в соответствии с нормативными правовыми актами:</w:t>
      </w:r>
    </w:p>
    <w:p w:rsidR="00D168E5" w:rsidRDefault="00D168E5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5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5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D168E5" w:rsidRDefault="00D168E5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помещение";</w:t>
      </w:r>
    </w:p>
    <w:p w:rsidR="00D168E5" w:rsidRDefault="00D168E5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D168E5" w:rsidRDefault="00D168E5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D168E5" w:rsidRDefault="00D168E5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Госстроя России от 27 сентября 2003 г. N 170 "Об утверждении Правил и норм технической эксплуатации жилищного фонда";</w:t>
      </w:r>
    </w:p>
    <w:p w:rsidR="00D168E5" w:rsidRDefault="00D168E5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июня 2010 г. N 64 "Об утверждении СанПиН 2.1.2.2645-10. Санитарно-эпидемиологические требования к условиям проживания в жилых зданиях и помещениях";</w:t>
      </w:r>
    </w:p>
    <w:p w:rsidR="00D168E5" w:rsidRDefault="00D168E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D168E5" w:rsidRDefault="00D168E5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решение</w:t>
        </w:r>
      </w:hyperlink>
      <w:r>
        <w:t xml:space="preserve"> Пермской городской Думы от 29 января 2013 г. N 7 "О территориальных органах администрации города Перми";</w:t>
      </w:r>
    </w:p>
    <w:p w:rsidR="00D168E5" w:rsidRDefault="00D168E5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16.11.2017 N 1039)</w:t>
      </w:r>
    </w:p>
    <w:p w:rsidR="00D168E5" w:rsidRDefault="00D168E5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16.11.2017 N 1039.</w:t>
      </w:r>
    </w:p>
    <w:p w:rsidR="00D168E5" w:rsidRDefault="00D168E5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2.5. Основанием для предоставления муниципальной услуги является поступление в Территориальный орган </w:t>
      </w:r>
      <w:hyperlink w:anchor="P466" w:history="1">
        <w:r>
          <w:rPr>
            <w:color w:val="0000FF"/>
          </w:rPr>
          <w:t>заявления</w:t>
        </w:r>
      </w:hyperlink>
      <w:r>
        <w:t xml:space="preserve"> в письменном виде или в виде электронного документа по форме согласно приложению 2 к настоящему Административному регламенту (далее - Заявление) и следующих документов: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lastRenderedPageBreak/>
        <w:t>2.5.1. представляемые Заявителем лично: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правоустанавливающие документы на переводимое помещение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недвижимости;</w:t>
      </w:r>
    </w:p>
    <w:p w:rsidR="00D168E5" w:rsidRDefault="00D168E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доме, перечень которого определен в </w:t>
      </w:r>
      <w:hyperlink r:id="rId66" w:history="1">
        <w:r>
          <w:rPr>
            <w:color w:val="0000FF"/>
          </w:rPr>
          <w:t>статье 36</w:t>
        </w:r>
      </w:hyperlink>
      <w:r>
        <w:t xml:space="preserve"> Жилищного кодекса Российской Федерации, необходимо представление решения собственников помещений в многоквартирном доме, в котором находится переводимое помещение, выражающих согласие на проведение работ, затрагивающих общее имущество собственников помещений в многоквартирном доме, полученное и оформленное в соответствии с требованиями Жилищного </w:t>
      </w:r>
      <w:hyperlink r:id="rId6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Если перевод помещения приведет к уменьшению размера общего имущества собственников многоквартирного жилого дома, собственнику необходимо получить на такое уменьшение согласие всех собственников помещений в многоквартирном жилом доме в соответствии со </w:t>
      </w:r>
      <w:hyperlink r:id="rId68" w:history="1">
        <w:r>
          <w:rPr>
            <w:color w:val="0000FF"/>
          </w:rPr>
          <w:t>статьей 36</w:t>
        </w:r>
      </w:hyperlink>
      <w:r>
        <w:t xml:space="preserve"> Жилищного кодекса Российской Федерации.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 случае если интересы Заявителя представляет представитель Заявителя, должны быть представлены документы, подтверждающие полномочия и удостоверяющие личность представителя Заявителя;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2.5.2. запрашиваемые специалистами Территориального органа в рамках межведомственного взаимодействия: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D168E5" w:rsidRDefault="00D168E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поэтажный план дома, в котором находится переводимое помещение.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Территориальный орган по собственной инициативе.</w:t>
      </w:r>
    </w:p>
    <w:p w:rsidR="00D168E5" w:rsidRDefault="00D168E5">
      <w:pPr>
        <w:pStyle w:val="ConsPlusNormal"/>
        <w:jc w:val="both"/>
      </w:pPr>
      <w:r>
        <w:t xml:space="preserve">(п. 2.5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25.12.2014 N 1046)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2.6. В приеме документов отказывается в случае, если:</w:t>
      </w:r>
    </w:p>
    <w:p w:rsidR="00D168E5" w:rsidRDefault="00D168E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02.12.2016 N 1071)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Заявление оформлено ненадлежащим образом (наличие ошибок, подчисток, противоречивых сведений, фамилия, имя и отчество Заявителя, адрес регистрации написаны не полностью, отсутствует собственноручная подпись Заявителя);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в документах обнаружено наличие ошибок, подчисток, приписок, зачеркнутых слов и иных </w:t>
      </w:r>
      <w:r>
        <w:lastRenderedPageBreak/>
        <w:t>не оговоренных в установленном порядке исправлений;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нотариально не удостоверены, не скреплены печатями, не имеют необходимых реквизитов, отсутствуют надлежащие подписи сторон или определенных законодательством должностных лиц;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документы имеют повреждения, наличие которых не позволяет однозначно истолковать их содержание.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Заявителем не представлены в установленный </w:t>
      </w:r>
      <w:hyperlink w:anchor="P221" w:history="1">
        <w:r>
          <w:rPr>
            <w:color w:val="0000FF"/>
          </w:rPr>
          <w:t>пунктом 3.1</w:t>
        </w:r>
      </w:hyperlink>
      <w:r>
        <w:t xml:space="preserve"> настоящего Административного регламента срок оригиналы документов или хотя бы один из документов, указанных в </w:t>
      </w:r>
      <w:hyperlink w:anchor="P141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если Заявление направлялось по электронной почте.</w:t>
      </w:r>
    </w:p>
    <w:p w:rsidR="00D168E5" w:rsidRDefault="00D168E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25.01.2013 N 31)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муниципальной услуги являются: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141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представление документов в ненадлежащий орган;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несоответствие проекта переустройства и (или) перепланировки помещения требованиям законодательства;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73" w:history="1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2.8. Предоставление муниципальной услуги осуществляется бесплатно.</w:t>
      </w:r>
    </w:p>
    <w:p w:rsidR="00D168E5" w:rsidRDefault="00D168E5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2.9. Максимальный срок ожидания в очереди при подаче Заявления и при получении результата предоставления муниципальной услуги - 15 минут.</w:t>
      </w:r>
    </w:p>
    <w:p w:rsidR="00D168E5" w:rsidRDefault="00D168E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11.11.2013 N 977)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2.10. Срок регистрации Заявления составляет не более 30 минут с момента его подачи. Заявителю выдается расписка в получении документов с указанием перечня и даты их получения Территориальным органом.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2.11. Заявитель вправе получать информацию о стадии предоставления муниципальной услуги.</w:t>
      </w:r>
    </w:p>
    <w:p w:rsidR="00D168E5" w:rsidRDefault="00D168E5">
      <w:pPr>
        <w:pStyle w:val="ConsPlusNormal"/>
        <w:spacing w:before="220"/>
        <w:ind w:firstLine="540"/>
        <w:jc w:val="both"/>
      </w:pPr>
      <w:bookmarkStart w:id="4" w:name="P175"/>
      <w:bookmarkEnd w:id="4"/>
      <w:r>
        <w:t>2.12. Требования к помещениям, в которых предоставляется муниципальная услуга: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2.12.1. здание Территориального органа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наименование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местонахождение и юридический адрес;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режим работы;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телефонные номера и электронный адрес.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Информационные таблички должны размещаться рядом со входом либо на двери входа так, чтобы их хорошо видели посетители;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lastRenderedPageBreak/>
        <w:t>2.12.2. количество парковочных мест определяется в зависимости от интенсивности работы и количества получателей муниципальных услуг, обращающихся в Территориальный орган. При расчете количества парковочных мест за основу принимается количество ежегодных обращений граждан или организаций.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Предоставляется бесплатный доступ посетителей к парковочным местам;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2.12.3. помещения для работы с гражданами предпочтительно размещать на нижних этажах зданий.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У входа в каждое из помещений должна быть размещена табличка с наименованием помещения (зал ожидания, приема/выдачи документов) и его внутренней схемой;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2.12.4. залы ожидания в очереди на подачу Заявления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2.12.5. места для информирования должны быть оборудованы информационными стендами. Стенды должны располагаться в доступном для просмотра (в том числе при большом количестве посетителей) месте. Материалы должны размещаться на уровне глаз человека среднего роста, представлять информацию в удобной для восприятия форме;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Информационные стенды должны быть оборудованы карманами формата А4 для размещения информационных листков, образцов заполнения Заявлений на предоставление муниципальной услуги, перечнем документов, необходимых для предоставления муниципальной услуги.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Информационные материалы должны находиться в месте, где обеспечивается беспрепятственный подход к ним;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2.12.6.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2.12.7. кабинеты (окна) для приема Заявителей должны быть оборудованы информационными табличками (вывесками) с указанием: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номера окна (кабинета);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времени перерыва на обед, технического перерыва.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Кабинеты (окна) для приема (выдачи) документов/информации не могут закрываться на обед, технический перерыв одновременно.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для Заявителей возможность свободного входа и выхода из помещения при необходимости;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lastRenderedPageBreak/>
        <w:t>2.12.8.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D168E5" w:rsidRDefault="00D168E5">
      <w:pPr>
        <w:pStyle w:val="ConsPlusNormal"/>
        <w:jc w:val="both"/>
      </w:pPr>
      <w:r>
        <w:t xml:space="preserve">(п. 2.12.8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2.13.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2.14. Показателями доступности и качества предоставления муниципальной услуги являются: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муниципальной услуги, порядке обжалования решений, действий (бездействия) должностных лиц, муниципальных служащих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соблюдение установленных сроков ожидания в очереди при подаче Заявления и при получении результата предоставления муниципальной услуги, определенных </w:t>
      </w:r>
      <w:hyperlink w:anchor="P171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соблюдение сроков предоставления муниципальной услуги, установленных </w:t>
      </w:r>
      <w:hyperlink w:anchor="P120" w:history="1">
        <w:r>
          <w:rPr>
            <w:color w:val="0000FF"/>
          </w:rPr>
          <w:t>пунктом 2.3</w:t>
        </w:r>
      </w:hyperlink>
      <w:r>
        <w:t xml:space="preserve"> настоящего Административного регламента;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соблюдение требований к помещениям, в которых предоставляется муниципальная услуга, установленных </w:t>
      </w:r>
      <w:hyperlink w:anchor="P175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соблюдение стандарта предоставления муниципальной услуги;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отсутствие жалоб со стороны Заявителей на решения, действия (бездействие) должностных лиц Территориального органа, нарушения требований стандарта предоставления муниципальной услуги.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D168E5" w:rsidRDefault="00D168E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2.15.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D168E5" w:rsidRDefault="00D168E5">
      <w:pPr>
        <w:pStyle w:val="ConsPlusNormal"/>
        <w:jc w:val="both"/>
      </w:pPr>
      <w:r>
        <w:t xml:space="preserve">(п. 2.15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Title"/>
        <w:jc w:val="center"/>
        <w:outlineLvl w:val="1"/>
      </w:pPr>
      <w:r>
        <w:t>III. Административные процедуры предоставления муниципальной</w:t>
      </w:r>
    </w:p>
    <w:p w:rsidR="00D168E5" w:rsidRDefault="00D168E5">
      <w:pPr>
        <w:pStyle w:val="ConsPlusTitle"/>
        <w:jc w:val="center"/>
      </w:pPr>
      <w:r>
        <w:t>услуги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прием, регистрация Заявления и представленных документов;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документов, подготовка и согласование проекта решения Территориального органа о переводе помещения либо об отказе в переводе (далее - Решение), оформление уведомления о переводе (отказе в переводе) помещения. Перевод жилого помещения в нежилое или нежилого помещения в жилое оформляется в виде распоряжения руководителя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подписание Решения, уведомления о переводе (отказе в переводе) помещения, а также </w:t>
      </w:r>
      <w:r>
        <w:lastRenderedPageBreak/>
        <w:t>уведомления собственников помещений, примыкающих к переводимому помещению, о принятом решении (в случае принятия решения о переводе помещения), выдача документов Заявителю.</w:t>
      </w:r>
    </w:p>
    <w:p w:rsidR="00D168E5" w:rsidRDefault="00D168E5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3.1. Прием и регистрация Заявления и представленных документов.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Для данной административной процедуры необходима реализация следующих административных действий: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предварительное установление права Заявителя на получение муниципальной услуги;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административного действия предварительного установления права Заявителя на получение муниципальной услуги является поступление в отдел, ответственный за прием и выдачу документов, Заявления и документов, указанных в </w:t>
      </w:r>
      <w:hyperlink w:anchor="P141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регламента. К Заявлению, направленному по электронной почте в виде электронного документа, Заявителю необходимо прикрепить отсканированные документы, предусмотренные </w:t>
      </w:r>
      <w:hyperlink w:anchor="P141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регламента. В течение 5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141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регламента.</w:t>
      </w:r>
    </w:p>
    <w:p w:rsidR="00D168E5" w:rsidRDefault="00D168E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31)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специалист, в должностные обязанности которого входит прием и регистрация заявлений.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прием и регистрация заявлений, осуществляет проверку поступившего Заявления и документов, удостоверяясь, что: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Заявитель обратился в надлежащий Территориальный орган;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Заявление подано лицом, уполномоченным на совершение такого рода действий;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Заявление оформлено надлежащим образом (отсутствуют ошибки, подчистки, противоречивые сведения, фамилия, имя и отчество Заявителя, адрес регистрации написаны полностью, присутствует собственноручная подпись Заявителя);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представлены все необходимые документы, предусмотренные </w:t>
      </w:r>
      <w:hyperlink w:anchor="P141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 (за исключением выписок из Единого государственного реестра индивидуальных предпринимателей, Единого государственного реестра юридических лиц);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 документах нет ошибок, подчисток, приписок, зачеркнутых слов и иных не оговоренных в установленном порядке исправлений;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нотариально удостоверены, скреплены печатями, имеют необходимые реквизиты, надлежащие подписи сторон или определенных законодательством должностных лиц;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При неправильном заполнении Заявления и (или) представленных документов специалист, в должностные обязанности которого входит прием и регистрация заявлений, объясняет Заявителю содержание выявленных недостатков и сообщает о возможных мерах по их устранению.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Если недостатки, препятствующие приему документов, допустимо устранить в течение </w:t>
      </w:r>
      <w:r>
        <w:lastRenderedPageBreak/>
        <w:t>приема и регистрации Заявления, они устраняются незамедлительно.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и регистрации Заявления документы возвращаются Заявителю.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 случае надлежащего оформления Заявления и представленных документов специалист, в должностные обязанности которого входит прием и регистрация заявлений: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регистрирует Заявление с представленными документами в автоматизированной информационной системе обеспечения градостроительной деятельности;</w:t>
      </w:r>
    </w:p>
    <w:p w:rsidR="00D168E5" w:rsidRDefault="00D168E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04.12.2013 N 1127)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оформляет расписку в приеме Заявления и документов с указанием перечня и даты их поступления, передает ее Заявителю.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- 1 календарный день с момента поступления Заявления и документов.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прием и регистрация заявлений, направляет Заявление и документы руководителю Территориального органа в целях определения ответственного исполнителя, в должностные обязанности которого входит рассмотрение Заявления и документов (далее - Ответственный исполнитель). Срок передачи Заявления и документов - не позднее 1 календарного дня, следующего за днем регистрации Заявления и документов.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3.2. Рассмотрение Заявления и представленных документов, подготовка и согласование проекта Решения, оформление уведомления о переводе (об отказе в переводе) помещения (далее - Уведомление).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Для данной административной процедуры необходима реализация следующих административных действий: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 руководителем Территориального органа и определение Ответственного исполнителя;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 Ответственным исполнителем, подготовка проекта Решения, оформление Уведомления, уведомления собственников помещений, примыкающих к переводимому помещению, о принятом решении (в случае принятия решения о переводе помещения);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согласование проекта Решения специалистом, в должностные обязанности которого входит проведение правовой экспертизы проектов распоряжений Территориального органа, заместителем руководителя Территориального органа, курирующим вопросы согласования перевода помещения;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3.2.1. основанием для начала административного действия - рассмотрения Заявления и документов руководителем Территориального органа и определения Ответственного исполнителя является поступление Заявления и документов руководителю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руководитель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lastRenderedPageBreak/>
        <w:t>максимальная продолжительность административного действия - не более 1 календарного дня с момента поступления Заявления и документов руководителю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руководитель Территориального органа определяет Ответственного исполнителя, передает ему Заявление и документы для рассмотрения.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поступление Заявления и представленных документов Ответственному исполнителю;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3.2.2. рассмотрение Заявления и документов, принятие решения о возможности (невозможности) перевода помещения, подготовка проекта Решения, оформление Уведомления, а также уведомления собственников помещений, примыкающих к переводимому помещению, о принятом решении (в случае принятия решения о переводе помещения);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ответственным за выполнение данного административного действия является Ответственный исполнитель;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не более 20 календарных дней со дня, следующего за днем поступления Заявления и документов Ответственному исполнителю;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Ответственный исполнитель рассматривает Заявление и документы на соответствие требованиям действующего законодательства.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 случае соответствия представленных документов требованиям действующего законодательства подготавливает проект решения о переводе помещения, Уведомление, уведомление собственников помещений, примыкающих к переводимому помещению, о принятом решении (в случае принятия решения о переводе помещения).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представленных документов требованиям действующего законодательства подготавливает проект решения об отказе в переводе помещения, содержащего основания для отказа, предусмотренные Жилищным </w:t>
      </w:r>
      <w:hyperlink r:id="rId80" w:history="1">
        <w:r>
          <w:rPr>
            <w:color w:val="0000FF"/>
          </w:rPr>
          <w:t>кодексом</w:t>
        </w:r>
      </w:hyperlink>
      <w:r>
        <w:t xml:space="preserve"> Российской Федерации, и Уведомление.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Ответственный исполнитель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Подготовка и направление межведомственного запроса вышеуказанных документов осуществляется в случае непредставления Заявителем данных документов. Подготовка ответа на межведомственный запрос осуществляется в сроки, предусмотренные законодательством, в электронной форме, в том числе с использованием системы межведомственного электронного взаимодействия. Результатом подготовки и направления межведомственного запроса является получение запрашиваемых документов либо отказ в их представлении.</w:t>
      </w:r>
    </w:p>
    <w:p w:rsidR="00D168E5" w:rsidRDefault="00D168E5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Результатом данного административного действия является передача специалисту, в должностные обязанности которого входит проведение правовой экспертизы, следующих документов (далее - пакет документов):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Заявление и представленные документы;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Проект Решения;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Уведомления;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lastRenderedPageBreak/>
        <w:t>уведомления собственников помещений, примыкающих к переводимому помещению, о принятом решении (в случае принятия решения о переводе помещения);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3.2.3. основанием для начала административного действия согласования проекта Решения специалистом, в должностные обязанности которого входит проведение правовой экспертизы, заместителем руководителя Территориального органа, курирующим вопросы согласования перевода помещения (далее - заместитель руководителя Территориального органа), является поступление пакета документов специалисту, в должностные обязанности которого входит проведение правовой экспертизы проектов;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административного действия являются специалист, в должностные обязанности которого входит проведение правовой экспертизы, заместитель руководителя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не более 5 календарных дней с момента поступления пакета документов специалисту, в должностные обязанности которого входит проведение правовой экспертизы, не более 3 календарных дней с момента поступления пакета документов заместителю руководителя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проведение правовой экспертизы: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рассматривает проект Решения на соответствие требованиям действующего законодательства Российской Федерации;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осуществляет согласование с проставлением подписи в листе согласования и направляет пакет документов заместителю руководителя Территориального органа или руководителю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рассматривает пакет документов на соответствие требованиям действующего законодательства Российской Федерации;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осуществляет согласование с проставлением подписи в листе согласования и направляет пакет документов на подпись руководителю Территориального органа.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 случае курирования вопросов согласования перевода помещений руководителем Территориального органа согласование проекта Решения заместителем руководителя Территориального органа исключается.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3.3. Подписание Решения, Уведомления, а также уведомления собственников помещений, примыкающих к переводимому помещению, о принятом решении (в случае принятия решения о переводе помещения), выдача (направление) документов Заявителю.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Для данной административной процедуры необходима реализация следующих административных действий: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подписание Решения, Уведомления, а также уведомления собственников помещений, примыкающих к переводимому помещению, о принятом решении (в случае принятия решения о переводе помещения) руководителем Территориального органа;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выдача (направление) документов Заявителю;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на подпись руководителю Территориального органа пакета документов;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ответственными за выполнение административного действия являются руководитель </w:t>
      </w:r>
      <w:r>
        <w:lastRenderedPageBreak/>
        <w:t>Территориального органа, специалист, в должностные обязанности которого входит регистрация и выдача документов Заявителю;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руководитель Территориального органа в течение 4 календарных дней, следующих за днем поступления пакета документов: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рассматривает представленный пакет документов;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подписывает Решение, Уведомление, а также уведомление собственников помещений, примыкающих к переводимому помещению, о принятом решении (в случае принятия решения о переводе помещения);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передает пакет документов специалисту, в должностные обязанности которого входит регистрация и выдача документов Заявителю;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3.3.2. специалист, в должностные обязанности которого входит регистрация и выдача документов Заявителю, в течение 1 календарного дня, следующего за днем поступления пакета документов: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выдает Заявителю (направляет способом, указанным в Заявлении) Уведомление;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направляет уведомление собственникам помещений, примыкающих к переводимому помещению, о принятом решении (в случае принятия решения о переводе помещения).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регистрация и выдача документов Заявителю, не позднее 5 рабочих дней с даты подписания Решения направляет один экземпляр в орган, осуществляющий государственный кадастровый учет, в порядке межведомственного взаимодействия.</w:t>
      </w:r>
    </w:p>
    <w:p w:rsidR="00D168E5" w:rsidRDefault="00D168E5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16.11.2017 N 1039)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выдача (направление) Заявителю Уведомления.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D168E5" w:rsidRDefault="00D168E5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3.4. </w:t>
      </w:r>
      <w:hyperlink w:anchor="P594" w:history="1">
        <w:r>
          <w:rPr>
            <w:color w:val="0000FF"/>
          </w:rPr>
          <w:t>Блок-схема</w:t>
        </w:r>
      </w:hyperlink>
      <w:r>
        <w:t xml:space="preserve"> алгоритма предоставления муниципальной услуги представлена в приложении 3 к настоящему Административному регламенту.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Title"/>
        <w:jc w:val="center"/>
        <w:outlineLvl w:val="1"/>
      </w:pPr>
      <w:r>
        <w:t>IV. Порядок и формы контроля за предоставлением</w:t>
      </w:r>
    </w:p>
    <w:p w:rsidR="00D168E5" w:rsidRDefault="00D168E5">
      <w:pPr>
        <w:pStyle w:val="ConsPlusTitle"/>
        <w:jc w:val="center"/>
      </w:pPr>
      <w:r>
        <w:t>муниципальной услуги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ind w:firstLine="540"/>
        <w:jc w:val="both"/>
      </w:pPr>
      <w:r>
        <w:t>4.1.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Территориального органа.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 xml:space="preserve"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</w:t>
      </w:r>
      <w:r>
        <w:lastRenderedPageBreak/>
        <w:t>соблюдения и исполнения специалистами нормативных правовых актов Российской Федерации, положений Административного регламента. Периодичность осуществления текущего контроля составляет один раз в год.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4.4. Специалист, в должностные обязанности которого входит прием и регистрация заявлений, несет персональную ответственность за соблюдение сроков и порядка приема документов, установленных настоящим Административным регламентом.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Ответственный исполнитель несет персональную ответственность за: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правильность оснований для отказа в предоставлении муниципальной услуги;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предоставления информации;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информации.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Специалист, в должностные обязанности которого входит регистрация и выдача документов Заявителю, несет персональную ответственность за соблюдение сроков и порядка выдачи документов.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4.5. Текущий контроль осуществляется путем проведения руководителем Территориального органа проверок соблюдения и исполнения специалистами положений нормативных правовых актов Российской Федерации, настоящего Административного регламента. Периодичность осуществления текущего контроля составляет один раз в год.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4.6. Для проведения проверки полноты предоставления муниципальной услуги формируется комиссия в следующем составе: председатель комиссии - руководитель Территориального органа, члены комиссии - специалисты структурных подразделений.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4.7. Проверки полноты и качества предоставления муниципальной услуги осуществляются на основании приказа руководителя Территориального органа.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D168E5" w:rsidRDefault="00D168E5">
      <w:pPr>
        <w:pStyle w:val="ConsPlusTitle"/>
        <w:jc w:val="center"/>
      </w:pPr>
      <w:r>
        <w:t>органа, предоставляющего муниципальную услугу,</w:t>
      </w:r>
    </w:p>
    <w:p w:rsidR="00D168E5" w:rsidRDefault="00D168E5">
      <w:pPr>
        <w:pStyle w:val="ConsPlusTitle"/>
        <w:jc w:val="center"/>
      </w:pPr>
      <w:r>
        <w:t>а также должностных лиц, муниципальных служащих</w:t>
      </w:r>
    </w:p>
    <w:p w:rsidR="00D168E5" w:rsidRDefault="00D168E5">
      <w:pPr>
        <w:pStyle w:val="ConsPlusNormal"/>
        <w:jc w:val="center"/>
      </w:pPr>
      <w:r>
        <w:lastRenderedPageBreak/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D168E5" w:rsidRDefault="00D168E5">
      <w:pPr>
        <w:pStyle w:val="ConsPlusNormal"/>
        <w:jc w:val="center"/>
      </w:pPr>
      <w:r>
        <w:t>от 03.12.2012 N 847)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D168E5" w:rsidRDefault="00D168E5">
      <w:pPr>
        <w:pStyle w:val="ConsPlusNormal"/>
        <w:jc w:val="both"/>
      </w:pPr>
      <w:r>
        <w:t xml:space="preserve">(п. 5.2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02.12.2016 N 1071)</w:t>
      </w:r>
    </w:p>
    <w:p w:rsidR="00D168E5" w:rsidRDefault="00D168E5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right"/>
        <w:outlineLvl w:val="1"/>
      </w:pPr>
      <w:r>
        <w:t>Приложение 1</w:t>
      </w:r>
    </w:p>
    <w:p w:rsidR="00D168E5" w:rsidRDefault="00D168E5">
      <w:pPr>
        <w:pStyle w:val="ConsPlusNormal"/>
        <w:jc w:val="right"/>
      </w:pPr>
      <w:r>
        <w:t>к Административному регламенту</w:t>
      </w:r>
    </w:p>
    <w:p w:rsidR="00D168E5" w:rsidRDefault="00D168E5">
      <w:pPr>
        <w:pStyle w:val="ConsPlusNormal"/>
        <w:jc w:val="right"/>
      </w:pPr>
      <w:r>
        <w:t>по предоставлению территориальным</w:t>
      </w:r>
    </w:p>
    <w:p w:rsidR="00D168E5" w:rsidRDefault="00D168E5">
      <w:pPr>
        <w:pStyle w:val="ConsPlusNormal"/>
        <w:jc w:val="right"/>
      </w:pPr>
      <w:r>
        <w:t>органом администрации города Перми</w:t>
      </w:r>
    </w:p>
    <w:p w:rsidR="00D168E5" w:rsidRDefault="00D168E5">
      <w:pPr>
        <w:pStyle w:val="ConsPlusNormal"/>
        <w:jc w:val="right"/>
      </w:pPr>
      <w:r>
        <w:t>муниципальной услуги "Принятие</w:t>
      </w:r>
    </w:p>
    <w:p w:rsidR="00D168E5" w:rsidRDefault="00D168E5">
      <w:pPr>
        <w:pStyle w:val="ConsPlusNormal"/>
        <w:jc w:val="right"/>
      </w:pPr>
      <w:r>
        <w:t>документов, выдача решений о</w:t>
      </w:r>
    </w:p>
    <w:p w:rsidR="00D168E5" w:rsidRDefault="00D168E5">
      <w:pPr>
        <w:pStyle w:val="ConsPlusNormal"/>
        <w:jc w:val="right"/>
      </w:pPr>
      <w:r>
        <w:t>переводе или отказе в переводе</w:t>
      </w:r>
    </w:p>
    <w:p w:rsidR="00D168E5" w:rsidRDefault="00D168E5">
      <w:pPr>
        <w:pStyle w:val="ConsPlusNormal"/>
        <w:jc w:val="right"/>
      </w:pPr>
      <w:r>
        <w:t>жилого помещения в нежилое</w:t>
      </w:r>
    </w:p>
    <w:p w:rsidR="00D168E5" w:rsidRDefault="00D168E5">
      <w:pPr>
        <w:pStyle w:val="ConsPlusNormal"/>
        <w:jc w:val="right"/>
      </w:pPr>
      <w:r>
        <w:t>помещение или нежилого помещения</w:t>
      </w:r>
    </w:p>
    <w:p w:rsidR="00D168E5" w:rsidRDefault="00D168E5">
      <w:pPr>
        <w:pStyle w:val="ConsPlusNormal"/>
        <w:jc w:val="right"/>
      </w:pPr>
      <w:r>
        <w:t>в жилое помещение"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Title"/>
        <w:jc w:val="center"/>
      </w:pPr>
      <w:bookmarkStart w:id="6" w:name="P347"/>
      <w:bookmarkEnd w:id="6"/>
      <w:r>
        <w:t>ИНФОРМАЦИЯ</w:t>
      </w:r>
    </w:p>
    <w:p w:rsidR="00D168E5" w:rsidRDefault="00D168E5">
      <w:pPr>
        <w:pStyle w:val="ConsPlusTitle"/>
        <w:jc w:val="center"/>
      </w:pPr>
      <w:r>
        <w:t>о местах нахождения, графике работы территориальных органов</w:t>
      </w:r>
    </w:p>
    <w:p w:rsidR="00D168E5" w:rsidRDefault="00D168E5">
      <w:pPr>
        <w:pStyle w:val="ConsPlusTitle"/>
        <w:jc w:val="center"/>
      </w:pPr>
      <w:r>
        <w:t>администрации города Перми, справочных телефонах,</w:t>
      </w:r>
    </w:p>
    <w:p w:rsidR="00D168E5" w:rsidRDefault="00D168E5">
      <w:pPr>
        <w:pStyle w:val="ConsPlusTitle"/>
        <w:jc w:val="center"/>
      </w:pPr>
      <w:r>
        <w:t>электронной почте</w:t>
      </w:r>
    </w:p>
    <w:p w:rsidR="00D168E5" w:rsidRDefault="00D168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16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86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D168E5" w:rsidRDefault="00D16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87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68E5" w:rsidRDefault="00D168E5">
      <w:pPr>
        <w:pStyle w:val="ConsPlusNormal"/>
        <w:jc w:val="both"/>
      </w:pPr>
    </w:p>
    <w:p w:rsidR="00D168E5" w:rsidRDefault="00D168E5">
      <w:pPr>
        <w:sectPr w:rsidR="00D168E5" w:rsidSect="007F3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098"/>
        <w:gridCol w:w="2778"/>
        <w:gridCol w:w="2268"/>
        <w:gridCol w:w="1417"/>
        <w:gridCol w:w="2098"/>
      </w:tblGrid>
      <w:tr w:rsidR="00D168E5">
        <w:tc>
          <w:tcPr>
            <w:tcW w:w="2324" w:type="dxa"/>
          </w:tcPr>
          <w:p w:rsidR="00D168E5" w:rsidRDefault="00D168E5">
            <w:pPr>
              <w:pStyle w:val="ConsPlusNormal"/>
              <w:jc w:val="center"/>
            </w:pPr>
            <w:r>
              <w:lastRenderedPageBreak/>
              <w:t>Наименование территориального органа администрации города Перми</w:t>
            </w:r>
          </w:p>
        </w:tc>
        <w:tc>
          <w:tcPr>
            <w:tcW w:w="2098" w:type="dxa"/>
          </w:tcPr>
          <w:p w:rsidR="00D168E5" w:rsidRDefault="00D168E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778" w:type="dxa"/>
          </w:tcPr>
          <w:p w:rsidR="00D168E5" w:rsidRDefault="00D168E5">
            <w:pPr>
              <w:pStyle w:val="ConsPlusNormal"/>
              <w:jc w:val="center"/>
            </w:pPr>
            <w:r>
              <w:t>Наименование структурного подразделения по согласованию перевода помещения</w:t>
            </w:r>
          </w:p>
        </w:tc>
        <w:tc>
          <w:tcPr>
            <w:tcW w:w="2268" w:type="dxa"/>
          </w:tcPr>
          <w:p w:rsidR="00D168E5" w:rsidRDefault="00D168E5">
            <w:pPr>
              <w:pStyle w:val="ConsPlusNormal"/>
              <w:jc w:val="center"/>
            </w:pPr>
            <w:r>
              <w:t>График работы с посетителями</w:t>
            </w:r>
          </w:p>
        </w:tc>
        <w:tc>
          <w:tcPr>
            <w:tcW w:w="1417" w:type="dxa"/>
          </w:tcPr>
          <w:p w:rsidR="00D168E5" w:rsidRDefault="00D168E5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098" w:type="dxa"/>
          </w:tcPr>
          <w:p w:rsidR="00D168E5" w:rsidRDefault="00D168E5">
            <w:pPr>
              <w:pStyle w:val="ConsPlusNormal"/>
              <w:jc w:val="center"/>
            </w:pPr>
            <w:r>
              <w:t>Адреса электронной почты</w:t>
            </w:r>
          </w:p>
        </w:tc>
      </w:tr>
      <w:tr w:rsidR="00D168E5">
        <w:tc>
          <w:tcPr>
            <w:tcW w:w="2324" w:type="dxa"/>
          </w:tcPr>
          <w:p w:rsidR="00D168E5" w:rsidRDefault="00D168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D168E5" w:rsidRDefault="00D168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D168E5" w:rsidRDefault="00D168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168E5" w:rsidRDefault="00D168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168E5" w:rsidRDefault="00D168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D168E5" w:rsidRDefault="00D168E5">
            <w:pPr>
              <w:pStyle w:val="ConsPlusNormal"/>
              <w:jc w:val="center"/>
            </w:pPr>
            <w:r>
              <w:t>6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Администрация Индустриального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г. Пермь, ул. Мира, 15</w:t>
            </w:r>
          </w:p>
        </w:tc>
        <w:tc>
          <w:tcPr>
            <w:tcW w:w="277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понедельник: 10.00 час. - 17.00 час.</w:t>
            </w:r>
          </w:p>
          <w:p w:rsidR="00D168E5" w:rsidRDefault="00D168E5">
            <w:pPr>
              <w:pStyle w:val="ConsPlusNormal"/>
            </w:pPr>
            <w:r>
              <w:t>среда: 10.00 час. - 17.00 час.</w:t>
            </w:r>
          </w:p>
          <w:p w:rsidR="00D168E5" w:rsidRDefault="00D168E5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227-91-17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air@gorodperm.ru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D168E5" w:rsidRDefault="00D168E5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88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D168E5" w:rsidRDefault="00D168E5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Администрация Ленинского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г. Пермь, ул. Пермская, 59</w:t>
            </w:r>
          </w:p>
        </w:tc>
        <w:tc>
          <w:tcPr>
            <w:tcW w:w="277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вторник: 14.00 час. - 17.00 час.</w:t>
            </w:r>
          </w:p>
          <w:p w:rsidR="00D168E5" w:rsidRDefault="00D168E5">
            <w:pPr>
              <w:pStyle w:val="ConsPlusNormal"/>
            </w:pPr>
            <w:r>
              <w:t>четверг: 14.00 час. - 17.00 час.</w:t>
            </w:r>
          </w:p>
          <w:p w:rsidR="00D168E5" w:rsidRDefault="00D168E5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212-14-63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alen@gorodperm.ru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D168E5" w:rsidRDefault="00D168E5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90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D168E5" w:rsidRDefault="00D168E5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г. Пермь, ул. Кировоградская, 33</w:t>
            </w:r>
          </w:p>
        </w:tc>
        <w:tc>
          <w:tcPr>
            <w:tcW w:w="277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вторник: 09.00 час. - 11.30 час.</w:t>
            </w:r>
          </w:p>
          <w:p w:rsidR="00D168E5" w:rsidRDefault="00D168E5">
            <w:pPr>
              <w:pStyle w:val="ConsPlusNormal"/>
            </w:pPr>
            <w:r>
              <w:t>четверг: 09.00 час. - 11.30 час.</w:t>
            </w:r>
          </w:p>
          <w:p w:rsidR="00D168E5" w:rsidRDefault="00D168E5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282-80-01, 282-78-80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akir@gorodperm.ru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D168E5" w:rsidRDefault="00D168E5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Перми от 03.12.2012 </w:t>
            </w:r>
            <w:hyperlink r:id="rId92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D168E5" w:rsidRDefault="00D168E5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Администрация поселка Новые Ляды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г. Пермь, поселок Новые Ляды, ул. Транспортная, 2</w:t>
            </w:r>
          </w:p>
        </w:tc>
        <w:tc>
          <w:tcPr>
            <w:tcW w:w="277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помощник главы администрации поселка Новые Ляды по вопросам жилищно-коммунального хозяйства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вторник: 14.00 час. - 17.00 час.</w:t>
            </w:r>
          </w:p>
          <w:p w:rsidR="00D168E5" w:rsidRDefault="00D168E5">
            <w:pPr>
              <w:pStyle w:val="ConsPlusNormal"/>
            </w:pPr>
            <w:r>
              <w:t>четверг: 14.00 час. - 17.00 час.</w:t>
            </w:r>
          </w:p>
          <w:p w:rsidR="00D168E5" w:rsidRDefault="00D168E5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295-86-46, 295-85-82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anld@gorodperm.ru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D168E5" w:rsidRDefault="00D168E5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03.12.2012 N 847)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Администрация Мотовилихинского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г. Пермь, ул. Уральская, 36</w:t>
            </w:r>
          </w:p>
        </w:tc>
        <w:tc>
          <w:tcPr>
            <w:tcW w:w="277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понедельник: 09.00 час. - 17.30 час.</w:t>
            </w:r>
          </w:p>
          <w:p w:rsidR="00D168E5" w:rsidRDefault="00D168E5">
            <w:pPr>
              <w:pStyle w:val="ConsPlusNormal"/>
            </w:pPr>
            <w:r>
              <w:t>четверг: 09.00 час. - 12.00 час.</w:t>
            </w:r>
          </w:p>
          <w:p w:rsidR="00D168E5" w:rsidRDefault="00D168E5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260-35-64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amtv@gorodperm.ru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D168E5" w:rsidRDefault="00D168E5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95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D168E5" w:rsidRDefault="00D168E5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Администрация Дзержинского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г. Пермь, ул. Ленина, 85</w:t>
            </w:r>
          </w:p>
        </w:tc>
        <w:tc>
          <w:tcPr>
            <w:tcW w:w="277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вторник: 09.00 час. - 13.00 час.</w:t>
            </w:r>
          </w:p>
          <w:p w:rsidR="00D168E5" w:rsidRDefault="00D168E5">
            <w:pPr>
              <w:pStyle w:val="ConsPlusNormal"/>
            </w:pPr>
            <w:r>
              <w:t>четверг: 14.00 час. - 17.00 час.</w:t>
            </w:r>
          </w:p>
          <w:p w:rsidR="00D168E5" w:rsidRDefault="00D168E5">
            <w:pPr>
              <w:pStyle w:val="ConsPlusNormal"/>
            </w:pPr>
            <w:r>
              <w:t>перерыв: 13.00 час. - 14.00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246-61-68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adzr@gorodperm.ru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D168E5" w:rsidRDefault="00D168E5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97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D168E5" w:rsidRDefault="00D168E5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Администрация Орджоникидзевского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г. Пермь, ул. Александра Щербакова, 24</w:t>
            </w:r>
          </w:p>
        </w:tc>
        <w:tc>
          <w:tcPr>
            <w:tcW w:w="277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 xml:space="preserve">отдел (сектор) градостроительства, земельных и </w:t>
            </w:r>
            <w:r>
              <w:lastRenderedPageBreak/>
              <w:t>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lastRenderedPageBreak/>
              <w:t>понедельник: 10.00 час. - 17.00 час.</w:t>
            </w:r>
          </w:p>
          <w:p w:rsidR="00D168E5" w:rsidRDefault="00D168E5">
            <w:pPr>
              <w:pStyle w:val="ConsPlusNormal"/>
            </w:pPr>
            <w:r>
              <w:t xml:space="preserve">четверг: 10.00 час. - </w:t>
            </w:r>
            <w:r>
              <w:lastRenderedPageBreak/>
              <w:t>17.00 час.</w:t>
            </w:r>
          </w:p>
          <w:p w:rsidR="00D168E5" w:rsidRDefault="00D168E5">
            <w:pPr>
              <w:pStyle w:val="ConsPlusNormal"/>
            </w:pPr>
            <w:r>
              <w:t>перерыв: 12.00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lastRenderedPageBreak/>
              <w:t>263-54-23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aord@gorodperm.ru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D168E5" w:rsidRDefault="00D168E5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Перми от 03.12.2012 </w:t>
            </w:r>
            <w:hyperlink r:id="rId99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D168E5" w:rsidRDefault="00D168E5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Администрация Свердловского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г. Пермь, ул. Сибирская, 58</w:t>
            </w:r>
          </w:p>
        </w:tc>
        <w:tc>
          <w:tcPr>
            <w:tcW w:w="277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вторник: 09.00 час. - 13.00 час.</w:t>
            </w:r>
          </w:p>
          <w:p w:rsidR="00D168E5" w:rsidRDefault="00D168E5">
            <w:pPr>
              <w:pStyle w:val="ConsPlusNormal"/>
            </w:pPr>
            <w:r>
              <w:t>четверг: 09.00 час. - 13.00 час.</w:t>
            </w:r>
          </w:p>
        </w:tc>
        <w:tc>
          <w:tcPr>
            <w:tcW w:w="1417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244-40-13</w:t>
            </w:r>
          </w:p>
        </w:tc>
        <w:tc>
          <w:tcPr>
            <w:tcW w:w="2098" w:type="dxa"/>
            <w:tcBorders>
              <w:bottom w:val="nil"/>
            </w:tcBorders>
          </w:tcPr>
          <w:p w:rsidR="00D168E5" w:rsidRDefault="00D168E5">
            <w:pPr>
              <w:pStyle w:val="ConsPlusNormal"/>
            </w:pPr>
            <w:r>
              <w:t>asvr@gorodperm.ru</w:t>
            </w:r>
          </w:p>
        </w:tc>
      </w:tr>
      <w:tr w:rsidR="00D168E5">
        <w:tblPrEx>
          <w:tblBorders>
            <w:insideH w:val="nil"/>
          </w:tblBorders>
        </w:tblPrEx>
        <w:tc>
          <w:tcPr>
            <w:tcW w:w="12983" w:type="dxa"/>
            <w:gridSpan w:val="6"/>
            <w:tcBorders>
              <w:top w:val="nil"/>
            </w:tcBorders>
          </w:tcPr>
          <w:p w:rsidR="00D168E5" w:rsidRDefault="00D168E5">
            <w:pPr>
              <w:pStyle w:val="ConsPlusNormal"/>
              <w:jc w:val="both"/>
            </w:pPr>
            <w:r>
              <w:t xml:space="preserve">(в ред. Постановлений Администрации г. Перми от 03.12.2012 </w:t>
            </w:r>
            <w:hyperlink r:id="rId101" w:history="1">
              <w:r>
                <w:rPr>
                  <w:color w:val="0000FF"/>
                </w:rPr>
                <w:t>N 847</w:t>
              </w:r>
            </w:hyperlink>
            <w:r>
              <w:t>, от 16.11.2017</w:t>
            </w:r>
          </w:p>
          <w:p w:rsidR="00D168E5" w:rsidRDefault="00D168E5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N 1039</w:t>
              </w:r>
            </w:hyperlink>
            <w:r>
              <w:t>)</w:t>
            </w:r>
          </w:p>
        </w:tc>
      </w:tr>
    </w:tbl>
    <w:p w:rsidR="00D168E5" w:rsidRDefault="00D168E5">
      <w:pPr>
        <w:sectPr w:rsidR="00D168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right"/>
        <w:outlineLvl w:val="1"/>
      </w:pPr>
      <w:r>
        <w:t>Приложение 2</w:t>
      </w:r>
    </w:p>
    <w:p w:rsidR="00D168E5" w:rsidRDefault="00D168E5">
      <w:pPr>
        <w:pStyle w:val="ConsPlusNormal"/>
        <w:jc w:val="right"/>
      </w:pPr>
      <w:r>
        <w:t>к Административному регламенту</w:t>
      </w:r>
    </w:p>
    <w:p w:rsidR="00D168E5" w:rsidRDefault="00D168E5">
      <w:pPr>
        <w:pStyle w:val="ConsPlusNormal"/>
        <w:jc w:val="right"/>
      </w:pPr>
      <w:r>
        <w:t>по предоставлению территориальным</w:t>
      </w:r>
    </w:p>
    <w:p w:rsidR="00D168E5" w:rsidRDefault="00D168E5">
      <w:pPr>
        <w:pStyle w:val="ConsPlusNormal"/>
        <w:jc w:val="right"/>
      </w:pPr>
      <w:r>
        <w:t>органом администрации города Перми</w:t>
      </w:r>
    </w:p>
    <w:p w:rsidR="00D168E5" w:rsidRDefault="00D168E5">
      <w:pPr>
        <w:pStyle w:val="ConsPlusNormal"/>
        <w:jc w:val="right"/>
      </w:pPr>
      <w:r>
        <w:t>муниципальной услуги "Принятие</w:t>
      </w:r>
    </w:p>
    <w:p w:rsidR="00D168E5" w:rsidRDefault="00D168E5">
      <w:pPr>
        <w:pStyle w:val="ConsPlusNormal"/>
        <w:jc w:val="right"/>
      </w:pPr>
      <w:r>
        <w:t>документов, выдача решений о</w:t>
      </w:r>
    </w:p>
    <w:p w:rsidR="00D168E5" w:rsidRDefault="00D168E5">
      <w:pPr>
        <w:pStyle w:val="ConsPlusNormal"/>
        <w:jc w:val="right"/>
      </w:pPr>
      <w:r>
        <w:t>переводе или отказе в переводе</w:t>
      </w:r>
    </w:p>
    <w:p w:rsidR="00D168E5" w:rsidRDefault="00D168E5">
      <w:pPr>
        <w:pStyle w:val="ConsPlusNormal"/>
        <w:jc w:val="right"/>
      </w:pPr>
      <w:r>
        <w:t>жилого помещения в нежилое</w:t>
      </w:r>
    </w:p>
    <w:p w:rsidR="00D168E5" w:rsidRDefault="00D168E5">
      <w:pPr>
        <w:pStyle w:val="ConsPlusNormal"/>
        <w:jc w:val="right"/>
      </w:pPr>
      <w:r>
        <w:t>помещение или нежилого помещения</w:t>
      </w:r>
    </w:p>
    <w:p w:rsidR="00D168E5" w:rsidRDefault="00D168E5">
      <w:pPr>
        <w:pStyle w:val="ConsPlusNormal"/>
        <w:jc w:val="right"/>
      </w:pPr>
      <w:r>
        <w:t>в жилое помещение"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D168E5" w:rsidRDefault="00D168E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168E5" w:rsidRDefault="00D168E5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D168E5" w:rsidRDefault="00D168E5">
      <w:pPr>
        <w:pStyle w:val="ConsPlusNonformat"/>
        <w:jc w:val="both"/>
      </w:pPr>
      <w:r>
        <w:t xml:space="preserve">                                        органа администрации города Перми)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bookmarkStart w:id="7" w:name="P466"/>
      <w:bookmarkEnd w:id="7"/>
      <w:r>
        <w:t xml:space="preserve">                                 ЗАЯВЛЕНИЕ</w:t>
      </w:r>
    </w:p>
    <w:p w:rsidR="00D168E5" w:rsidRDefault="00D168E5">
      <w:pPr>
        <w:pStyle w:val="ConsPlusNonformat"/>
        <w:jc w:val="both"/>
      </w:pPr>
      <w:r>
        <w:t xml:space="preserve">                           о переводе помещения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>От 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__________________________________________________________________________,</w:t>
      </w:r>
    </w:p>
    <w:p w:rsidR="00D168E5" w:rsidRDefault="00D168E5">
      <w:pPr>
        <w:pStyle w:val="ConsPlusNonformat"/>
        <w:jc w:val="both"/>
      </w:pPr>
      <w:r>
        <w:t>проживающего(ей) по адресу: 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__________________________________________________________________________,</w:t>
      </w:r>
    </w:p>
    <w:p w:rsidR="00D168E5" w:rsidRDefault="00D168E5">
      <w:pPr>
        <w:pStyle w:val="ConsPlusNonformat"/>
        <w:jc w:val="both"/>
      </w:pPr>
      <w:r>
        <w:t>паспорт 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реквизиты  регистрационных  документов  и адрес  места нахождения (для ИП и</w:t>
      </w:r>
    </w:p>
    <w:p w:rsidR="00D168E5" w:rsidRDefault="00D168E5">
      <w:pPr>
        <w:pStyle w:val="ConsPlusNonformat"/>
        <w:jc w:val="both"/>
      </w:pPr>
      <w:r>
        <w:t>юридических лиц): _________________________________________________________</w:t>
      </w:r>
    </w:p>
    <w:p w:rsidR="00D168E5" w:rsidRDefault="00D168E5">
      <w:pPr>
        <w:pStyle w:val="ConsPlusNonformat"/>
        <w:jc w:val="both"/>
      </w:pPr>
      <w:r>
        <w:t xml:space="preserve">  (свидетельство о государственной регистрации ИП, ООО, ЗАО и так далее)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контактный телефон ________________________________________________________</w:t>
      </w:r>
    </w:p>
    <w:p w:rsidR="00D168E5" w:rsidRDefault="00D168E5">
      <w:pPr>
        <w:pStyle w:val="ConsPlusNonformat"/>
        <w:jc w:val="both"/>
      </w:pPr>
      <w:r>
        <w:t>действующего(ей) от имени 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на основании ______________________________________________________________</w:t>
      </w:r>
    </w:p>
    <w:p w:rsidR="00D168E5" w:rsidRDefault="00D168E5">
      <w:pPr>
        <w:pStyle w:val="ConsPlusNonformat"/>
        <w:jc w:val="both"/>
      </w:pPr>
      <w:r>
        <w:t xml:space="preserve">                   (доверенность от "___" _________ 20__ г. N _____)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собственник(и) помещения __________________________________________________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реквизиты документов о государственной регистрации права собственности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>информация об обременении правами других лиц 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__________________________________________________________________________.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>Примечание:  документы,  удостоверяющие полномочия, прилагаются к заявлению</w:t>
      </w:r>
    </w:p>
    <w:p w:rsidR="00D168E5" w:rsidRDefault="00D168E5">
      <w:pPr>
        <w:pStyle w:val="ConsPlusNonformat"/>
        <w:jc w:val="both"/>
      </w:pPr>
      <w:r>
        <w:t>(подлинники или засвидетельствованные в нотариальном порядке копии).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 xml:space="preserve">    Место нахождения помещения: Пермский край, г. Пермь, ул. _____________,</w:t>
      </w:r>
    </w:p>
    <w:p w:rsidR="00D168E5" w:rsidRDefault="00D168E5">
      <w:pPr>
        <w:pStyle w:val="ConsPlusNonformat"/>
        <w:jc w:val="both"/>
      </w:pPr>
      <w:r>
        <w:t>дом/корпус/строение ______________________________________________________,</w:t>
      </w:r>
    </w:p>
    <w:p w:rsidR="00D168E5" w:rsidRDefault="00D168E5">
      <w:pPr>
        <w:pStyle w:val="ConsPlusNonformat"/>
        <w:jc w:val="both"/>
      </w:pPr>
      <w:r>
        <w:t>кв./комната ______________________________________________________________,</w:t>
      </w:r>
    </w:p>
    <w:p w:rsidR="00D168E5" w:rsidRDefault="00D168E5">
      <w:pPr>
        <w:pStyle w:val="ConsPlusNonformat"/>
        <w:jc w:val="both"/>
      </w:pPr>
      <w:r>
        <w:t>подъезд ___________________________, этаж ________________________________.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 xml:space="preserve">    Прошу разрешить перевод _______________________________________________</w:t>
      </w:r>
    </w:p>
    <w:p w:rsidR="00D168E5" w:rsidRDefault="00D168E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 xml:space="preserve">               (с переустройством и(или) с перепланировкой,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 xml:space="preserve">                     реконструкцией - нужное указать)</w:t>
      </w:r>
    </w:p>
    <w:p w:rsidR="00D168E5" w:rsidRDefault="00D168E5">
      <w:pPr>
        <w:pStyle w:val="ConsPlusNonformat"/>
        <w:jc w:val="both"/>
      </w:pPr>
      <w:r>
        <w:t>помещения, занимаемого на основании _______________________________________</w:t>
      </w:r>
    </w:p>
    <w:p w:rsidR="00D168E5" w:rsidRDefault="00D168E5">
      <w:pPr>
        <w:pStyle w:val="ConsPlusNonformat"/>
        <w:jc w:val="both"/>
      </w:pPr>
      <w:r>
        <w:t xml:space="preserve">                                         (права собственности, договора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__________________________________________________________________________,</w:t>
      </w:r>
    </w:p>
    <w:p w:rsidR="00D168E5" w:rsidRDefault="00D168E5">
      <w:pPr>
        <w:pStyle w:val="ConsPlusNonformat"/>
        <w:jc w:val="both"/>
      </w:pPr>
      <w:r>
        <w:t xml:space="preserve">                 найма, договора аренды - нужное указать)</w:t>
      </w:r>
    </w:p>
    <w:p w:rsidR="00D168E5" w:rsidRDefault="00D168E5">
      <w:pPr>
        <w:pStyle w:val="ConsPlusNonformat"/>
        <w:jc w:val="both"/>
      </w:pPr>
      <w:r>
        <w:t>согласно   прилагаемому  проекту  (проектной  документации)  переустройства</w:t>
      </w:r>
    </w:p>
    <w:p w:rsidR="00D168E5" w:rsidRDefault="00D168E5">
      <w:pPr>
        <w:pStyle w:val="ConsPlusNonformat"/>
        <w:jc w:val="both"/>
      </w:pPr>
      <w:r>
        <w:t>и(или) перепланировки переводимого помещения.</w:t>
      </w:r>
    </w:p>
    <w:p w:rsidR="00D168E5" w:rsidRDefault="00D168E5">
      <w:pPr>
        <w:pStyle w:val="ConsPlusNonformat"/>
        <w:jc w:val="both"/>
      </w:pPr>
      <w:r>
        <w:t xml:space="preserve">    Срок производства ремонтно-строительных работ ____________________ мес.</w:t>
      </w:r>
    </w:p>
    <w:p w:rsidR="00D168E5" w:rsidRDefault="00D168E5">
      <w:pPr>
        <w:pStyle w:val="ConsPlusNonformat"/>
        <w:jc w:val="both"/>
      </w:pPr>
      <w:r>
        <w:t xml:space="preserve">    Режим производства ремонтно-строительных работ с ________ по __________</w:t>
      </w:r>
    </w:p>
    <w:p w:rsidR="00D168E5" w:rsidRDefault="00D168E5">
      <w:pPr>
        <w:pStyle w:val="ConsPlusNonformat"/>
        <w:jc w:val="both"/>
      </w:pPr>
      <w:r>
        <w:t>часов в _________________ дни.</w:t>
      </w:r>
    </w:p>
    <w:p w:rsidR="00D168E5" w:rsidRDefault="00D168E5">
      <w:pPr>
        <w:pStyle w:val="ConsPlusNonformat"/>
        <w:jc w:val="both"/>
      </w:pPr>
      <w:r>
        <w:t xml:space="preserve">    Обязуюсь(емся):</w:t>
      </w:r>
    </w:p>
    <w:p w:rsidR="00D168E5" w:rsidRDefault="00D168E5">
      <w:pPr>
        <w:pStyle w:val="ConsPlusNonformat"/>
        <w:jc w:val="both"/>
      </w:pPr>
      <w:r>
        <w:t xml:space="preserve">    -  осуществить  ремонтно-строительные  работы в соответствии с проектом</w:t>
      </w:r>
    </w:p>
    <w:p w:rsidR="00D168E5" w:rsidRDefault="00D168E5">
      <w:pPr>
        <w:pStyle w:val="ConsPlusNonformat"/>
        <w:jc w:val="both"/>
      </w:pPr>
      <w:r>
        <w:t>(проектной документацией);</w:t>
      </w:r>
    </w:p>
    <w:p w:rsidR="00D168E5" w:rsidRDefault="00D168E5">
      <w:pPr>
        <w:pStyle w:val="ConsPlusNonformat"/>
        <w:jc w:val="both"/>
      </w:pPr>
      <w:r>
        <w:t xml:space="preserve">    -   осуществить   работы   в   установленные   сроки  и  с  соблюдением</w:t>
      </w:r>
    </w:p>
    <w:p w:rsidR="00D168E5" w:rsidRDefault="00D168E5">
      <w:pPr>
        <w:pStyle w:val="ConsPlusNonformat"/>
        <w:jc w:val="both"/>
      </w:pPr>
      <w:r>
        <w:t>согласованного режима проведения работ.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D168E5" w:rsidRDefault="00D168E5">
      <w:pPr>
        <w:pStyle w:val="ConsPlusNonformat"/>
        <w:jc w:val="both"/>
      </w:pPr>
      <w:r>
        <w:t xml:space="preserve">    1.  Правоустанавливающие документы на переводимое помещение (подлинники</w:t>
      </w:r>
    </w:p>
    <w:p w:rsidR="00D168E5" w:rsidRDefault="00D168E5">
      <w:pPr>
        <w:pStyle w:val="ConsPlusNonformat"/>
        <w:jc w:val="both"/>
      </w:pPr>
      <w:r>
        <w:t>или засвидетельствованные в нотариальном порядке копии) на ______ л.</w:t>
      </w:r>
    </w:p>
    <w:p w:rsidR="00D168E5" w:rsidRDefault="00D168E5">
      <w:pPr>
        <w:pStyle w:val="ConsPlusNonformat"/>
        <w:jc w:val="both"/>
      </w:pPr>
      <w:r>
        <w:t xml:space="preserve">    2.  План  переводимого  помещения с его техническим описанием (в случае</w:t>
      </w:r>
    </w:p>
    <w:p w:rsidR="00D168E5" w:rsidRDefault="00D168E5">
      <w:pPr>
        <w:pStyle w:val="ConsPlusNonformat"/>
        <w:jc w:val="both"/>
      </w:pPr>
      <w:r>
        <w:t>если  переводимое  помещение является жилым, технический паспорт помещения)</w:t>
      </w:r>
    </w:p>
    <w:p w:rsidR="00D168E5" w:rsidRDefault="00D168E5">
      <w:pPr>
        <w:pStyle w:val="ConsPlusNonformat"/>
        <w:jc w:val="both"/>
      </w:pPr>
      <w:r>
        <w:t>на ______ л.</w:t>
      </w:r>
    </w:p>
    <w:p w:rsidR="00D168E5" w:rsidRDefault="00D168E5">
      <w:pPr>
        <w:pStyle w:val="ConsPlusNonformat"/>
        <w:jc w:val="both"/>
      </w:pPr>
      <w:r>
        <w:t xml:space="preserve">    3. Поэтажный план дома, в котором находится переводимое помещение.</w:t>
      </w:r>
    </w:p>
    <w:p w:rsidR="00D168E5" w:rsidRDefault="00D168E5">
      <w:pPr>
        <w:pStyle w:val="ConsPlusNonformat"/>
        <w:jc w:val="both"/>
      </w:pPr>
      <w:r>
        <w:t xml:space="preserve">    4.   Подготовленный   и  оформленный  в  установленном  порядке  проект</w:t>
      </w:r>
    </w:p>
    <w:p w:rsidR="00D168E5" w:rsidRDefault="00D168E5">
      <w:pPr>
        <w:pStyle w:val="ConsPlusNonformat"/>
        <w:jc w:val="both"/>
      </w:pPr>
      <w:r>
        <w:t>(проектная  документация) переустройства и(или) перепланировки переводимого</w:t>
      </w:r>
    </w:p>
    <w:p w:rsidR="00D168E5" w:rsidRDefault="00D168E5">
      <w:pPr>
        <w:pStyle w:val="ConsPlusNonformat"/>
        <w:jc w:val="both"/>
      </w:pPr>
      <w:r>
        <w:t>помещения  (в  случае,  если переустройство и(или) перепланировка требуются</w:t>
      </w:r>
    </w:p>
    <w:p w:rsidR="00D168E5" w:rsidRDefault="00D168E5">
      <w:pPr>
        <w:pStyle w:val="ConsPlusNonformat"/>
        <w:jc w:val="both"/>
      </w:pPr>
      <w:r>
        <w:t>для  обеспечения  использования  такого  помещения  в  качестве  жилого или</w:t>
      </w:r>
    </w:p>
    <w:p w:rsidR="00D168E5" w:rsidRDefault="00D168E5">
      <w:pPr>
        <w:pStyle w:val="ConsPlusNonformat"/>
        <w:jc w:val="both"/>
      </w:pPr>
      <w:r>
        <w:t>нежилого помещения) на ___ л.</w:t>
      </w:r>
    </w:p>
    <w:p w:rsidR="00D168E5" w:rsidRDefault="00D168E5">
      <w:pPr>
        <w:pStyle w:val="ConsPlusNonformat"/>
        <w:jc w:val="both"/>
      </w:pPr>
      <w:r>
        <w:t xml:space="preserve">    5. Иные документы _____________________________________________________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 xml:space="preserve">       (доверенности, уставные, регистрационные документы и другие)</w:t>
      </w:r>
    </w:p>
    <w:p w:rsidR="00D168E5" w:rsidRDefault="00D168E5">
      <w:pPr>
        <w:pStyle w:val="ConsPlusNonformat"/>
        <w:jc w:val="both"/>
      </w:pPr>
      <w:r>
        <w:t>__________________________________________________________________________.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 xml:space="preserve">    Мною выбирается следующий способ выдачи результата</w:t>
      </w:r>
    </w:p>
    <w:p w:rsidR="00D168E5" w:rsidRDefault="00D168E5">
      <w:pPr>
        <w:pStyle w:val="ConsPlusNonformat"/>
        <w:jc w:val="both"/>
      </w:pPr>
      <w:r>
        <w:t xml:space="preserve">    предоставления муниципальной услуги:</w:t>
      </w:r>
    </w:p>
    <w:p w:rsidR="00D168E5" w:rsidRDefault="00D168E5">
      <w:pPr>
        <w:pStyle w:val="ConsPlusNonformat"/>
        <w:jc w:val="both"/>
      </w:pPr>
      <w:r>
        <w:t xml:space="preserve">    ┌───┐</w:t>
      </w:r>
    </w:p>
    <w:p w:rsidR="00D168E5" w:rsidRDefault="00D168E5">
      <w:pPr>
        <w:pStyle w:val="ConsPlusNonformat"/>
        <w:jc w:val="both"/>
      </w:pPr>
      <w:r>
        <w:t xml:space="preserve">    │   │ Доставка почтой по указанному адресу</w:t>
      </w:r>
    </w:p>
    <w:p w:rsidR="00D168E5" w:rsidRDefault="00D168E5">
      <w:pPr>
        <w:pStyle w:val="ConsPlusNonformat"/>
        <w:jc w:val="both"/>
      </w:pPr>
      <w:r>
        <w:t xml:space="preserve">    └───┘</w:t>
      </w:r>
    </w:p>
    <w:p w:rsidR="00D168E5" w:rsidRDefault="00D168E5">
      <w:pPr>
        <w:pStyle w:val="ConsPlusNonformat"/>
        <w:jc w:val="both"/>
      </w:pPr>
      <w:r>
        <w:t xml:space="preserve">    ┌───┐</w:t>
      </w:r>
    </w:p>
    <w:p w:rsidR="00D168E5" w:rsidRDefault="00D168E5">
      <w:pPr>
        <w:pStyle w:val="ConsPlusNonformat"/>
        <w:jc w:val="both"/>
      </w:pPr>
      <w:r>
        <w:t xml:space="preserve">    │   │ Выдача документов</w:t>
      </w:r>
    </w:p>
    <w:p w:rsidR="00D168E5" w:rsidRDefault="00D168E5">
      <w:pPr>
        <w:pStyle w:val="ConsPlusNonformat"/>
        <w:jc w:val="both"/>
      </w:pPr>
      <w:r>
        <w:t xml:space="preserve">    └───┘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 xml:space="preserve">    Я уведомлен(а) о сроке выдачи результата</w:t>
      </w:r>
    </w:p>
    <w:p w:rsidR="00D168E5" w:rsidRDefault="00D168E5">
      <w:pPr>
        <w:pStyle w:val="ConsPlusNonformat"/>
        <w:jc w:val="both"/>
      </w:pPr>
      <w:r>
        <w:t xml:space="preserve">    предоставления муниципальной услуги "___" ___________ 20___ г.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 xml:space="preserve">    Подписи лиц, подавших заявление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>"___" _________ 20__ г. ___________________ _______________________________</w:t>
      </w:r>
    </w:p>
    <w:p w:rsidR="00D168E5" w:rsidRDefault="00D168E5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D168E5" w:rsidRDefault="00D168E5">
      <w:pPr>
        <w:pStyle w:val="ConsPlusNonformat"/>
        <w:jc w:val="both"/>
      </w:pPr>
      <w:r>
        <w:t>"___" _________ 20__ г. ___________________ _______________________________</w:t>
      </w:r>
    </w:p>
    <w:p w:rsidR="00D168E5" w:rsidRDefault="00D168E5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>(Следующие позиции заполняются должностным лицом, принявшим заявление)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 xml:space="preserve">    Документы представлены на приеме "_____" _______________ 20__ г.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>Входящий номер регистрации заявления</w:t>
      </w:r>
    </w:p>
    <w:p w:rsidR="00D168E5" w:rsidRDefault="00D168E5">
      <w:pPr>
        <w:pStyle w:val="ConsPlusNonformat"/>
        <w:jc w:val="both"/>
      </w:pPr>
      <w:r>
        <w:t>Выдана расписка в получении</w:t>
      </w:r>
    </w:p>
    <w:p w:rsidR="00D168E5" w:rsidRDefault="00D168E5">
      <w:pPr>
        <w:pStyle w:val="ConsPlusNonformat"/>
        <w:jc w:val="both"/>
      </w:pPr>
      <w:r>
        <w:t>документов           "_____" _____________ 20__ г.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>Расписку получил     "_____" _____________ 200__ г.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>___________________________________________________________________________</w:t>
      </w:r>
    </w:p>
    <w:p w:rsidR="00D168E5" w:rsidRDefault="00D168E5">
      <w:pPr>
        <w:pStyle w:val="ConsPlusNonformat"/>
        <w:jc w:val="both"/>
      </w:pPr>
      <w:r>
        <w:t xml:space="preserve">                            (подпись заявителя)</w:t>
      </w:r>
    </w:p>
    <w:p w:rsidR="00D168E5" w:rsidRDefault="00D168E5">
      <w:pPr>
        <w:pStyle w:val="ConsPlusNonformat"/>
        <w:jc w:val="both"/>
      </w:pPr>
    </w:p>
    <w:p w:rsidR="00D168E5" w:rsidRDefault="00D168E5">
      <w:pPr>
        <w:pStyle w:val="ConsPlusNonformat"/>
        <w:jc w:val="both"/>
      </w:pPr>
      <w:r>
        <w:t>________________________________________________       ________________</w:t>
      </w:r>
    </w:p>
    <w:p w:rsidR="00D168E5" w:rsidRDefault="00D168E5">
      <w:pPr>
        <w:pStyle w:val="ConsPlusNonformat"/>
        <w:jc w:val="both"/>
      </w:pPr>
      <w:r>
        <w:t>(Ф.И.О. должностного лица, принявшего заявление)          (подпись)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right"/>
        <w:outlineLvl w:val="1"/>
      </w:pPr>
      <w:r>
        <w:t>Приложение 3</w:t>
      </w:r>
    </w:p>
    <w:p w:rsidR="00D168E5" w:rsidRDefault="00D168E5">
      <w:pPr>
        <w:pStyle w:val="ConsPlusNormal"/>
        <w:jc w:val="right"/>
      </w:pPr>
      <w:r>
        <w:t>к Административному регламенту</w:t>
      </w:r>
    </w:p>
    <w:p w:rsidR="00D168E5" w:rsidRDefault="00D168E5">
      <w:pPr>
        <w:pStyle w:val="ConsPlusNormal"/>
        <w:jc w:val="right"/>
      </w:pPr>
      <w:r>
        <w:t>по предоставлению территориальным</w:t>
      </w:r>
    </w:p>
    <w:p w:rsidR="00D168E5" w:rsidRDefault="00D168E5">
      <w:pPr>
        <w:pStyle w:val="ConsPlusNormal"/>
        <w:jc w:val="right"/>
      </w:pPr>
      <w:r>
        <w:t>органом администрации города Перми</w:t>
      </w:r>
    </w:p>
    <w:p w:rsidR="00D168E5" w:rsidRDefault="00D168E5">
      <w:pPr>
        <w:pStyle w:val="ConsPlusNormal"/>
        <w:jc w:val="right"/>
      </w:pPr>
      <w:r>
        <w:t>муниципальной услуги "Принятие</w:t>
      </w:r>
    </w:p>
    <w:p w:rsidR="00D168E5" w:rsidRDefault="00D168E5">
      <w:pPr>
        <w:pStyle w:val="ConsPlusNormal"/>
        <w:jc w:val="right"/>
      </w:pPr>
      <w:r>
        <w:t>документов, выдача решений о</w:t>
      </w:r>
    </w:p>
    <w:p w:rsidR="00D168E5" w:rsidRDefault="00D168E5">
      <w:pPr>
        <w:pStyle w:val="ConsPlusNormal"/>
        <w:jc w:val="right"/>
      </w:pPr>
      <w:r>
        <w:t>переводе или отказе в переводе</w:t>
      </w:r>
    </w:p>
    <w:p w:rsidR="00D168E5" w:rsidRDefault="00D168E5">
      <w:pPr>
        <w:pStyle w:val="ConsPlusNormal"/>
        <w:jc w:val="right"/>
      </w:pPr>
      <w:r>
        <w:t>жилого помещения в нежилое</w:t>
      </w:r>
    </w:p>
    <w:p w:rsidR="00D168E5" w:rsidRDefault="00D168E5">
      <w:pPr>
        <w:pStyle w:val="ConsPlusNormal"/>
        <w:jc w:val="right"/>
      </w:pPr>
      <w:r>
        <w:t>помещение или нежилого помещения</w:t>
      </w:r>
    </w:p>
    <w:p w:rsidR="00D168E5" w:rsidRDefault="00D168E5">
      <w:pPr>
        <w:pStyle w:val="ConsPlusNormal"/>
        <w:jc w:val="right"/>
      </w:pPr>
      <w:r>
        <w:t>в жилое помещение"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Title"/>
        <w:jc w:val="center"/>
      </w:pPr>
      <w:bookmarkStart w:id="8" w:name="P594"/>
      <w:bookmarkEnd w:id="8"/>
      <w:r>
        <w:t>БЛОК-СХЕМА</w:t>
      </w:r>
    </w:p>
    <w:p w:rsidR="00D168E5" w:rsidRDefault="00D168E5">
      <w:pPr>
        <w:pStyle w:val="ConsPlusTitle"/>
        <w:jc w:val="center"/>
      </w:pPr>
      <w:r>
        <w:t>алгоритма предоставления муниципальной услуги</w:t>
      </w:r>
    </w:p>
    <w:p w:rsidR="00D168E5" w:rsidRDefault="00D168E5">
      <w:pPr>
        <w:pStyle w:val="ConsPlusTitle"/>
        <w:jc w:val="center"/>
      </w:pPr>
      <w:r>
        <w:t>"Принятие документов, выдача решений о переводе или отказе</w:t>
      </w:r>
    </w:p>
    <w:p w:rsidR="00D168E5" w:rsidRDefault="00D168E5">
      <w:pPr>
        <w:pStyle w:val="ConsPlusTitle"/>
        <w:jc w:val="center"/>
      </w:pPr>
      <w:r>
        <w:t>в переводе жилого помещения в нежилое помещение или нежилого</w:t>
      </w:r>
    </w:p>
    <w:p w:rsidR="00D168E5" w:rsidRDefault="00D168E5">
      <w:pPr>
        <w:pStyle w:val="ConsPlusTitle"/>
        <w:jc w:val="center"/>
      </w:pPr>
      <w:r>
        <w:t>помещения в жилое помещение"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D168E5" w:rsidRDefault="00D168E5">
      <w:pPr>
        <w:pStyle w:val="ConsPlusNonformat"/>
        <w:jc w:val="both"/>
      </w:pPr>
      <w:r>
        <w:t>│Прием и регистрация заявления с представленными документами -│</w:t>
      </w:r>
    </w:p>
    <w:p w:rsidR="00D168E5" w:rsidRDefault="00D168E5">
      <w:pPr>
        <w:pStyle w:val="ConsPlusNonformat"/>
        <w:jc w:val="both"/>
      </w:pPr>
      <w:r>
        <w:t>│                     1 календарный день                      │</w:t>
      </w:r>
    </w:p>
    <w:p w:rsidR="00D168E5" w:rsidRDefault="00D168E5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└─────────────┬───────────────────────────────────────────────┘</w:t>
      </w:r>
    </w:p>
    <w:p w:rsidR="00D168E5" w:rsidRDefault="00D168E5">
      <w:pPr>
        <w:pStyle w:val="ConsPlusNonformat"/>
        <w:jc w:val="both"/>
      </w:pPr>
      <w:r>
        <w:t xml:space="preserve">              V</w:t>
      </w:r>
    </w:p>
    <w:p w:rsidR="00D168E5" w:rsidRDefault="00D168E5">
      <w:pPr>
        <w:pStyle w:val="ConsPlusNonformat"/>
        <w:jc w:val="both"/>
      </w:pPr>
      <w:r>
        <w:t>┌────────────────────────────┐  ┌─────────────────────────────┐</w:t>
      </w:r>
    </w:p>
    <w:p w:rsidR="00D168E5" w:rsidRDefault="00D168E5">
      <w:pPr>
        <w:pStyle w:val="ConsPlusNonformat"/>
        <w:jc w:val="both"/>
      </w:pPr>
      <w:r>
        <w:t>│Предварительное установление├─&gt;│Прием и регистрация заявления│</w:t>
      </w:r>
    </w:p>
    <w:p w:rsidR="00D168E5" w:rsidRDefault="00D168E5">
      <w:pPr>
        <w:pStyle w:val="ConsPlusNonformat"/>
        <w:jc w:val="both"/>
      </w:pPr>
      <w:r>
        <w:t>│права заявителя на получение│  │ и представленных документов │</w:t>
      </w:r>
    </w:p>
    <w:p w:rsidR="00D168E5" w:rsidRDefault="00D168E5">
      <w:pPr>
        <w:pStyle w:val="ConsPlusNonformat"/>
        <w:jc w:val="both"/>
      </w:pPr>
      <w:r>
        <w:t>│    муниципальной услуги    │  │                             │</w:t>
      </w:r>
    </w:p>
    <w:p w:rsidR="00D168E5" w:rsidRDefault="00D168E5">
      <w:pPr>
        <w:pStyle w:val="ConsPlusNonformat"/>
        <w:jc w:val="both"/>
      </w:pPr>
      <w:r>
        <w:t>└────────────────────────────┘  └──────┬──────────────────────┘</w:t>
      </w:r>
    </w:p>
    <w:p w:rsidR="00D168E5" w:rsidRDefault="00D168E5">
      <w:pPr>
        <w:pStyle w:val="ConsPlusNonformat"/>
        <w:jc w:val="both"/>
      </w:pPr>
      <w:r>
        <w:t xml:space="preserve">                                       V</w:t>
      </w:r>
    </w:p>
    <w:p w:rsidR="00D168E5" w:rsidRDefault="00D168E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D168E5" w:rsidRDefault="00D168E5">
      <w:pPr>
        <w:pStyle w:val="ConsPlusNonformat"/>
        <w:jc w:val="both"/>
      </w:pPr>
      <w:r>
        <w:t xml:space="preserve">      │     Рассмотрение заявления и представленных    │</w:t>
      </w:r>
    </w:p>
    <w:p w:rsidR="00D168E5" w:rsidRDefault="00D168E5">
      <w:pPr>
        <w:pStyle w:val="ConsPlusNonformat"/>
        <w:jc w:val="both"/>
      </w:pPr>
      <w:r>
        <w:t xml:space="preserve">      │документов руководителем территориального органа│</w:t>
      </w:r>
    </w:p>
    <w:p w:rsidR="00D168E5" w:rsidRDefault="00D168E5">
      <w:pPr>
        <w:pStyle w:val="ConsPlusNonformat"/>
        <w:jc w:val="both"/>
      </w:pPr>
      <w:r>
        <w:t xml:space="preserve">      │    администрации города Перми и определение    │</w:t>
      </w:r>
    </w:p>
    <w:p w:rsidR="00D168E5" w:rsidRDefault="00D168E5">
      <w:pPr>
        <w:pStyle w:val="ConsPlusNonformat"/>
        <w:jc w:val="both"/>
      </w:pPr>
      <w:r>
        <w:t xml:space="preserve">      │Ответственного исполнителя - 1 календарный день │</w:t>
      </w:r>
    </w:p>
    <w:p w:rsidR="00D168E5" w:rsidRDefault="00D168E5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D168E5" w:rsidRDefault="00D168E5">
      <w:pPr>
        <w:pStyle w:val="ConsPlusNonformat"/>
        <w:jc w:val="both"/>
      </w:pPr>
      <w:r>
        <w:t xml:space="preserve">                              V</w:t>
      </w:r>
    </w:p>
    <w:p w:rsidR="00D168E5" w:rsidRDefault="00D168E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D168E5" w:rsidRDefault="00D168E5">
      <w:pPr>
        <w:pStyle w:val="ConsPlusNonformat"/>
        <w:jc w:val="both"/>
      </w:pPr>
      <w:r>
        <w:t xml:space="preserve">      │       Рассмотрение заявления и документов      │</w:t>
      </w:r>
    </w:p>
    <w:p w:rsidR="00D168E5" w:rsidRDefault="00D168E5">
      <w:pPr>
        <w:pStyle w:val="ConsPlusNonformat"/>
        <w:jc w:val="both"/>
      </w:pPr>
      <w:r>
        <w:t xml:space="preserve">      │ Ответственным исполнителем, подготовка проекта │</w:t>
      </w:r>
    </w:p>
    <w:p w:rsidR="00D168E5" w:rsidRDefault="00D168E5">
      <w:pPr>
        <w:pStyle w:val="ConsPlusNonformat"/>
        <w:jc w:val="both"/>
      </w:pPr>
      <w:r>
        <w:t xml:space="preserve">      │    Решения, оформление Уведомления, а также    │</w:t>
      </w:r>
    </w:p>
    <w:p w:rsidR="00D168E5" w:rsidRDefault="00D168E5">
      <w:pPr>
        <w:pStyle w:val="ConsPlusNonformat"/>
        <w:jc w:val="both"/>
      </w:pPr>
      <w:r>
        <w:t xml:space="preserve">      │уведомления собственников помещений, примыкающих│</w:t>
      </w:r>
    </w:p>
    <w:p w:rsidR="00D168E5" w:rsidRDefault="00D168E5">
      <w:pPr>
        <w:pStyle w:val="ConsPlusNonformat"/>
        <w:jc w:val="both"/>
      </w:pPr>
      <w:r>
        <w:t xml:space="preserve">      │к переводимому помещению, о принятом решении (в │</w:t>
      </w:r>
    </w:p>
    <w:p w:rsidR="00D168E5" w:rsidRDefault="00D168E5">
      <w:pPr>
        <w:pStyle w:val="ConsPlusNonformat"/>
        <w:jc w:val="both"/>
      </w:pPr>
      <w:r>
        <w:t xml:space="preserve">      │случае принятия решения о переводе помещения) - │</w:t>
      </w:r>
    </w:p>
    <w:p w:rsidR="00D168E5" w:rsidRDefault="00D168E5">
      <w:pPr>
        <w:pStyle w:val="ConsPlusNonformat"/>
        <w:jc w:val="both"/>
      </w:pPr>
      <w:r>
        <w:t xml:space="preserve">      │              20 календарных дней               │</w:t>
      </w:r>
    </w:p>
    <w:p w:rsidR="00D168E5" w:rsidRDefault="00D168E5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D168E5" w:rsidRDefault="00D168E5">
      <w:pPr>
        <w:pStyle w:val="ConsPlusNonformat"/>
        <w:jc w:val="both"/>
      </w:pPr>
      <w:r>
        <w:t xml:space="preserve">                              V</w:t>
      </w:r>
    </w:p>
    <w:p w:rsidR="00D168E5" w:rsidRDefault="00D168E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D168E5" w:rsidRDefault="00D168E5">
      <w:pPr>
        <w:pStyle w:val="ConsPlusNonformat"/>
        <w:jc w:val="both"/>
      </w:pPr>
      <w:r>
        <w:t xml:space="preserve">      │  Согласование проекта Решения специалистом, в  │</w:t>
      </w:r>
    </w:p>
    <w:p w:rsidR="00D168E5" w:rsidRDefault="00D168E5">
      <w:pPr>
        <w:pStyle w:val="ConsPlusNonformat"/>
        <w:jc w:val="both"/>
      </w:pPr>
      <w:r>
        <w:lastRenderedPageBreak/>
        <w:t xml:space="preserve">      │    должностные обязанности которого входит     │</w:t>
      </w:r>
    </w:p>
    <w:p w:rsidR="00D168E5" w:rsidRDefault="00D168E5">
      <w:pPr>
        <w:pStyle w:val="ConsPlusNonformat"/>
        <w:jc w:val="both"/>
      </w:pPr>
      <w:r>
        <w:t xml:space="preserve">      │ проведение правовой экспертизы - 5 календарных │</w:t>
      </w:r>
    </w:p>
    <w:p w:rsidR="00D168E5" w:rsidRDefault="00D168E5">
      <w:pPr>
        <w:pStyle w:val="ConsPlusNonformat"/>
        <w:jc w:val="both"/>
      </w:pPr>
      <w:r>
        <w:t xml:space="preserve">      │                     дней                       │</w:t>
      </w:r>
    </w:p>
    <w:p w:rsidR="00D168E5" w:rsidRDefault="00D168E5">
      <w:pPr>
        <w:pStyle w:val="ConsPlusNonformat"/>
        <w:jc w:val="both"/>
      </w:pPr>
      <w:r>
        <w:t xml:space="preserve">      └──────┬──────────────────────────────────┬──────┘</w:t>
      </w:r>
    </w:p>
    <w:p w:rsidR="00D168E5" w:rsidRDefault="00D168E5">
      <w:pPr>
        <w:pStyle w:val="ConsPlusNonformat"/>
        <w:jc w:val="both"/>
      </w:pPr>
      <w:r>
        <w:t xml:space="preserve">             V                                  V</w:t>
      </w:r>
    </w:p>
    <w:p w:rsidR="00D168E5" w:rsidRDefault="00D168E5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D168E5" w:rsidRDefault="00D168E5">
      <w:pPr>
        <w:pStyle w:val="ConsPlusNonformat"/>
        <w:jc w:val="both"/>
      </w:pPr>
      <w:r>
        <w:t>│Отказ в согласовании│                   │Согласование проекта│</w:t>
      </w:r>
    </w:p>
    <w:p w:rsidR="00D168E5" w:rsidRDefault="00D168E5">
      <w:pPr>
        <w:pStyle w:val="ConsPlusNonformat"/>
        <w:jc w:val="both"/>
      </w:pPr>
      <w:r>
        <w:t>│  проекта Решения   │                   │      Решения       │</w:t>
      </w:r>
    </w:p>
    <w:p w:rsidR="00D168E5" w:rsidRDefault="00D168E5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D168E5" w:rsidRDefault="00D168E5">
      <w:pPr>
        <w:pStyle w:val="ConsPlusNonformat"/>
        <w:jc w:val="both"/>
      </w:pPr>
      <w:r>
        <w:t xml:space="preserve">          V                                        │</w:t>
      </w:r>
    </w:p>
    <w:p w:rsidR="00D168E5" w:rsidRDefault="00D168E5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D168E5" w:rsidRDefault="00D168E5">
      <w:pPr>
        <w:pStyle w:val="ConsPlusNonformat"/>
        <w:jc w:val="both"/>
      </w:pPr>
      <w:r>
        <w:t>│ Возврат документов │                             │</w:t>
      </w:r>
    </w:p>
    <w:p w:rsidR="00D168E5" w:rsidRDefault="00D168E5">
      <w:pPr>
        <w:pStyle w:val="ConsPlusNonformat"/>
        <w:jc w:val="both"/>
      </w:pPr>
      <w:r>
        <w:t>│   Ответственному   │                             │</w:t>
      </w:r>
    </w:p>
    <w:p w:rsidR="00D168E5" w:rsidRDefault="00D168E5">
      <w:pPr>
        <w:pStyle w:val="ConsPlusNonformat"/>
        <w:jc w:val="both"/>
      </w:pPr>
      <w:r>
        <w:t>│     исполнителю    │       ┌─────────────────────┘</w:t>
      </w:r>
    </w:p>
    <w:p w:rsidR="00D168E5" w:rsidRDefault="00D168E5">
      <w:pPr>
        <w:pStyle w:val="ConsPlusNonformat"/>
        <w:jc w:val="both"/>
      </w:pPr>
      <w:r>
        <w:t>└────────────────────┘       V</w:t>
      </w:r>
    </w:p>
    <w:p w:rsidR="00D168E5" w:rsidRDefault="00D168E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D168E5" w:rsidRDefault="00D168E5">
      <w:pPr>
        <w:pStyle w:val="ConsPlusNonformat"/>
        <w:jc w:val="both"/>
      </w:pPr>
      <w:r>
        <w:t xml:space="preserve">      │   Согласование проекта Решения заместителем    │</w:t>
      </w:r>
    </w:p>
    <w:p w:rsidR="00D168E5" w:rsidRDefault="00D168E5">
      <w:pPr>
        <w:pStyle w:val="ConsPlusNonformat"/>
        <w:jc w:val="both"/>
      </w:pPr>
      <w:r>
        <w:t xml:space="preserve">      │руководителя территориального органа, курирующим│</w:t>
      </w:r>
    </w:p>
    <w:p w:rsidR="00D168E5" w:rsidRDefault="00D168E5">
      <w:pPr>
        <w:pStyle w:val="ConsPlusNonformat"/>
        <w:jc w:val="both"/>
      </w:pPr>
      <w:r>
        <w:t xml:space="preserve">      │  вопросы согласования перевода помещения, - 3  │</w:t>
      </w:r>
    </w:p>
    <w:p w:rsidR="00D168E5" w:rsidRDefault="00D168E5">
      <w:pPr>
        <w:pStyle w:val="ConsPlusNonformat"/>
        <w:jc w:val="both"/>
      </w:pPr>
      <w:r>
        <w:t xml:space="preserve">      │                 календарных дня                │</w:t>
      </w:r>
    </w:p>
    <w:p w:rsidR="00D168E5" w:rsidRDefault="00D168E5">
      <w:pPr>
        <w:pStyle w:val="ConsPlusNonformat"/>
        <w:jc w:val="both"/>
      </w:pPr>
      <w:r>
        <w:t xml:space="preserve">      └──────┬──────────────────────────────────┬──────┘</w:t>
      </w:r>
    </w:p>
    <w:p w:rsidR="00D168E5" w:rsidRDefault="00D168E5">
      <w:pPr>
        <w:pStyle w:val="ConsPlusNonformat"/>
        <w:jc w:val="both"/>
      </w:pPr>
      <w:r>
        <w:t xml:space="preserve">             V                                  V</w:t>
      </w:r>
    </w:p>
    <w:p w:rsidR="00D168E5" w:rsidRDefault="00D168E5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D168E5" w:rsidRDefault="00D168E5">
      <w:pPr>
        <w:pStyle w:val="ConsPlusNonformat"/>
        <w:jc w:val="both"/>
      </w:pPr>
      <w:r>
        <w:t>│Отказ в согласовании│                   │Согласование проекта│</w:t>
      </w:r>
    </w:p>
    <w:p w:rsidR="00D168E5" w:rsidRDefault="00D168E5">
      <w:pPr>
        <w:pStyle w:val="ConsPlusNonformat"/>
        <w:jc w:val="both"/>
      </w:pPr>
      <w:r>
        <w:t>│  проекта Решения   │                   │      Решения       │</w:t>
      </w:r>
    </w:p>
    <w:p w:rsidR="00D168E5" w:rsidRDefault="00D168E5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D168E5" w:rsidRDefault="00D168E5">
      <w:pPr>
        <w:pStyle w:val="ConsPlusNonformat"/>
        <w:jc w:val="both"/>
      </w:pPr>
      <w:r>
        <w:t xml:space="preserve">          V                                        │</w:t>
      </w:r>
    </w:p>
    <w:p w:rsidR="00D168E5" w:rsidRDefault="00D168E5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D168E5" w:rsidRDefault="00D168E5">
      <w:pPr>
        <w:pStyle w:val="ConsPlusNonformat"/>
        <w:jc w:val="both"/>
      </w:pPr>
      <w:r>
        <w:t>│ Возврат документов │                             │</w:t>
      </w:r>
    </w:p>
    <w:p w:rsidR="00D168E5" w:rsidRDefault="00D168E5">
      <w:pPr>
        <w:pStyle w:val="ConsPlusNonformat"/>
        <w:jc w:val="both"/>
      </w:pPr>
      <w:r>
        <w:t>│   Ответственному   │                             │</w:t>
      </w:r>
    </w:p>
    <w:p w:rsidR="00D168E5" w:rsidRDefault="00D168E5">
      <w:pPr>
        <w:pStyle w:val="ConsPlusNonformat"/>
        <w:jc w:val="both"/>
      </w:pPr>
      <w:r>
        <w:t>│     исполнителю    │       ┌─────────────────────┘</w:t>
      </w:r>
    </w:p>
    <w:p w:rsidR="00D168E5" w:rsidRDefault="00D168E5">
      <w:pPr>
        <w:pStyle w:val="ConsPlusNonformat"/>
        <w:jc w:val="both"/>
      </w:pPr>
      <w:r>
        <w:t>└────────────────────┘       V</w:t>
      </w:r>
    </w:p>
    <w:p w:rsidR="00D168E5" w:rsidRDefault="00D168E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D168E5" w:rsidRDefault="00D168E5">
      <w:pPr>
        <w:pStyle w:val="ConsPlusNonformat"/>
        <w:jc w:val="both"/>
      </w:pPr>
      <w:r>
        <w:t xml:space="preserve">      │    Подписание Решения, Уведомления, а также    │</w:t>
      </w:r>
    </w:p>
    <w:p w:rsidR="00D168E5" w:rsidRDefault="00D168E5">
      <w:pPr>
        <w:pStyle w:val="ConsPlusNonformat"/>
        <w:jc w:val="both"/>
      </w:pPr>
      <w:r>
        <w:t xml:space="preserve">      │уведомления собственников помещений, примыкающих│</w:t>
      </w:r>
    </w:p>
    <w:p w:rsidR="00D168E5" w:rsidRDefault="00D168E5">
      <w:pPr>
        <w:pStyle w:val="ConsPlusNonformat"/>
        <w:jc w:val="both"/>
      </w:pPr>
      <w:r>
        <w:t xml:space="preserve">      │к переводимому помещению, о принятом решении (в │</w:t>
      </w:r>
    </w:p>
    <w:p w:rsidR="00D168E5" w:rsidRDefault="00D168E5">
      <w:pPr>
        <w:pStyle w:val="ConsPlusNonformat"/>
        <w:jc w:val="both"/>
      </w:pPr>
      <w:r>
        <w:t xml:space="preserve">      │случае принятия решения о переводе помещения) - │</w:t>
      </w:r>
    </w:p>
    <w:p w:rsidR="00D168E5" w:rsidRDefault="00D168E5">
      <w:pPr>
        <w:pStyle w:val="ConsPlusNonformat"/>
        <w:jc w:val="both"/>
      </w:pPr>
      <w:r>
        <w:t xml:space="preserve">      │               4 календарных дня                │</w:t>
      </w:r>
    </w:p>
    <w:p w:rsidR="00D168E5" w:rsidRDefault="00D168E5">
      <w:pPr>
        <w:pStyle w:val="ConsPlusNonformat"/>
        <w:jc w:val="both"/>
      </w:pPr>
      <w:r>
        <w:t xml:space="preserve">      └──────────────────────┬─────────────────────────┘</w:t>
      </w:r>
    </w:p>
    <w:p w:rsidR="00D168E5" w:rsidRDefault="00D168E5">
      <w:pPr>
        <w:pStyle w:val="ConsPlusNonformat"/>
        <w:jc w:val="both"/>
      </w:pPr>
      <w:r>
        <w:t xml:space="preserve">                             V</w:t>
      </w:r>
    </w:p>
    <w:p w:rsidR="00D168E5" w:rsidRDefault="00D168E5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┌─────────────────────────────────────────────┐</w:t>
      </w:r>
    </w:p>
    <w:p w:rsidR="00D168E5" w:rsidRDefault="00D168E5">
      <w:pPr>
        <w:pStyle w:val="ConsPlusNonformat"/>
        <w:jc w:val="both"/>
      </w:pPr>
      <w:r>
        <w:t xml:space="preserve">       │    Выдача заявителю Уведомления, а также    │</w:t>
      </w:r>
    </w:p>
    <w:p w:rsidR="00D168E5" w:rsidRDefault="00D168E5">
      <w:pPr>
        <w:pStyle w:val="ConsPlusNonformat"/>
        <w:jc w:val="both"/>
      </w:pPr>
      <w:r>
        <w:t xml:space="preserve">       │    уведомление собственников помещений,     │</w:t>
      </w:r>
    </w:p>
    <w:p w:rsidR="00D168E5" w:rsidRDefault="00D168E5">
      <w:pPr>
        <w:pStyle w:val="ConsPlusNonformat"/>
        <w:jc w:val="both"/>
      </w:pPr>
      <w:r>
        <w:t xml:space="preserve">       │   примыкающих к переводимому помещению, о   │</w:t>
      </w:r>
    </w:p>
    <w:p w:rsidR="00D168E5" w:rsidRDefault="00D168E5">
      <w:pPr>
        <w:pStyle w:val="ConsPlusNonformat"/>
        <w:jc w:val="both"/>
      </w:pPr>
      <w:r>
        <w:t xml:space="preserve">       │принятом решении (в случае принятия решения о│</w:t>
      </w:r>
    </w:p>
    <w:p w:rsidR="00D168E5" w:rsidRDefault="00D168E5">
      <w:pPr>
        <w:pStyle w:val="ConsPlusNonformat"/>
        <w:jc w:val="both"/>
      </w:pPr>
      <w:r>
        <w:t xml:space="preserve">       │  переводе помещения) - 1 календарный день   │</w:t>
      </w:r>
    </w:p>
    <w:p w:rsidR="00D168E5" w:rsidRDefault="00D168E5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└─────────────────────────────────────────────┘</w:t>
      </w: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jc w:val="both"/>
      </w:pPr>
    </w:p>
    <w:p w:rsidR="00D168E5" w:rsidRDefault="00D16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C77" w:rsidRDefault="00A05C77"/>
    <w:sectPr w:rsidR="00A05C77" w:rsidSect="00B34D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D168E5"/>
    <w:rsid w:val="00A05C77"/>
    <w:rsid w:val="00D1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68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2E620E43DA6744D2517AC6F198B255F5B697C8D4DB1526164F13D714811ABDD3F4DCEC4D6C0BBFCBE9476A3A9FF28042375A8397A60744C073A30Bl6RCE" TargetMode="External"/><Relationship Id="rId21" Type="http://schemas.openxmlformats.org/officeDocument/2006/relationships/hyperlink" Target="consultantplus://offline/ref=8A2E620E43DA6744D2517AC6F198B255F5B697C8D3DE162C13424EDD1CD816BFD4FB83FB4A2507BECBE9476F37C0F795536F578B81B9075BDC71A2l0R2E" TargetMode="External"/><Relationship Id="rId42" Type="http://schemas.openxmlformats.org/officeDocument/2006/relationships/hyperlink" Target="consultantplus://offline/ref=8A2E620E43DA6744D2517AC6F198B255F5B697C8D4DA1C26154F13D714811ABDD3F4DCEC4D6C0BBFCBE9466A349FF28042375A8397A60744C073A30Bl6RCE" TargetMode="External"/><Relationship Id="rId47" Type="http://schemas.openxmlformats.org/officeDocument/2006/relationships/hyperlink" Target="consultantplus://offline/ref=8A2E620E43DA6744D2517AC6F198B255F5B697C8D4DB1526164E13D714811ABDD3F4DCEC4D6C0BBFCBE946693F9FF28042375A8397A60744C073A30Bl6RCE" TargetMode="External"/><Relationship Id="rId63" Type="http://schemas.openxmlformats.org/officeDocument/2006/relationships/hyperlink" Target="consultantplus://offline/ref=8A2E620E43DA6744D2517AC6F198B255F5B697C8D2D8122C10424EDD1CD816BFD4FB83E94A7D0BBEC3F7476E2296A6D0l0REE" TargetMode="External"/><Relationship Id="rId68" Type="http://schemas.openxmlformats.org/officeDocument/2006/relationships/hyperlink" Target="consultantplus://offline/ref=8A2E620E43DA6744D25164CBE7F4EF5EFEBDCDC7D6DC1F794B1D15804BD11CE893B4DAB90E2804B8C3E2123E78C1ABD10E7C568281BA0644lDR6E" TargetMode="External"/><Relationship Id="rId84" Type="http://schemas.openxmlformats.org/officeDocument/2006/relationships/hyperlink" Target="consultantplus://offline/ref=8A2E620E43DA6744D2517AC6F198B255F5B697C8D3D81C2812424EDD1CD816BFD4FB83FB4A2507BECBE9446637C0F795536F578B81B9075BDC71A2l0R2E" TargetMode="External"/><Relationship Id="rId89" Type="http://schemas.openxmlformats.org/officeDocument/2006/relationships/hyperlink" Target="consultantplus://offline/ref=8A2E620E43DA6744D2517AC6F198B255F5B697C8D4DA1C26154F13D714811ABDD3F4DCEC4D6C0BBFCBE946683C9FF28042375A8397A60744C073A30Bl6RCE" TargetMode="External"/><Relationship Id="rId7" Type="http://schemas.openxmlformats.org/officeDocument/2006/relationships/hyperlink" Target="consultantplus://offline/ref=8A2E620E43DA6744D2517AC6F198B255F5B697C8D3D21D2A11424EDD1CD816BFD4FB83FB4A2507BECBE9446837C0F795536F578B81B9075BDC71A2l0R2E" TargetMode="External"/><Relationship Id="rId71" Type="http://schemas.openxmlformats.org/officeDocument/2006/relationships/hyperlink" Target="consultantplus://offline/ref=8A2E620E43DA6744D2517AC6F198B255F5B697C8DCD3132D17424EDD1CD816BFD4FB83FB4A2507BECBE9466937C0F795536F578B81B9075BDC71A2l0R2E" TargetMode="External"/><Relationship Id="rId92" Type="http://schemas.openxmlformats.org/officeDocument/2006/relationships/hyperlink" Target="consultantplus://offline/ref=8A2E620E43DA6744D2517AC6F198B255F5B697C8D3D81C2812424EDD1CD816BFD4FB83FB4A2507BECBE9456637C0F795536F578B81B9075BDC71A2l0R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2E620E43DA6744D2517AC6F198B255F5B697C8D4DA1C26154F13D714811ABDD3F4DCEC4D6C0BBFCBE9466B349FF28042375A8397A60744C073A30Bl6RCE" TargetMode="External"/><Relationship Id="rId29" Type="http://schemas.openxmlformats.org/officeDocument/2006/relationships/hyperlink" Target="consultantplus://offline/ref=8A2E620E43DA6744D2517AC6F198B255F5B697C8DCD3132D17424EDD1CD816BFD4FB83FB4A2507BECBE9466A37C0F795536F578B81B9075BDC71A2l0R2E" TargetMode="External"/><Relationship Id="rId11" Type="http://schemas.openxmlformats.org/officeDocument/2006/relationships/hyperlink" Target="consultantplus://offline/ref=8A2E620E43DA6744D2517AC6F198B255F5B697C8D4DB1526164F13D714811ABDD3F4DCEC4D6C0BBFCBE9476A3A9FF28042375A8397A60744C073A30Bl6RCE" TargetMode="External"/><Relationship Id="rId24" Type="http://schemas.openxmlformats.org/officeDocument/2006/relationships/hyperlink" Target="consultantplus://offline/ref=8A2E620E43DA6744D2517AC6F198B255F5B697C8D2DA112817424EDD1CD816BFD4FB83FB4A2507BECBE9466837C0F795536F578B81B9075BDC71A2l0R2E" TargetMode="External"/><Relationship Id="rId32" Type="http://schemas.openxmlformats.org/officeDocument/2006/relationships/hyperlink" Target="consultantplus://offline/ref=8A2E620E43DA6744D2517AC6F198B255F5B697C8D4DB1327114113D714811ABDD3F4DCEC4D6C0BBFCBE9466E3C9FF28042375A8397A60744C073A30Bl6RCE" TargetMode="External"/><Relationship Id="rId37" Type="http://schemas.openxmlformats.org/officeDocument/2006/relationships/hyperlink" Target="consultantplus://offline/ref=8A2E620E43DA6744D2517AC6F198B255F5B697C8D4DA1C26154F13D714811ABDD3F4DCEC4D6C0BBFCBE9466A3E9FF28042375A8397A60744C073A30Bl6RCE" TargetMode="External"/><Relationship Id="rId40" Type="http://schemas.openxmlformats.org/officeDocument/2006/relationships/hyperlink" Target="consultantplus://offline/ref=8A2E620E43DA6744D2517AC6F198B255F5B697C8D4DB1526164E13D714811ABDD3F4DCEC4D6C0BBFCBE9466B3C9FF28042375A8397A60744C073A30Bl6RCE" TargetMode="External"/><Relationship Id="rId45" Type="http://schemas.openxmlformats.org/officeDocument/2006/relationships/hyperlink" Target="consultantplus://offline/ref=8A2E620E43DA6744D2517AC6F198B255F5B697C8D4DB1327114113D714811ABDD3F4DCEC4D6C0BBFCBE9466E3E9FF28042375A8397A60744C073A30Bl6RCE" TargetMode="External"/><Relationship Id="rId53" Type="http://schemas.openxmlformats.org/officeDocument/2006/relationships/hyperlink" Target="consultantplus://offline/ref=8A2E620E43DA6744D25164CBE7F4EF5EFEBCC9C7D5DF1F794B1D15804BD11CE881B482B50E2018BFCAF7446F3Dl9RCE" TargetMode="External"/><Relationship Id="rId58" Type="http://schemas.openxmlformats.org/officeDocument/2006/relationships/hyperlink" Target="consultantplus://offline/ref=8A2E620E43DA6744D25164CBE7F4EF5EF9B9CEC2D7D14273434419824CDE43ED94A5DAB8063607BFD5EB466El3R4E" TargetMode="External"/><Relationship Id="rId66" Type="http://schemas.openxmlformats.org/officeDocument/2006/relationships/hyperlink" Target="consultantplus://offline/ref=8A2E620E43DA6744D25164CBE7F4EF5EFEBDCDC7D6DC1F794B1D15804BD11CE893B4DAB90E2804B8C3E2123E78C1ABD10E7C568281BA0644lDR6E" TargetMode="External"/><Relationship Id="rId74" Type="http://schemas.openxmlformats.org/officeDocument/2006/relationships/hyperlink" Target="consultantplus://offline/ref=8A2E620E43DA6744D2517AC6F198B255F5B697C8D3D31D2A13424EDD1CD816BFD4FB83FB4A2507BECBE9466937C0F795536F578B81B9075BDC71A2l0R2E" TargetMode="External"/><Relationship Id="rId79" Type="http://schemas.openxmlformats.org/officeDocument/2006/relationships/hyperlink" Target="consultantplus://offline/ref=8A2E620E43DA6744D2517AC6F198B255F5B697C8D2DA112817424EDD1CD816BFD4FB83FB4A2507BECBE9466837C0F795536F578B81B9075BDC71A2l0R2E" TargetMode="External"/><Relationship Id="rId87" Type="http://schemas.openxmlformats.org/officeDocument/2006/relationships/hyperlink" Target="consultantplus://offline/ref=8A2E620E43DA6744D2517AC6F198B255F5B697C8D4DA1C26154F13D714811ABDD3F4DCEC4D6C0BBFCBE94669359FF28042375A8397A60744C073A30Bl6RCE" TargetMode="External"/><Relationship Id="rId102" Type="http://schemas.openxmlformats.org/officeDocument/2006/relationships/hyperlink" Target="consultantplus://offline/ref=8A2E620E43DA6744D2517AC6F198B255F5B697C8D4DA1C26154F13D714811ABDD3F4DCEC4D6C0BBFCBE946673E9FF28042375A8397A60744C073A30Bl6RCE" TargetMode="External"/><Relationship Id="rId5" Type="http://schemas.openxmlformats.org/officeDocument/2006/relationships/hyperlink" Target="consultantplus://offline/ref=8A2E620E43DA6744D2517AC6F198B255F5B697C8D3D81C2812424EDD1CD816BFD4FB83FB4A2507BECBE9446737C0F795536F578B81B9075BDC71A2l0R2E" TargetMode="External"/><Relationship Id="rId61" Type="http://schemas.openxmlformats.org/officeDocument/2006/relationships/hyperlink" Target="consultantplus://offline/ref=8A2E620E43DA6744D2517AC6F198B255F5B697C8D4DB1D2F1F4A13D714811ABDD3F4DCEC4D6C0BBFCBE945683C9FF28042375A8397A60744C073A30Bl6RCE" TargetMode="External"/><Relationship Id="rId82" Type="http://schemas.openxmlformats.org/officeDocument/2006/relationships/hyperlink" Target="consultantplus://offline/ref=8A2E620E43DA6744D2517AC6F198B255F5B697C8D4DA1C26154F13D714811ABDD3F4DCEC4D6C0BBFCBE946693B9FF28042375A8397A60744C073A30Bl6RCE" TargetMode="External"/><Relationship Id="rId90" Type="http://schemas.openxmlformats.org/officeDocument/2006/relationships/hyperlink" Target="consultantplus://offline/ref=8A2E620E43DA6744D2517AC6F198B255F5B697C8D3D81C2812424EDD1CD816BFD4FB83FB4A2507BECBE9456837C0F795536F578B81B9075BDC71A2l0R2E" TargetMode="External"/><Relationship Id="rId95" Type="http://schemas.openxmlformats.org/officeDocument/2006/relationships/hyperlink" Target="consultantplus://offline/ref=8A2E620E43DA6744D2517AC6F198B255F5B697C8D3D81C2812424EDD1CD816BFD4FB83FB4A2507BECBE9426C37C0F795536F578B81B9075BDC71A2l0R2E" TargetMode="External"/><Relationship Id="rId19" Type="http://schemas.openxmlformats.org/officeDocument/2006/relationships/hyperlink" Target="consultantplus://offline/ref=8A2E620E43DA6744D25164CBE7F4EF5EFCBFCDC0D5DD1F794B1D15804BD11CE893B4DAB90E2806B9C3E2123E78C1ABD10E7C568281BA0644lDR6E" TargetMode="External"/><Relationship Id="rId14" Type="http://schemas.openxmlformats.org/officeDocument/2006/relationships/hyperlink" Target="consultantplus://offline/ref=8A2E620E43DA6744D2517AC6F198B255F5B697C8DCD3132D17424EDD1CD816BFD4FB83FB4A2507BECBE9466A37C0F795536F578B81B9075BDC71A2l0R2E" TargetMode="External"/><Relationship Id="rId22" Type="http://schemas.openxmlformats.org/officeDocument/2006/relationships/hyperlink" Target="consultantplus://offline/ref=8A2E620E43DA6744D2517AC6F198B255F5B697C8D3D21D2A11424EDD1CD816BFD4FB83FB4A2507BECBE9446837C0F795536F578B81B9075BDC71A2l0R2E" TargetMode="External"/><Relationship Id="rId27" Type="http://schemas.openxmlformats.org/officeDocument/2006/relationships/hyperlink" Target="consultantplus://offline/ref=8A2E620E43DA6744D2517AC6F198B255F5B697C8D4DB15271E4013D714811ABDD3F4DCEC4D6C0BBFCBE9466E3D9FF28042375A8397A60744C073A30Bl6RCE" TargetMode="External"/><Relationship Id="rId30" Type="http://schemas.openxmlformats.org/officeDocument/2006/relationships/hyperlink" Target="consultantplus://offline/ref=8A2E620E43DA6744D2517AC6F198B255F5B697C8D4DB1526164113D714811ABDD3F4DCEC4D6C0BBFCBE9466C399FF28042375A8397A60744C073A30Bl6RCE" TargetMode="External"/><Relationship Id="rId35" Type="http://schemas.openxmlformats.org/officeDocument/2006/relationships/hyperlink" Target="consultantplus://offline/ref=8A2E620E43DA6744D2517AC6F198B255F5B697C8D4DA1C26154F13D714811ABDD3F4DCEC4D6C0BBFCBE9466A3D9FF28042375A8397A60744C073A30Bl6RCE" TargetMode="External"/><Relationship Id="rId43" Type="http://schemas.openxmlformats.org/officeDocument/2006/relationships/hyperlink" Target="consultantplus://offline/ref=8A2E620E43DA6744D2517AC6F198B255F5B697C8D4DB1327114113D714811ABDD3F4DCEC4D6C0BBFCBE9466E3D9FF28042375A8397A60744C073A30Bl6RCE" TargetMode="External"/><Relationship Id="rId48" Type="http://schemas.openxmlformats.org/officeDocument/2006/relationships/hyperlink" Target="consultantplus://offline/ref=8A2E620E43DA6744D2517AC6F198B255F5B697C8D4DB1526164E13D714811ABDD3F4DCEC4D6C0BBFCBE94669389FF28042375A8397A60744C073A30Bl6RCE" TargetMode="External"/><Relationship Id="rId56" Type="http://schemas.openxmlformats.org/officeDocument/2006/relationships/hyperlink" Target="consultantplus://offline/ref=8A2E620E43DA6744D25164CBE7F4EF5EFFB4CBC7D6DB1F794B1D15804BD11CE881B482B50E2018BFCAF7446F3Dl9RCE" TargetMode="External"/><Relationship Id="rId64" Type="http://schemas.openxmlformats.org/officeDocument/2006/relationships/hyperlink" Target="consultantplus://offline/ref=8A2E620E43DA6744D2517AC6F198B255F5B697C8D4DA1C26154F13D714811ABDD3F4DCEC4D6C0BBFCBE94669389FF28042375A8397A60744C073A30Bl6RCE" TargetMode="External"/><Relationship Id="rId69" Type="http://schemas.openxmlformats.org/officeDocument/2006/relationships/hyperlink" Target="consultantplus://offline/ref=8A2E620E43DA6744D2517AC6F198B255F5B697C8D4DA1C26154F13D714811ABDD3F4DCEC4D6C0BBFCBE946693A9FF28042375A8397A60744C073A30Bl6RCE" TargetMode="External"/><Relationship Id="rId77" Type="http://schemas.openxmlformats.org/officeDocument/2006/relationships/hyperlink" Target="consultantplus://offline/ref=8A2E620E43DA6744D2517AC6F198B255F5B697C8D4DB1526164F13D714811ABDD3F4DCEC4D6C0BBFCBE9476A359FF28042375A8397A60744C073A30Bl6RCE" TargetMode="External"/><Relationship Id="rId100" Type="http://schemas.openxmlformats.org/officeDocument/2006/relationships/hyperlink" Target="consultantplus://offline/ref=8A2E620E43DA6744D2517AC6F198B255F5B697C8D4DA1C26154F13D714811ABDD3F4DCEC4D6C0BBFCBE946673C9FF28042375A8397A60744C073A30Bl6RCE" TargetMode="External"/><Relationship Id="rId8" Type="http://schemas.openxmlformats.org/officeDocument/2006/relationships/hyperlink" Target="consultantplus://offline/ref=8A2E620E43DA6744D2517AC6F198B255F5B697C8D3D31D2A13424EDD1CD816BFD4FB83FB4A2507BECBE9466937C0F795536F578B81B9075BDC71A2l0R2E" TargetMode="External"/><Relationship Id="rId51" Type="http://schemas.openxmlformats.org/officeDocument/2006/relationships/hyperlink" Target="consultantplus://offline/ref=8A2E620E43DA6744D25164CBE7F4EF5EFFB4CDC3DCD81F794B1D15804BD11CE881B482B50E2018BFCAF7446F3Dl9RCE" TargetMode="External"/><Relationship Id="rId72" Type="http://schemas.openxmlformats.org/officeDocument/2006/relationships/hyperlink" Target="consultantplus://offline/ref=8A2E620E43DA6744D2517AC6F198B255F5B697C8D3DE162C13424EDD1CD816BFD4FB83FB4A2507BECBE9476E37C0F795536F578B81B9075BDC71A2l0R2E" TargetMode="External"/><Relationship Id="rId80" Type="http://schemas.openxmlformats.org/officeDocument/2006/relationships/hyperlink" Target="consultantplus://offline/ref=8A2E620E43DA6744D25164CBE7F4EF5EFEBDCDC7D6DC1F794B1D15804BD11CE881B482B50E2018BFCAF7446F3Dl9RCE" TargetMode="External"/><Relationship Id="rId85" Type="http://schemas.openxmlformats.org/officeDocument/2006/relationships/hyperlink" Target="consultantplus://offline/ref=8A2E620E43DA6744D2517AC6F198B255F5B697C8DCD3132D17424EDD1CD816BFD4FB83FB4A2507BECBE9466837C0F795536F578B81B9075BDC71A2l0R2E" TargetMode="External"/><Relationship Id="rId93" Type="http://schemas.openxmlformats.org/officeDocument/2006/relationships/hyperlink" Target="consultantplus://offline/ref=8A2E620E43DA6744D2517AC6F198B255F5B697C8D4DA1C26154F13D714811ABDD3F4DCEC4D6C0BBFCBE94668389FF28042375A8397A60744C073A30Bl6RCE" TargetMode="External"/><Relationship Id="rId98" Type="http://schemas.openxmlformats.org/officeDocument/2006/relationships/hyperlink" Target="consultantplus://offline/ref=8A2E620E43DA6744D2517AC6F198B255F5B697C8D4DA1C26154F13D714811ABDD3F4DCEC4D6C0BBFCBE94668349FF28042375A8397A60744C073A30Bl6R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2E620E43DA6744D2517AC6F198B255F5B697C8D4DB15271E4013D714811ABDD3F4DCEC4D6C0BBFCBE9466E3D9FF28042375A8397A60744C073A30Bl6RCE" TargetMode="External"/><Relationship Id="rId17" Type="http://schemas.openxmlformats.org/officeDocument/2006/relationships/hyperlink" Target="consultantplus://offline/ref=8A2E620E43DA6744D2517AC6F198B255F5B697C8D4DB1327114113D714811ABDD3F4DCEC4D6C0BBFCBE9466E3C9FF28042375A8397A60744C073A30Bl6RCE" TargetMode="External"/><Relationship Id="rId25" Type="http://schemas.openxmlformats.org/officeDocument/2006/relationships/hyperlink" Target="consultantplus://offline/ref=8A2E620E43DA6744D2517AC6F198B255F5B697C8D2D31C2815424EDD1CD816BFD4FB83FB4A2507BECBE9476837C0F795536F578B81B9075BDC71A2l0R2E" TargetMode="External"/><Relationship Id="rId33" Type="http://schemas.openxmlformats.org/officeDocument/2006/relationships/hyperlink" Target="consultantplus://offline/ref=8A2E620E43DA6744D2517AC6F198B255F5B697C8D4DA1C26154F13D714811ABDD3F4DCEC4D6C0BBFCBE9466B359FF28042375A8397A60744C073A30Bl6RCE" TargetMode="External"/><Relationship Id="rId38" Type="http://schemas.openxmlformats.org/officeDocument/2006/relationships/hyperlink" Target="consultantplus://offline/ref=8A2E620E43DA6744D2517AC6F198B255F5B697C8D4DA1C26154F13D714811ABDD3F4DCEC4D6C0BBFCBE9466A3F9FF28042375A8397A60744C073A30Bl6RCE" TargetMode="External"/><Relationship Id="rId46" Type="http://schemas.openxmlformats.org/officeDocument/2006/relationships/hyperlink" Target="consultantplus://offline/ref=8A2E620E43DA6744D2517AC6F198B255F5B697C8D4DB1327114113D714811ABDD3F4DCEC4D6C0BBFCBE9466E389FF28042375A8397A60744C073A30Bl6RCE" TargetMode="External"/><Relationship Id="rId59" Type="http://schemas.openxmlformats.org/officeDocument/2006/relationships/hyperlink" Target="consultantplus://offline/ref=8A2E620E43DA6744D25164CBE7F4EF5EFCBCC8C7D0DB1F794B1D15804BD11CE881B482B50E2018BFCAF7446F3Dl9RCE" TargetMode="External"/><Relationship Id="rId67" Type="http://schemas.openxmlformats.org/officeDocument/2006/relationships/hyperlink" Target="consultantplus://offline/ref=8A2E620E43DA6744D25164CBE7F4EF5EFEBDCDC7D6DC1F794B1D15804BD11CE881B482B50E2018BFCAF7446F3Dl9RCE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8A2E620E43DA6744D2517AC6F198B255F5B697C8D3D81C2812424EDD1CD816BFD4FB83FB4A2507BECBE9446737C0F795536F578B81B9075BDC71A2l0R2E" TargetMode="External"/><Relationship Id="rId41" Type="http://schemas.openxmlformats.org/officeDocument/2006/relationships/hyperlink" Target="consultantplus://offline/ref=8A2E620E43DA6744D2517AC6F198B255F5B697C8D4DB1327114113D714811ABDD3F4DCEC4D6C0BBFCBE9466E3D9FF28042375A8397A60744C073A30Bl6RCE" TargetMode="External"/><Relationship Id="rId54" Type="http://schemas.openxmlformats.org/officeDocument/2006/relationships/hyperlink" Target="consultantplus://offline/ref=8A2E620E43DA6744D25164CBE7F4EF5EFEBDCBCCD2DB1F794B1D15804BD11CE893B4DAB90E2806B7CFE2123E78C1ABD10E7C568281BA0644lDR6E" TargetMode="External"/><Relationship Id="rId62" Type="http://schemas.openxmlformats.org/officeDocument/2006/relationships/hyperlink" Target="consultantplus://offline/ref=8A2E620E43DA6744D2517AC6F198B255F5B697C8D4DA1C26154F13D714811ABDD3F4DCEC4D6C0BBFCBE946693E9FF28042375A8397A60744C073A30Bl6RCE" TargetMode="External"/><Relationship Id="rId70" Type="http://schemas.openxmlformats.org/officeDocument/2006/relationships/hyperlink" Target="consultantplus://offline/ref=8A2E620E43DA6744D2517AC6F198B255F5B697C8D2D31C2815424EDD1CD816BFD4FB83FB4A2507BECBE9476837C0F795536F578B81B9075BDC71A2l0R2E" TargetMode="External"/><Relationship Id="rId75" Type="http://schemas.openxmlformats.org/officeDocument/2006/relationships/hyperlink" Target="consultantplus://offline/ref=8A2E620E43DA6744D2517AC6F198B255F5B697C8D4DB1526164E13D714811ABDD3F4DCEC4D6C0BBFCBE94669399FF28042375A8397A60744C073A30Bl6RCE" TargetMode="External"/><Relationship Id="rId83" Type="http://schemas.openxmlformats.org/officeDocument/2006/relationships/hyperlink" Target="consultantplus://offline/ref=8A2E620E43DA6744D2517AC6F198B255F5B697C8D4DB15271E4013D714811ABDD3F4DCEC4D6C0BBFCBE9466E399FF28042375A8397A60744C073A30Bl6RCE" TargetMode="External"/><Relationship Id="rId88" Type="http://schemas.openxmlformats.org/officeDocument/2006/relationships/hyperlink" Target="consultantplus://offline/ref=8A2E620E43DA6744D2517AC6F198B255F5B697C8D3D81C2812424EDD1CD816BFD4FB83FB4A2507BECBE9456A37C0F795536F578B81B9075BDC71A2l0R2E" TargetMode="External"/><Relationship Id="rId91" Type="http://schemas.openxmlformats.org/officeDocument/2006/relationships/hyperlink" Target="consultantplus://offline/ref=8A2E620E43DA6744D2517AC6F198B255F5B697C8D4DA1C26154F13D714811ABDD3F4DCEC4D6C0BBFCBE946683E9FF28042375A8397A60744C073A30Bl6RCE" TargetMode="External"/><Relationship Id="rId96" Type="http://schemas.openxmlformats.org/officeDocument/2006/relationships/hyperlink" Target="consultantplus://offline/ref=8A2E620E43DA6744D2517AC6F198B255F5B697C8D4DA1C26154F13D714811ABDD3F4DCEC4D6C0BBFCBE946683A9FF28042375A8397A60744C073A30Bl6R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E620E43DA6744D2517AC6F198B255F5B697C8D3DE162C13424EDD1CD816BFD4FB83FB4A2507BECBE9476F37C0F795536F578B81B9075BDC71A2l0R2E" TargetMode="External"/><Relationship Id="rId15" Type="http://schemas.openxmlformats.org/officeDocument/2006/relationships/hyperlink" Target="consultantplus://offline/ref=8A2E620E43DA6744D2517AC6F198B255F5B697C8D4DB1526164113D714811ABDD3F4DCEC4D6C0BBFCBE9466C399FF28042375A8397A60744C073A30Bl6RCE" TargetMode="External"/><Relationship Id="rId23" Type="http://schemas.openxmlformats.org/officeDocument/2006/relationships/hyperlink" Target="consultantplus://offline/ref=8A2E620E43DA6744D2517AC6F198B255F5B697C8D3D31D2A13424EDD1CD816BFD4FB83FB4A2507BECBE9466937C0F795536F578B81B9075BDC71A2l0R2E" TargetMode="External"/><Relationship Id="rId28" Type="http://schemas.openxmlformats.org/officeDocument/2006/relationships/hyperlink" Target="consultantplus://offline/ref=8A2E620E43DA6744D2517AC6F198B255F5B697C8D4DB1526164E13D714811ABDD3F4DCEC4D6C0BBFCBE9466C349FF28042375A8397A60744C073A30Bl6RCE" TargetMode="External"/><Relationship Id="rId36" Type="http://schemas.openxmlformats.org/officeDocument/2006/relationships/hyperlink" Target="consultantplus://offline/ref=8A2E620E43DA6744D2517AC6F198B255F5B697C8D4DB15271E4013D714811ABDD3F4DCEC4D6C0BBFCBE9466E3E9FF28042375A8397A60744C073A30Bl6RCE" TargetMode="External"/><Relationship Id="rId49" Type="http://schemas.openxmlformats.org/officeDocument/2006/relationships/hyperlink" Target="consultantplus://offline/ref=8A2E620E43DA6744D25164CBE7F4EF5EF8B8C9C6D6D14273434419824CDE43FF94FDD6B80E2806B6C0BD172B6999A6D91863569D9DB807l4RDE" TargetMode="External"/><Relationship Id="rId57" Type="http://schemas.openxmlformats.org/officeDocument/2006/relationships/hyperlink" Target="consultantplus://offline/ref=8A2E620E43DA6744D25164CBE7F4EF5EFCBFCDC0D5DD1F794B1D15804BD11CE893B4DAB90E2806B9C3E2123E78C1ABD10E7C568281BA0644lDR6E" TargetMode="External"/><Relationship Id="rId10" Type="http://schemas.openxmlformats.org/officeDocument/2006/relationships/hyperlink" Target="consultantplus://offline/ref=8A2E620E43DA6744D2517AC6F198B255F5B697C8D2D31C2815424EDD1CD816BFD4FB83FB4A2507BECBE9476837C0F795536F578B81B9075BDC71A2l0R2E" TargetMode="External"/><Relationship Id="rId31" Type="http://schemas.openxmlformats.org/officeDocument/2006/relationships/hyperlink" Target="consultantplus://offline/ref=8A2E620E43DA6744D2517AC6F198B255F5B697C8D4DA1C26154F13D714811ABDD3F4DCEC4D6C0BBFCBE9466B349FF28042375A8397A60744C073A30Bl6RCE" TargetMode="External"/><Relationship Id="rId44" Type="http://schemas.openxmlformats.org/officeDocument/2006/relationships/hyperlink" Target="consultantplus://offline/ref=8A2E620E43DA6744D2517AC6F198B255F5B697C8D4DB1526164E13D714811ABDD3F4DCEC4D6C0BBFCBE9466A399FF28042375A8397A60744C073A30Bl6RCE" TargetMode="External"/><Relationship Id="rId52" Type="http://schemas.openxmlformats.org/officeDocument/2006/relationships/hyperlink" Target="consultantplus://offline/ref=8A2E620E43DA6744D25164CBE7F4EF5EFEBDCDC7D6DC1F794B1D15804BD11CE893B4DAB90E2807B9C9E2123E78C1ABD10E7C568281BA0644lDR6E" TargetMode="External"/><Relationship Id="rId60" Type="http://schemas.openxmlformats.org/officeDocument/2006/relationships/hyperlink" Target="consultantplus://offline/ref=8A2E620E43DA6744D2517AC6F198B255F5B697C8D4DA1C26154F13D714811ABDD3F4DCEC4D6C0BBFCBE946693C9FF28042375A8397A60744C073A30Bl6RCE" TargetMode="External"/><Relationship Id="rId65" Type="http://schemas.openxmlformats.org/officeDocument/2006/relationships/hyperlink" Target="consultantplus://offline/ref=8A2E620E43DA6744D2517AC6F198B255F5B697C8D4DA1C26154F13D714811ABDD3F4DCEC4D6C0BBFCBE94669399FF28042375A8397A60744C073A30Bl6RCE" TargetMode="External"/><Relationship Id="rId73" Type="http://schemas.openxmlformats.org/officeDocument/2006/relationships/hyperlink" Target="consultantplus://offline/ref=8A2E620E43DA6744D25164CBE7F4EF5EFEBDCDC7D6DC1F794B1D15804BD11CE893B4DAB90E2807B8CCE2123E78C1ABD10E7C568281BA0644lDR6E" TargetMode="External"/><Relationship Id="rId78" Type="http://schemas.openxmlformats.org/officeDocument/2006/relationships/hyperlink" Target="consultantplus://offline/ref=8A2E620E43DA6744D2517AC6F198B255F5B697C8D3DE162C13424EDD1CD816BFD4FB83FB4A2507BECBE9476C37C0F795536F578B81B9075BDC71A2l0R2E" TargetMode="External"/><Relationship Id="rId81" Type="http://schemas.openxmlformats.org/officeDocument/2006/relationships/hyperlink" Target="consultantplus://offline/ref=8A2E620E43DA6744D2517AC6F198B255F5B697C8D4DB15271E4013D714811ABDD3F4DCEC4D6C0BBFCBE9466E3F9FF28042375A8397A60744C073A30Bl6RCE" TargetMode="External"/><Relationship Id="rId86" Type="http://schemas.openxmlformats.org/officeDocument/2006/relationships/hyperlink" Target="consultantplus://offline/ref=8A2E620E43DA6744D2517AC6F198B255F5B697C8D3D81C2812424EDD1CD816BFD4FB83FB4A2507BECBE9456B37C0F795536F578B81B9075BDC71A2l0R2E" TargetMode="External"/><Relationship Id="rId94" Type="http://schemas.openxmlformats.org/officeDocument/2006/relationships/hyperlink" Target="consultantplus://offline/ref=8A2E620E43DA6744D2517AC6F198B255F5B697C8D3D81C2812424EDD1CD816BFD4FB83FB4A2507BECBE9426E37C0F795536F578B81B9075BDC71A2l0R2E" TargetMode="External"/><Relationship Id="rId99" Type="http://schemas.openxmlformats.org/officeDocument/2006/relationships/hyperlink" Target="consultantplus://offline/ref=8A2E620E43DA6744D2517AC6F198B255F5B697C8D3D81C2812424EDD1CD816BFD4FB83FB4A2507BECBE9426837C0F795536F578B81B9075BDC71A2l0R2E" TargetMode="External"/><Relationship Id="rId101" Type="http://schemas.openxmlformats.org/officeDocument/2006/relationships/hyperlink" Target="consultantplus://offline/ref=8A2E620E43DA6744D2517AC6F198B255F5B697C8D3D81C2812424EDD1CD816BFD4FB83FB4A2507BECBE9426637C0F795536F578B81B9075BDC71A2l0R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2E620E43DA6744D2517AC6F198B255F5B697C8D2DA112817424EDD1CD816BFD4FB83FB4A2507BECBE9466837C0F795536F578B81B9075BDC71A2l0R2E" TargetMode="External"/><Relationship Id="rId13" Type="http://schemas.openxmlformats.org/officeDocument/2006/relationships/hyperlink" Target="consultantplus://offline/ref=8A2E620E43DA6744D2517AC6F198B255F5B697C8D4DB1526164E13D714811ABDD3F4DCEC4D6C0BBFCBE9466C349FF28042375A8397A60744C073A30Bl6RCE" TargetMode="External"/><Relationship Id="rId18" Type="http://schemas.openxmlformats.org/officeDocument/2006/relationships/hyperlink" Target="consultantplus://offline/ref=8A2E620E43DA6744D25164CBE7F4EF5EFEBDCBCCD2DB1F794B1D15804BD11CE893B4DAB90E2806B7CFE2123E78C1ABD10E7C568281BA0644lDR6E" TargetMode="External"/><Relationship Id="rId39" Type="http://schemas.openxmlformats.org/officeDocument/2006/relationships/hyperlink" Target="consultantplus://offline/ref=8A2E620E43DA6744D2517AC6F198B255F5B697C8D3D21D2A11424EDD1CD816BFD4FB83FB4A2507BECBE9446637C0F795536F578B81B9075BDC71A2l0R2E" TargetMode="External"/><Relationship Id="rId34" Type="http://schemas.openxmlformats.org/officeDocument/2006/relationships/hyperlink" Target="consultantplus://offline/ref=8A2E620E43DA6744D2517AC6F198B255F5B697C8D3D21D2A11424EDD1CD816BFD4FB83FB4A2507BECBE9446737C0F795536F578B81B9075BDC71A2l0R2E" TargetMode="External"/><Relationship Id="rId50" Type="http://schemas.openxmlformats.org/officeDocument/2006/relationships/hyperlink" Target="consultantplus://offline/ref=8A2E620E43DA6744D25164CBE7F4EF5EFFB5CEC0DE8C487B1A481B85438146F885FDD7B0102907A0C9E947l6R7E" TargetMode="External"/><Relationship Id="rId55" Type="http://schemas.openxmlformats.org/officeDocument/2006/relationships/hyperlink" Target="consultantplus://offline/ref=8A2E620E43DA6744D25164CBE7F4EF5EF8B8C9C6D6D14273434419824CDE43ED94A5DAB8063607BFD5EB466El3R4E" TargetMode="External"/><Relationship Id="rId76" Type="http://schemas.openxmlformats.org/officeDocument/2006/relationships/hyperlink" Target="consultantplus://offline/ref=8A2E620E43DA6744D2517AC6F198B255F5B697C8D4DB1526164F13D714811ABDD3F4DCEC4D6C0BBFCBE9476A3B9FF28042375A8397A60744C073A30Bl6RCE" TargetMode="External"/><Relationship Id="rId97" Type="http://schemas.openxmlformats.org/officeDocument/2006/relationships/hyperlink" Target="consultantplus://offline/ref=8A2E620E43DA6744D2517AC6F198B255F5B697C8D3D81C2812424EDD1CD816BFD4FB83FB4A2507BECBE9426A37C0F795536F578B81B9075BDC71A2l0R2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11165</Words>
  <Characters>63644</Characters>
  <Application>Microsoft Office Word</Application>
  <DocSecurity>0</DocSecurity>
  <Lines>530</Lines>
  <Paragraphs>149</Paragraphs>
  <ScaleCrop>false</ScaleCrop>
  <Company>ДПиР</Company>
  <LinksUpToDate>false</LinksUpToDate>
  <CharactersWithSpaces>74660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teterina-yur</dc:creator>
  <cp:lastModifiedBy>teterina-yur</cp:lastModifiedBy>
  <cp:revision>1</cp:revision>
  <dcterms:created xsi:type="dcterms:W3CDTF">2018-11-08T04:17:00Z</dcterms:created>
  <dcterms:modified xsi:type="dcterms:W3CDTF">2018-11-08T04:17:00Z</dcterms:modified>
</cp:coreProperties>
</file>