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71" w:rsidRDefault="00F82F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2F71" w:rsidRDefault="00F82F71">
      <w:pPr>
        <w:pStyle w:val="ConsPlusNormal"/>
        <w:jc w:val="both"/>
        <w:outlineLvl w:val="0"/>
      </w:pPr>
    </w:p>
    <w:p w:rsidR="00F82F71" w:rsidRDefault="00F82F71">
      <w:pPr>
        <w:pStyle w:val="ConsPlusTitle"/>
        <w:jc w:val="center"/>
        <w:outlineLvl w:val="0"/>
      </w:pPr>
      <w:r>
        <w:t>АДМИНИСТРАЦИЯ ГОРОДА ПЕРМИ</w:t>
      </w:r>
    </w:p>
    <w:p w:rsidR="00F82F71" w:rsidRDefault="00F82F71">
      <w:pPr>
        <w:pStyle w:val="ConsPlusTitle"/>
        <w:jc w:val="center"/>
      </w:pPr>
    </w:p>
    <w:p w:rsidR="00F82F71" w:rsidRDefault="00F82F71">
      <w:pPr>
        <w:pStyle w:val="ConsPlusTitle"/>
        <w:jc w:val="center"/>
      </w:pPr>
      <w:r>
        <w:t>ПОСТАНОВЛЕНИЕ</w:t>
      </w:r>
    </w:p>
    <w:p w:rsidR="00F82F71" w:rsidRDefault="00F82F71">
      <w:pPr>
        <w:pStyle w:val="ConsPlusTitle"/>
        <w:jc w:val="center"/>
      </w:pPr>
      <w:r>
        <w:t>от 8 октября 2015 г. N 725</w:t>
      </w:r>
    </w:p>
    <w:p w:rsidR="00F82F71" w:rsidRDefault="00F82F71">
      <w:pPr>
        <w:pStyle w:val="ConsPlusTitle"/>
        <w:jc w:val="center"/>
      </w:pPr>
    </w:p>
    <w:p w:rsidR="00F82F71" w:rsidRDefault="00F82F71">
      <w:pPr>
        <w:pStyle w:val="ConsPlusTitle"/>
        <w:jc w:val="center"/>
      </w:pPr>
      <w:r>
        <w:t>ОБ УТВЕРЖДЕНИИ АДМИНИСТРАТИВНОГО РЕГЛАМЕНТА ДЕПАРТАМЕНТА</w:t>
      </w:r>
    </w:p>
    <w:p w:rsidR="00F82F71" w:rsidRDefault="00F82F71">
      <w:pPr>
        <w:pStyle w:val="ConsPlusTitle"/>
        <w:jc w:val="center"/>
      </w:pPr>
      <w:r>
        <w:t>ИМУЩЕСТВЕННЫХ ОТНОШЕНИЙ АДМИНИСТРАЦИИ ГОРОДА ПЕРМИ</w:t>
      </w:r>
    </w:p>
    <w:p w:rsidR="00F82F71" w:rsidRDefault="00F82F71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F82F71" w:rsidRDefault="00F82F71">
      <w:pPr>
        <w:pStyle w:val="ConsPlusTitle"/>
        <w:jc w:val="center"/>
      </w:pPr>
      <w:r>
        <w:t>СВЕДЕНИЙ ИЗ РЕЕСТРА МУНИЦИПАЛЬНОГО ИМУЩЕСТВА ГОРОДА ПЕРМИ"</w:t>
      </w:r>
    </w:p>
    <w:p w:rsidR="00F82F71" w:rsidRDefault="00F8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F71" w:rsidRDefault="00F82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F71" w:rsidRDefault="00F82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29.04.2016 </w:t>
            </w:r>
            <w:hyperlink r:id="rId5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F82F71" w:rsidRDefault="00F8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6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02.08.2017 </w:t>
            </w:r>
            <w:hyperlink r:id="rId7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13.08.2018 </w:t>
            </w:r>
            <w:hyperlink r:id="rId8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услуг", в целях актуализации нормативной правовой базы администрации города Перми администрация города Перми постановляет: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департамента имущественных отношений администрации города Перми по предоставлению муниципальной услуги "Предоставление сведений из реестра муниципального имущества города Перми".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82F71" w:rsidRDefault="00F82F7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11 июля 2012 г. N 59-П "Об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"Предоставление сведений из реестра муниципального имущества города Перми";</w:t>
      </w:r>
    </w:p>
    <w:p w:rsidR="00F82F71" w:rsidRDefault="00F82F7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6 декабря 2012 г. N 867 "О внесении изменений в Постановление администрации города Перми от 11.07.2012 N 59-П "Об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"Предоставление сведений из Единого реестра муниципальной собственности города Перми";</w:t>
      </w:r>
    </w:p>
    <w:p w:rsidR="00F82F71" w:rsidRDefault="00F82F7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20 июня 2013 г. N 506 "О внесении изменений в Постановление администрации города Перми от 11.07.2012 N 59-П "Об утверждении Административного регламента департамента имущественных отношений администрации города Перми по предоставлению муниципальной услуги "Предоставление сведений из Единого реестра муниципальной собственности города Перми";</w:t>
      </w:r>
    </w:p>
    <w:p w:rsidR="00F82F71" w:rsidRDefault="00F82F7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28 ноября 2013 г. N 1102 "О внесении изменений в Административный регламент департамента имущественных отношений администрации города Перми по предоставлению муниципальной услуги "Предоставление сведений из реестра муниципального имущества города Перми", утвержденный Постановлением администрации города Перми от 11.07.2012 N 59-П";</w:t>
      </w:r>
    </w:p>
    <w:p w:rsidR="00F82F71" w:rsidRDefault="00F82F7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13</w:t>
        </w:r>
      </w:hyperlink>
      <w:r>
        <w:t xml:space="preserve"> Постановления администрации города Перми от 24 января 2014 г. N 33 "О внесении изменений в отдельные правовые акты администрации города Перми";</w:t>
      </w:r>
    </w:p>
    <w:p w:rsidR="00F82F71" w:rsidRDefault="00F82F7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9 июня 2014 г. N 380 "О внесении изменений в Административный регламент департамента имущественных отношений администрации города Перми по предоставлению муниципальной услуги "Предоставление сведений из реестра муниципального имущества города Перми", утвержденный Постановлением администрации города Перми от 11.07.2012 N 59-П";</w:t>
      </w:r>
    </w:p>
    <w:p w:rsidR="00F82F71" w:rsidRDefault="00F82F7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16</w:t>
        </w:r>
      </w:hyperlink>
      <w:r>
        <w:t xml:space="preserve"> Постановления администрации города Перми от 22 января 2015 г. N 28 "О внесении изменений в отдельные правовые акты администрации города Перми".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первого заместителя главы администрации города Перми Шагапа А.В.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right"/>
      </w:pPr>
      <w:r>
        <w:t>Глава администрации города Перми</w:t>
      </w:r>
    </w:p>
    <w:p w:rsidR="00F82F71" w:rsidRDefault="00F82F71">
      <w:pPr>
        <w:pStyle w:val="ConsPlusNormal"/>
        <w:jc w:val="right"/>
      </w:pPr>
      <w:r>
        <w:t>Д.И.САМОЙЛОВ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right"/>
        <w:outlineLvl w:val="0"/>
      </w:pPr>
      <w:r>
        <w:t>УТВЕРЖДЕН</w:t>
      </w:r>
    </w:p>
    <w:p w:rsidR="00F82F71" w:rsidRDefault="00F82F71">
      <w:pPr>
        <w:pStyle w:val="ConsPlusNormal"/>
        <w:jc w:val="right"/>
      </w:pPr>
      <w:r>
        <w:t>Постановлением</w:t>
      </w:r>
    </w:p>
    <w:p w:rsidR="00F82F71" w:rsidRDefault="00F82F71">
      <w:pPr>
        <w:pStyle w:val="ConsPlusNormal"/>
        <w:jc w:val="right"/>
      </w:pPr>
      <w:r>
        <w:t>администрации города Перми</w:t>
      </w:r>
    </w:p>
    <w:p w:rsidR="00F82F71" w:rsidRDefault="00F82F71">
      <w:pPr>
        <w:pStyle w:val="ConsPlusNormal"/>
        <w:jc w:val="right"/>
      </w:pPr>
      <w:r>
        <w:t>от 08.10.2015 N 725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F82F71" w:rsidRDefault="00F82F71">
      <w:pPr>
        <w:pStyle w:val="ConsPlusTitle"/>
        <w:jc w:val="center"/>
      </w:pPr>
      <w:r>
        <w:t>ДЕПАРТАМЕНТА ИМУЩЕСТВЕННЫХ ОТНОШЕНИЙ АДМИНИСТРАЦИИ ГОРОДА</w:t>
      </w:r>
    </w:p>
    <w:p w:rsidR="00F82F71" w:rsidRDefault="00F82F71">
      <w:pPr>
        <w:pStyle w:val="ConsPlusTitle"/>
        <w:jc w:val="center"/>
      </w:pPr>
      <w:r>
        <w:t>ПЕРМИ ПО ПРЕДОСТАВЛЕНИЮ МУНИЦИПАЛЬНОЙ УСЛУГИ "ПРЕДОСТАВЛЕНИЕ</w:t>
      </w:r>
    </w:p>
    <w:p w:rsidR="00F82F71" w:rsidRDefault="00F82F71">
      <w:pPr>
        <w:pStyle w:val="ConsPlusTitle"/>
        <w:jc w:val="center"/>
      </w:pPr>
      <w:r>
        <w:t>СВЕДЕНИЙ ИЗ РЕЕСТРА МУНИЦИПАЛЬНОГО ИМУЩЕСТВА ГОРОДА ПЕРМИ"</w:t>
      </w:r>
    </w:p>
    <w:p w:rsidR="00F82F71" w:rsidRDefault="00F8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F71" w:rsidRDefault="00F82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F71" w:rsidRDefault="00F82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29.04.2016 </w:t>
            </w:r>
            <w:hyperlink r:id="rId18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F82F71" w:rsidRDefault="00F8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1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02.08.2017 </w:t>
            </w:r>
            <w:hyperlink r:id="rId20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13.08.2018 </w:t>
            </w:r>
            <w:hyperlink r:id="rId21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2F71" w:rsidRDefault="00F82F71">
      <w:pPr>
        <w:pStyle w:val="ConsPlusNormal"/>
        <w:jc w:val="both"/>
      </w:pPr>
    </w:p>
    <w:p w:rsidR="00F82F71" w:rsidRDefault="00F82F71">
      <w:pPr>
        <w:pStyle w:val="ConsPlusTitle"/>
        <w:jc w:val="center"/>
        <w:outlineLvl w:val="1"/>
      </w:pPr>
      <w:r>
        <w:t>I. Общие положения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ind w:firstLine="540"/>
        <w:jc w:val="both"/>
      </w:pPr>
      <w:r>
        <w:t xml:space="preserve">1.1. Административный регламент департамента имущественных отношений администрации города Перми по предоставлению муниципальной услуги "Предоставление сведений из реестра муниципального имущества города Перми" (далее - административный регламент, муниципальная услуга) разработан в целях повышения качества предоставления муниципальной услуги и </w:t>
      </w:r>
      <w:r>
        <w:lastRenderedPageBreak/>
        <w:t>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1.2. Муниципальная услуга предоставляется в рамках решения вопроса местного значения "владение, пользование и распоряжение имуществом, находящимся в муниципальной собственности городского округа", установленного </w:t>
      </w:r>
      <w:hyperlink r:id="rId22" w:history="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1.3. В качестве заявителей выступают физические лица, индивидуальные предприниматели, юридические лица (далее - заявитель).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1.4.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1.5. Департамент имущественных отношений администрации города Перми (далее - орган, предоставляющий муниципальную услугу) расположен по адресу: 614000, г. Пермь, ул. Сибирская, 14.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График работы: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перерыв: с 13.00 час. до 14.00 час.;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График приема заявлений: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вторник-четверг: с 10.00 час. до 17.00 час.;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перерыв: с 13.00 час. до 14.00 час.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Справочный телефон: 212-68-73.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Адрес официального сайта муниципального образования город Пермь в информационно-телекоммуникационной сети Интернет (далее - официальный сайт, сеть Интернет), содержащего информацию о порядке предоставления муниципальной услуги: http://www.gorodperm.ru/.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(функций)": http://www.gosuslugi.ru/ (далее - Единый портал государственных и муниципальных услуг).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02.08.2017 N 594.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Адрес электронной почты для направления обращений по вопросам предоставления муниципальной услуги: dio@gorodperm.ru (далее - электронная почта).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1.6. В предоставлении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</w:t>
      </w:r>
      <w:r>
        <w:lastRenderedPageBreak/>
        <w:t>муниципальных услуг" (далее - МФЦ) в соответствии с соглашением о взаимодействии, заключенным между МФЦ и органом, предоставляющим муниципальную услугу.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Юридический адрес МФЦ: 614006, г. Пермь, ул. Куйбышева, 14.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г. Пермь, ул. Куйбышева, 9;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г. Пермь, ул. Лодыгина, 28в;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г. Пермь, ул. Адмирала Ушакова, 11;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г. Пермь, ул. Бригадирская, 8;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г. Пермь, ул. 9-го Мая, 3;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г. Пермь, ул. Федосеева, 7;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г. Пермь, ул. Уральская, 47а;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Информация о графике приема и регистрации заявлений размещена на официальном сайте МФЦ: http://mfc-perm.ru.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F82F71" w:rsidRDefault="00F82F71">
      <w:pPr>
        <w:pStyle w:val="ConsPlusNormal"/>
        <w:jc w:val="both"/>
      </w:pPr>
      <w:r>
        <w:t xml:space="preserve">(п. 1.6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13.08.2018 N 532)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1.7. Информация по вопросам предоставления муниципальной услуги представляется: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на информационных стендах в здании органа, предоставляющего муниципальную услугу;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на официальном сайте;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на Региональном портале;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при личном обращении в орган, предоставляющий муниципальную услугу, МФЦ.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 государственных и муниципальных услуг.</w:t>
      </w:r>
    </w:p>
    <w:p w:rsidR="00F82F71" w:rsidRDefault="00F82F71">
      <w:pPr>
        <w:pStyle w:val="ConsPlusNormal"/>
        <w:spacing w:before="220"/>
        <w:ind w:firstLine="540"/>
        <w:jc w:val="both"/>
      </w:pPr>
      <w:bookmarkStart w:id="1" w:name="P95"/>
      <w:bookmarkEnd w:id="1"/>
      <w:r>
        <w:t>1.8. На информационных стендах в здании органа, предоставляющего муниципальную услугу, размещается следующая информация: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lastRenderedPageBreak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извлечения из текста административного регламента;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перечни документов, необходимых для предоставления муниципальной услуги;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адресе электронной почты, графике работы органа, предоставляющего муниципальную услугу;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муниципальной услуги;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ind w:firstLine="540"/>
        <w:jc w:val="both"/>
      </w:pPr>
      <w:r>
        <w:t>2.1. Муниципальная услуга - предоставление сведений из реестра муниципального имущества города Перми.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2.2. Органом, уполномоченным на предоставление муниципальной услуги, является департамент имущественных отношений администрации города Перми.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2.3. При предоставлении муниципальной услуги орган, предоставляющий муниципальную услугу, не осуществляет взаимодействие с иными органами и организациями, участвующими в межведомственном взаимодействии.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2.4. Результатом предоставления муниципальной услуги является выдача </w:t>
      </w:r>
      <w:hyperlink w:anchor="P300" w:history="1">
        <w:r>
          <w:rPr>
            <w:color w:val="0000FF"/>
          </w:rPr>
          <w:t>выписки</w:t>
        </w:r>
      </w:hyperlink>
      <w:r>
        <w:t xml:space="preserve"> из реестра муниципального имущества города Перми согласно приложению 1 к настоящему административному регламенту.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 составляет 10 дней с даты поступления заявления и документов, необходимых для предоставления муниципальной услуги, в орган, предоставляющий муниципальную услугу.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 случае представления заявления и документов, необходимых для предоставления муниципальной услуги, в МФЦ срок предоставления муниципальной услуги исчисляется с даты их поступления от МФЦ в орган, предоставляющий муниципальную услугу.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2.6. Предоставление муниципальной услуги осуществляется в соответствии с:</w:t>
      </w:r>
    </w:p>
    <w:p w:rsidR="00F82F71" w:rsidRDefault="00F82F7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02.08.2017 N 594;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F82F71" w:rsidRDefault="00F82F7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имущества";</w:t>
      </w:r>
    </w:p>
    <w:p w:rsidR="00F82F71" w:rsidRDefault="00F82F71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услуг".</w:t>
      </w:r>
    </w:p>
    <w:p w:rsidR="00F82F71" w:rsidRDefault="00F82F71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2.7. Для получения муниципальной услуги заявителем представляются следующие документы:</w:t>
      </w:r>
    </w:p>
    <w:p w:rsidR="00F82F71" w:rsidRDefault="00F82F71">
      <w:pPr>
        <w:pStyle w:val="ConsPlusNormal"/>
        <w:spacing w:before="220"/>
        <w:ind w:firstLine="540"/>
        <w:jc w:val="both"/>
      </w:pPr>
      <w:hyperlink w:anchor="P341" w:history="1">
        <w:r>
          <w:rPr>
            <w:color w:val="0000FF"/>
          </w:rPr>
          <w:t>заявление</w:t>
        </w:r>
      </w:hyperlink>
      <w:r>
        <w:t xml:space="preserve"> о предоставлении выписки из реестра муниципального имущества города Перми по форме согласно приложению 2 к административному регламенту (далее - заявление);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 (представителя заявителя);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F82F71" w:rsidRDefault="00F82F71">
      <w:pPr>
        <w:pStyle w:val="ConsPlusNormal"/>
        <w:spacing w:before="220"/>
        <w:ind w:firstLine="540"/>
        <w:jc w:val="both"/>
      </w:pPr>
      <w:bookmarkStart w:id="3" w:name="P128"/>
      <w:bookmarkEnd w:id="3"/>
      <w:r>
        <w:t>2.8. В заявлении указываются: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почты, для представителя указываются: фамилия, имя, отчество представителя, реквизиты доверенности, которая прилагается к заявлению;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для юридических лиц: полное наименование, организационно-правовая форма, адрес места нахождения, номер телефона, адрес электронной почты,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наименование, а также иные сведения об объекте муниципального имущества, позволяющие индивидуализировать данный объект:</w:t>
      </w:r>
    </w:p>
    <w:p w:rsidR="00F82F71" w:rsidRDefault="00F82F7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02.08.2017 N 594)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для жилых помещений - адрес (улица, номер дома, номер квартиры);</w:t>
      </w:r>
    </w:p>
    <w:p w:rsidR="00F82F71" w:rsidRDefault="00F82F7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02.08.2017 N 594)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для нежилых зданий, строений, сооружений, помещений - адрес (улица, номер дома), литера, площадь объекта, объем;</w:t>
      </w:r>
    </w:p>
    <w:p w:rsidR="00F82F71" w:rsidRDefault="00F82F7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02.08.2017 N 594)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для иных объектов недвижимости - местоположение (адрес), протяженность, литера, объем;</w:t>
      </w:r>
    </w:p>
    <w:p w:rsidR="00F82F71" w:rsidRDefault="00F82F71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02.08.2017 N 594)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для объектов движимого имущества - наименование, инвентарный номер, наименование (фамилия, имя, отчество) пользователя объекта;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способ получения результата муниципальной услуги (направление информации по почте или ее вручение при личном приеме в органе, предоставляющем муниципальную услугу, МФЦ).</w:t>
      </w:r>
    </w:p>
    <w:p w:rsidR="00F82F71" w:rsidRDefault="00F82F71">
      <w:pPr>
        <w:pStyle w:val="ConsPlusNonformat"/>
        <w:spacing w:before="200"/>
        <w:jc w:val="both"/>
      </w:pPr>
      <w:r>
        <w:t xml:space="preserve">       1</w:t>
      </w:r>
    </w:p>
    <w:p w:rsidR="00F82F71" w:rsidRDefault="00F82F71">
      <w:pPr>
        <w:pStyle w:val="ConsPlusNonformat"/>
        <w:jc w:val="both"/>
      </w:pPr>
      <w:bookmarkStart w:id="4" w:name="P143"/>
      <w:bookmarkEnd w:id="4"/>
      <w:r>
        <w:t xml:space="preserve">    2.8 .  Заявление  заполняется  в отношении одного объекта недвижимости.</w:t>
      </w:r>
    </w:p>
    <w:p w:rsidR="00F82F71" w:rsidRDefault="00F82F71">
      <w:pPr>
        <w:pStyle w:val="ConsPlusNonformat"/>
        <w:jc w:val="both"/>
      </w:pPr>
      <w:r>
        <w:t>При  запросе  сведений  о всех помещениях в составе зданий, многоквартирных</w:t>
      </w:r>
    </w:p>
    <w:p w:rsidR="00F82F71" w:rsidRDefault="00F82F71">
      <w:pPr>
        <w:pStyle w:val="ConsPlusNonformat"/>
        <w:jc w:val="both"/>
      </w:pPr>
      <w:r>
        <w:t>домов  допускается  в  качестве  объекта  указывать здание, многоквартирный</w:t>
      </w:r>
    </w:p>
    <w:p w:rsidR="00F82F71" w:rsidRDefault="00F82F71">
      <w:pPr>
        <w:pStyle w:val="ConsPlusNonformat"/>
        <w:jc w:val="both"/>
      </w:pPr>
      <w:r>
        <w:t>дом.</w:t>
      </w:r>
    </w:p>
    <w:p w:rsidR="00F82F71" w:rsidRDefault="00F82F71">
      <w:pPr>
        <w:pStyle w:val="ConsPlusNonformat"/>
        <w:jc w:val="both"/>
      </w:pPr>
      <w:r>
        <w:t xml:space="preserve">       1</w:t>
      </w:r>
    </w:p>
    <w:p w:rsidR="00F82F71" w:rsidRDefault="00F82F71">
      <w:pPr>
        <w:pStyle w:val="ConsPlusNonformat"/>
        <w:jc w:val="both"/>
      </w:pPr>
      <w:r>
        <w:t xml:space="preserve">(п. 2.8 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02.08.2017 N 594)</w:t>
      </w:r>
    </w:p>
    <w:p w:rsidR="00F82F71" w:rsidRDefault="00F82F71">
      <w:pPr>
        <w:pStyle w:val="ConsPlusNormal"/>
        <w:ind w:firstLine="540"/>
        <w:jc w:val="both"/>
      </w:pPr>
      <w:bookmarkStart w:id="5" w:name="P149"/>
      <w:bookmarkEnd w:id="5"/>
      <w:r>
        <w:t>2.9. Тексты документов, представляемых для оказания муниципальной услуги, должны быть написаны разборчиво, наименования юридических лиц - без сокращения с указанием их мест нахождения. Фамилии, имена и отчества физических лиц, адреса их мест жительства должны быть написаны полностью. Заявления подписываются заявителем (представителем заявителя).</w:t>
      </w:r>
    </w:p>
    <w:p w:rsidR="00F82F71" w:rsidRDefault="00F82F71">
      <w:pPr>
        <w:pStyle w:val="ConsPlusNormal"/>
        <w:spacing w:before="220"/>
        <w:ind w:firstLine="540"/>
        <w:jc w:val="both"/>
      </w:pPr>
      <w:bookmarkStart w:id="6" w:name="P150"/>
      <w:bookmarkEnd w:id="6"/>
      <w:r>
        <w:t>2.10. Основания для отказа в приеме документов, необходимых для предоставления муниципальной услуги: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представление неполного пакета документов, предусмотренных </w:t>
      </w:r>
      <w:hyperlink w:anchor="P124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регламента;</w:t>
      </w:r>
    </w:p>
    <w:p w:rsidR="00F82F71" w:rsidRDefault="00F82F71">
      <w:pPr>
        <w:pStyle w:val="ConsPlusNonformat"/>
        <w:spacing w:before="200"/>
        <w:jc w:val="both"/>
      </w:pPr>
      <w:r>
        <w:t xml:space="preserve">    несоответствие  заявления   требованиям,  установленным  </w:t>
      </w:r>
      <w:hyperlink w:anchor="P128" w:history="1">
        <w:r>
          <w:rPr>
            <w:color w:val="0000FF"/>
          </w:rPr>
          <w:t>пунктами  2.8</w:t>
        </w:r>
      </w:hyperlink>
      <w:r>
        <w:t>,</w:t>
      </w:r>
    </w:p>
    <w:p w:rsidR="00F82F71" w:rsidRDefault="00F82F71">
      <w:pPr>
        <w:pStyle w:val="ConsPlusNonformat"/>
        <w:jc w:val="both"/>
      </w:pPr>
      <w:r>
        <w:t xml:space="preserve">   1</w:t>
      </w:r>
    </w:p>
    <w:p w:rsidR="00F82F71" w:rsidRDefault="00F82F71">
      <w:pPr>
        <w:pStyle w:val="ConsPlusNonformat"/>
        <w:jc w:val="both"/>
      </w:pPr>
      <w:hyperlink w:anchor="P143" w:history="1">
        <w:r>
          <w:rPr>
            <w:color w:val="0000FF"/>
          </w:rPr>
          <w:t>2.8</w:t>
        </w:r>
      </w:hyperlink>
      <w:r>
        <w:t xml:space="preserve"> , </w:t>
      </w:r>
      <w:hyperlink w:anchor="P149" w:history="1">
        <w:r>
          <w:rPr>
            <w:color w:val="0000FF"/>
          </w:rPr>
          <w:t>2.9</w:t>
        </w:r>
      </w:hyperlink>
      <w:r>
        <w:t xml:space="preserve"> настоящего Административного регламента;</w:t>
      </w:r>
    </w:p>
    <w:p w:rsidR="00F82F71" w:rsidRDefault="00F82F71">
      <w:pPr>
        <w:pStyle w:val="ConsPlusNonformat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02.08.2017 N 594)</w:t>
      </w:r>
    </w:p>
    <w:p w:rsidR="00F82F71" w:rsidRDefault="00F82F71">
      <w:pPr>
        <w:pStyle w:val="ConsPlusNormal"/>
        <w:ind w:firstLine="540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2.11. Заявителю отказывается в приеме документов до момента регистрации поданных заявителем документов в орган, предоставляющий муниципальную услугу, МФЦ.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2.12. Оснований для приостановления и отказа в предоставлении муниципальной услуги действующим законодательством не предусмотрено.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2.13. 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2.14. Государственная пошлина и иная плата за предоставление муниципальной услуги не взимается.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2.15.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2.16.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2.17. Заявление с документами, необходимыми для предоставления муниципальной услуги, подлежит регистрации в установленные административным регламентом сроки.</w:t>
      </w:r>
    </w:p>
    <w:p w:rsidR="00F82F71" w:rsidRDefault="00F82F71">
      <w:pPr>
        <w:pStyle w:val="ConsPlusNormal"/>
        <w:spacing w:before="220"/>
        <w:ind w:firstLine="540"/>
        <w:jc w:val="both"/>
      </w:pPr>
      <w:bookmarkStart w:id="7" w:name="P164"/>
      <w:bookmarkEnd w:id="7"/>
      <w:r>
        <w:t>2.18. Требования к помещениям, в которых предоставляется муниципальная услуга,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lastRenderedPageBreak/>
        <w:t>2.18.1.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информационной табличкой (вывеской) "Департамент имущественных отношений администрации города Перми", удобной лестницей;</w:t>
      </w:r>
    </w:p>
    <w:p w:rsidR="00F82F71" w:rsidRDefault="00F82F7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29.04.2016 N 298)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2.18.2. прием заявителей осуществляется в специально выделенных для этих целей помещениях.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Места для приема заявителей (их представителей) должны быть оборудованы информационными табличками (вывесками) с указанием номера кабинета.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2.18.3.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hyperlink w:anchor="P95" w:history="1">
        <w:r>
          <w:rPr>
            <w:color w:val="0000FF"/>
          </w:rPr>
          <w:t>пунктом 1.8</w:t>
        </w:r>
      </w:hyperlink>
      <w:r>
        <w:t xml:space="preserve"> настоящего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2.18.4.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F82F71" w:rsidRDefault="00F82F71">
      <w:pPr>
        <w:pStyle w:val="ConsPlusNormal"/>
        <w:jc w:val="both"/>
      </w:pPr>
      <w:r>
        <w:t xml:space="preserve">(п. 2.18.4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2.19. Показатели доступности и качества предоставления муниципальной услуги: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лицами, муниципальными служащими органа, предоставляющего муниципальную услугу, при предоставлении муниципальной услуги не должно превышать 2 раз;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государственных и муниципальных услуг, Региональном портале требованиям нормативных правовых актов Российской Федерации, Пермского края;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возможность получения заявителем информации о ходе предоставления муниципальной услуги по электронной почте, на Едином портале государственных и муниципальных услуг;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lastRenderedPageBreak/>
        <w:t xml:space="preserve">соответствие мест предоставления муниципальной услуги (мест ожидания, мест для заполнения документов) требованиям </w:t>
      </w:r>
      <w:hyperlink w:anchor="P164" w:history="1">
        <w:r>
          <w:rPr>
            <w:color w:val="0000FF"/>
          </w:rPr>
          <w:t>пункта 2.18</w:t>
        </w:r>
      </w:hyperlink>
      <w:r>
        <w:t xml:space="preserve"> настоящего административного регламента.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2.20.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2.21. Информация о муниципальной услуге: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размещена на официальном сайте;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размещена на Региональном портале;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размещена на Едином портале государственных и муниципальных услуг.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2.22. Заявитель (его представитель) вправе направить документы, указанные в </w:t>
      </w:r>
      <w:hyperlink w:anchor="P124" w:history="1">
        <w:r>
          <w:rPr>
            <w:color w:val="0000FF"/>
          </w:rPr>
          <w:t>разделе 2.7</w:t>
        </w:r>
      </w:hyperlink>
      <w:r>
        <w:t xml:space="preserve"> настоящего административного регламента, в электронной форме следующими способами: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 электронной почте органа, предоставляющего муниципальную услугу;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через Единый портал государственных и муниципальных услуг.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2.23.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2.24. Заявитель вправе подать документы, указанные в </w:t>
      </w:r>
      <w:hyperlink w:anchor="P124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82F71" w:rsidRDefault="00F82F7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82F71" w:rsidRDefault="00F82F71">
      <w:pPr>
        <w:pStyle w:val="ConsPlusTitle"/>
        <w:jc w:val="center"/>
      </w:pPr>
      <w:r>
        <w:t>их выполнения, в том числе особенности выполнения</w:t>
      </w:r>
    </w:p>
    <w:p w:rsidR="00F82F71" w:rsidRDefault="00F82F7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прием, проверка и регистрация заявления и документов, необходимых для предоставления муниципальной услуги;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поиск информации об объекте в реестре муниципального имущества города Перми;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выдача выписки из реестра муниципального имущества города Перми.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3.2. </w:t>
      </w:r>
      <w:hyperlink w:anchor="P383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3 к настоящему административному регламенту.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3.3. Прием, проверка и регистрация заявления и документов, необходимых для предоставления муниципальной услуги: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</w:t>
      </w:r>
      <w:r>
        <w:lastRenderedPageBreak/>
        <w:t>услуги, в орган, предоставляющий муниципальную услугу, МФЦ.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при личном обращении в орган, предоставляющий муниципальную услугу, МФЦ;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почтовым отправлением в орган, предоставляющий муниципальную услугу;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 электронной почте органа, предоставляющего муниципальную услугу;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 электронной форме через Единый портал государственных и муниципальных услуг;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3.3.2. ответственным за исполнение административной процедуры является специалист общего отдела органа, предоставляющего муниципальную услугу, в соответствии с должностными обязанностями (далее - специалист общего отдела), в случае подачи заявления и документов, необходимых для предоставления муниципальной услуги, в МФЦ - специалист МФЦ;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3.3.3. заявление с документами, необходимыми для предоставления муниципальной услуги, подлежит регистрации: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при личном обращении в орган, предоставляющий муниципальную услугу, - в течение 15 минут;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при направлении почтовым отправлением, по электронной почте или в электронной форме - в день поступления в орган, предоставляющий муниципальную услугу;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при подаче в МФЦ - в день поступления в орган, предоставляющий муниципальную услугу;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3.3.4. специалист общего отдела (специалист МФЦ):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проверяет представленные документы на соответствие требованиям </w:t>
      </w:r>
      <w:hyperlink w:anchor="P124" w:history="1">
        <w:r>
          <w:rPr>
            <w:color w:val="0000FF"/>
          </w:rPr>
          <w:t>пунктов 2.7</w:t>
        </w:r>
      </w:hyperlink>
      <w:r>
        <w:t>-</w:t>
      </w:r>
      <w:hyperlink w:anchor="P149" w:history="1">
        <w:r>
          <w:rPr>
            <w:color w:val="0000FF"/>
          </w:rPr>
          <w:t>2.9</w:t>
        </w:r>
      </w:hyperlink>
      <w:r>
        <w:t xml:space="preserve"> настоящего административного регламента.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документов, поступивших при личном обращении в МФЦ, специалист МФЦ направляет пакет документов в орган, предоставляющий муниципальную услугу, где специалист общего отдела регистрирует заявление с документами, необходимыми для предоставления муниципальной услуги, в порядке, установленном в администрации города Перми.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документов, поступивших при личном обращении в орган, предоставляющий муниципальную услугу, специалист общего отдела делает отметку на заявлении о приеме документов, по требованию заявителя при личном обращении - на обоих представленных экземплярах заявления;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передает заявителю экземпляр заявления с отметкой о приеме документов, другой экземпляр заявления регистрирует в порядке, установленном в администрации города Перми.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При установлении несоответствия требованиям административного регламента документов, представленных при личном обращении в орган, предоставляющий муниципальную услугу, МФЦ, специалист общего отдела (специалист МФЦ)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При установлении несоответствия требованиям настоящего административного регламента </w:t>
      </w:r>
      <w:r>
        <w:lastRenderedPageBreak/>
        <w:t>документов, поступивших по почте, специалист общего отдела проставляет на заявлении отметку об отказе в приеме документов с указанием основания для отказа и возвращает его заявителю почтовым отправлением по адресу, указанному в заявлении.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При установлении несоответствия требованиям настоящего административного регламента документов, поступивших по электронной почте, специалист общего отдела направляет информацию об отказе в приеме документов с указанием основания для отказа по адресу электронной почты заявителя.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 требованию заявителя специалист общего отдела подготавливает письменный мотивированный отказ в приеме документов.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3.3.5. в случае направления запроса в электронной форме через Единый портал государственных и муниципальных услуг заявление с прикрепленными к нему сканированными копиями документов поступают специалисту общего отдела.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После поступления заявления специалисту общего отдела в личном кабинете заявителя на Едином портале государственных и муниципальных услуг отображается статус заявки "Принято от заявителя".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Специалист общего отдела проверяет заявление и представленные документы на соответствие требованиям </w:t>
      </w:r>
      <w:hyperlink w:anchor="P124" w:history="1">
        <w:r>
          <w:rPr>
            <w:color w:val="0000FF"/>
          </w:rPr>
          <w:t>пунктов 2.7</w:t>
        </w:r>
      </w:hyperlink>
      <w:r>
        <w:t>-</w:t>
      </w:r>
      <w:hyperlink w:anchor="P149" w:history="1">
        <w:r>
          <w:rPr>
            <w:color w:val="0000FF"/>
          </w:rPr>
          <w:t>2.9</w:t>
        </w:r>
      </w:hyperlink>
      <w:r>
        <w:t xml:space="preserve"> настоящего административного регламента.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Если представленные документы не соответствуют установленным требованиям, специалист общего отдела подготавливает письменный мотивированный отказ в приеме документов. В личном кабинете заявителя на Едином портале государственных и муниципальных услуг отображается статус "Отказ", в поле "Комментарий" отображается текст "В приеме документов отказано", а также указывается причина отказа в приеме документов.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 случае соответствия документов установленным требованиям специалист общего отдела регистрирует заявление с приложенными документами.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В личном кабинете заявителя на Едином портале государственных и муниципальных услуг отображается статус "Промежуточные результаты от департамента", в поле "Комментарий" отображается текст "Ваше заявление принято в работу";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3.3.6.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</w:t>
      </w:r>
      <w:hyperlink w:anchor="P150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3.3.7. срок проведения административной процедуры - не более 1 дня с даты подачи заявителем заявления и документов, необходимых для предоставления муниципальной услуги, в орган, предоставляющий муниципальную услугу.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3.4. Поиск информации об объекте в реестре муниципального имущества города Перми: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lastRenderedPageBreak/>
        <w:t>Специалист общего отдела направляет зарегистрированные документы начальнику отдела учета муниципального имущества органа, предоставляющего муниципальную услугу.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Начальник отдела учета муниципального имущества органа, предоставляющего муниципальную услугу, определяет ответственного за исполнение административной процедуры из числа сотрудников данного отдела;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3.4.2. ответственным за исполнение административной процедуры является специалист отдела учета муниципального имущества органа, предоставляющего муниципальную услугу, в соответствии с должностными обязанностями (далее - специалист отдела учета муниципального имущества);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3.4.3. специалист отдела учета муниципального имущества: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изучает информационные базы данных реестра муниципального имущества города Перми на наличие информации об объекте, указанном в заявлении;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подготавливает проект выписки из реестра муниципального имущества города Перми;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регистрирует выписку из реестра муниципального имущества города Перми в порядке, установленном в администрации города Перми;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передает выписку из реестра муниципального имущества города Перми начальнику отдела учета муниципального имущества органа, предоставляющего муниципальную услугу, для подписания в день подготовки указанных документов.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Начальник отдела учета муниципального имущества органа, предоставляющего муниципальную услугу, подписывает выписку из реестра муниципального имущества города Перми и передает указанные документы специалисту отдела учета муниципального имущества;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3.4.4. срок исполнения административной процедуры составляет не более 7 дней с даты поступления документов специалисту отдела учета муниципального имущества;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3.4.5. результатом административной процедуры является подписанная и зарегистрированная выписка из реестра муниципального имущества города Перми.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3.5. Выдача выписки из реестра муниципального имущества города Перми: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подписанная и зарегистрированная выписка из реестра муниципального имущества города Перми;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3.5.2. ответственным за исполнение административной процедуры является специалист общего отдела (специалист МФЦ);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3.5.3. при обращении заявителя о предоставлении муниципальной услуги через МФЦ специалист общего отдела направляет результат муниципальной услуги в МФЦ для его выдачи заявителю специалистом МФЦ;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3.5.4. если в заявлении о предоставлении муниципальной услуги указан способ ее получения "при личном приеме", заявитель информируется 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2 дня до даты личного приема.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lastRenderedPageBreak/>
        <w:t>3.5.5. в случае если в заявлении о предоставлении муниципальной услуги указан способ ее получения "по почте", а также если заявитель не сообщил в заявлении о предоставлении муниципальной услуги способ ее получения или не явился в назначенный день на личный прием, результат предоставления муниципальной услуги отправляется по почте;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3.5.6. в случае предоставления муниципальной услуги с использованием Единого портала государственных и муниципальных услуг заявителю направляется уведомление о предоставлении муниципальной услуги в электронной форме через Единый портал государственных и муниципальных услуг;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3.5.7. срок административной процедуры составляет 2 дня с даты подписания выписки из реестра муниципального имущества города Перми;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3.5.8. результатом административной процедуры является выдача заявителю выписки из реестра муниципального имущества города Перми.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F82F71" w:rsidRDefault="00F82F71">
      <w:pPr>
        <w:pStyle w:val="ConsPlusTitle"/>
        <w:jc w:val="center"/>
      </w:pPr>
      <w:r>
        <w:t>регламента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ind w:firstLine="540"/>
        <w:jc w:val="both"/>
      </w:pPr>
      <w:r>
        <w:t>4.1. Общий контроль предоставления муниципальной услуги возложен на начальника органа, предоставляющего муниципальную услугу, в соответствии с должностными обязанностями.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4.2.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начальником отдела учета муниципального имущества, а также должностными лицами и муниципальными служащими органа, предоставляющего муниципальную услугу, участвующими в предоставлении муниципальной услуги, на основании приказа начальника органа, предоставляющего муниципальную услугу.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муниципальной услуги включает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4.4. Периодичность и сроки проведения проверок устанавливаются начальником органа, предоставляющего муниципальную услугу, в соответствии с должностными обязанностями.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4.5. Основаниями для проведения внеплановых проверок полноты и качества предоставления муниципальной услуги являются: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поступление информации о нарушении положений административного регламента;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поручение руководителя органа, предоставляющего муниципальную услугу.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4.6. Результаты проверки оформляются актом, в котором отмечаются выявленные недостатки и предложения по их устранению.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4.8.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решений, а также за соблюдение сроков и установленного порядка предоставления муниципальной услуги.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lastRenderedPageBreak/>
        <w:t>4.9. 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4.10.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муниципальных служащих, а также принимаемых ими решениях нарушений положений нормативных правовых актов, устанавливающих требования к предоставлению муниципальной услуги, и административного регламента.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4.11.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F82F71" w:rsidRDefault="00F82F71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F82F71" w:rsidRDefault="00F82F71">
      <w:pPr>
        <w:pStyle w:val="ConsPlusTitle"/>
        <w:jc w:val="center"/>
      </w:pPr>
      <w:r>
        <w:t>его должностных лиц, муниципальных служащих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40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F82F71" w:rsidRDefault="00F82F71">
      <w:pPr>
        <w:pStyle w:val="ConsPlusNormal"/>
        <w:jc w:val="both"/>
      </w:pPr>
      <w:r>
        <w:t xml:space="preserve">(п. 5.2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02.08.2017 N 594)</w:t>
      </w:r>
    </w:p>
    <w:p w:rsidR="00F82F71" w:rsidRDefault="00F82F71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в порядке, установленном действующим законодательством.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right"/>
        <w:outlineLvl w:val="1"/>
      </w:pPr>
      <w:r>
        <w:t>Приложение 1</w:t>
      </w:r>
    </w:p>
    <w:p w:rsidR="00F82F71" w:rsidRDefault="00F82F71">
      <w:pPr>
        <w:pStyle w:val="ConsPlusNormal"/>
        <w:jc w:val="right"/>
      </w:pPr>
      <w:r>
        <w:t>к Административному регламенту</w:t>
      </w:r>
    </w:p>
    <w:p w:rsidR="00F82F71" w:rsidRDefault="00F82F71">
      <w:pPr>
        <w:pStyle w:val="ConsPlusNormal"/>
        <w:jc w:val="right"/>
      </w:pPr>
      <w:r>
        <w:t>департамента имущественных</w:t>
      </w:r>
    </w:p>
    <w:p w:rsidR="00F82F71" w:rsidRDefault="00F82F71">
      <w:pPr>
        <w:pStyle w:val="ConsPlusNormal"/>
        <w:jc w:val="right"/>
      </w:pPr>
      <w:r>
        <w:t>отношений администрации города</w:t>
      </w:r>
    </w:p>
    <w:p w:rsidR="00F82F71" w:rsidRDefault="00F82F71">
      <w:pPr>
        <w:pStyle w:val="ConsPlusNormal"/>
        <w:jc w:val="right"/>
      </w:pPr>
      <w:r>
        <w:t>Перми предоставления муниципальной</w:t>
      </w:r>
    </w:p>
    <w:p w:rsidR="00F82F71" w:rsidRDefault="00F82F71">
      <w:pPr>
        <w:pStyle w:val="ConsPlusNormal"/>
        <w:jc w:val="right"/>
      </w:pPr>
      <w:r>
        <w:t>услуги "Предоставление сведений из</w:t>
      </w:r>
    </w:p>
    <w:p w:rsidR="00F82F71" w:rsidRDefault="00F82F71">
      <w:pPr>
        <w:pStyle w:val="ConsPlusNormal"/>
        <w:jc w:val="right"/>
      </w:pPr>
      <w:r>
        <w:t>реестра муниципального имущества</w:t>
      </w:r>
    </w:p>
    <w:p w:rsidR="00F82F71" w:rsidRDefault="00F82F71">
      <w:pPr>
        <w:pStyle w:val="ConsPlusNormal"/>
        <w:jc w:val="right"/>
      </w:pPr>
      <w:r>
        <w:t>города Перми"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right"/>
      </w:pPr>
      <w:r>
        <w:t>Форма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nformat"/>
        <w:jc w:val="both"/>
      </w:pPr>
      <w:bookmarkStart w:id="8" w:name="P300"/>
      <w:bookmarkEnd w:id="8"/>
      <w:r>
        <w:t xml:space="preserve">                                  ВЫПИСКА</w:t>
      </w:r>
    </w:p>
    <w:p w:rsidR="00F82F71" w:rsidRDefault="00F82F71">
      <w:pPr>
        <w:pStyle w:val="ConsPlusNonformat"/>
        <w:jc w:val="both"/>
      </w:pPr>
      <w:r>
        <w:lastRenderedPageBreak/>
        <w:t xml:space="preserve">             из реестра муниципального имущества города Перми</w:t>
      </w:r>
    </w:p>
    <w:p w:rsidR="00F82F71" w:rsidRDefault="00F82F71">
      <w:pPr>
        <w:pStyle w:val="ConsPlusNonformat"/>
        <w:jc w:val="both"/>
      </w:pPr>
    </w:p>
    <w:p w:rsidR="00F82F71" w:rsidRDefault="00F82F7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82F71" w:rsidRDefault="00F82F71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F82F71" w:rsidRDefault="00F82F7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82F71" w:rsidRDefault="00F82F71">
      <w:pPr>
        <w:pStyle w:val="ConsPlusNonformat"/>
        <w:jc w:val="both"/>
      </w:pPr>
      <w:r>
        <w:t xml:space="preserve">                                                      (адрес)</w:t>
      </w:r>
    </w:p>
    <w:p w:rsidR="00F82F71" w:rsidRDefault="00F82F7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82F71" w:rsidRDefault="00F82F71">
      <w:pPr>
        <w:pStyle w:val="ConsPlusNonformat"/>
        <w:jc w:val="both"/>
      </w:pPr>
    </w:p>
    <w:p w:rsidR="00F82F71" w:rsidRDefault="00F82F71">
      <w:pPr>
        <w:pStyle w:val="ConsPlusNonformat"/>
        <w:jc w:val="both"/>
      </w:pPr>
      <w:r>
        <w:t>Объект ______________, расположенный по адресу: __________________________,</w:t>
      </w:r>
    </w:p>
    <w:p w:rsidR="00F82F71" w:rsidRDefault="00F82F71">
      <w:pPr>
        <w:pStyle w:val="ConsPlusNonformat"/>
        <w:jc w:val="both"/>
      </w:pPr>
      <w:r>
        <w:t xml:space="preserve">       (наименование                              (адрес, местоположение</w:t>
      </w:r>
    </w:p>
    <w:p w:rsidR="00F82F71" w:rsidRDefault="00F82F71">
      <w:pPr>
        <w:pStyle w:val="ConsPlusNonformat"/>
        <w:jc w:val="both"/>
      </w:pPr>
      <w:r>
        <w:t xml:space="preserve">          объекта)                                 объекта при наличии)</w:t>
      </w:r>
    </w:p>
    <w:p w:rsidR="00F82F71" w:rsidRDefault="00F82F71">
      <w:pPr>
        <w:pStyle w:val="ConsPlusNonformat"/>
        <w:jc w:val="both"/>
      </w:pPr>
      <w:r>
        <w:t>числится/не числится в реестре муниципального имущества города Перми.</w:t>
      </w:r>
    </w:p>
    <w:p w:rsidR="00F82F71" w:rsidRDefault="00F82F71">
      <w:pPr>
        <w:pStyle w:val="ConsPlusNonformat"/>
        <w:jc w:val="both"/>
      </w:pPr>
    </w:p>
    <w:p w:rsidR="00F82F71" w:rsidRDefault="00F82F71">
      <w:pPr>
        <w:pStyle w:val="ConsPlusNonformat"/>
        <w:jc w:val="both"/>
      </w:pPr>
      <w:r>
        <w:t>______________________________                   __________________________</w:t>
      </w:r>
    </w:p>
    <w:p w:rsidR="00F82F71" w:rsidRDefault="00F82F71">
      <w:pPr>
        <w:pStyle w:val="ConsPlusNonformat"/>
        <w:jc w:val="both"/>
      </w:pPr>
      <w:r>
        <w:t>(должность лица, подписавшего      (подпись)        (расшифровка подписи)</w:t>
      </w:r>
    </w:p>
    <w:p w:rsidR="00F82F71" w:rsidRDefault="00F82F71">
      <w:pPr>
        <w:pStyle w:val="ConsPlusNonformat"/>
        <w:jc w:val="both"/>
      </w:pPr>
      <w:r>
        <w:t xml:space="preserve">          выписку)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right"/>
        <w:outlineLvl w:val="1"/>
      </w:pPr>
      <w:r>
        <w:t>Приложение 2</w:t>
      </w:r>
    </w:p>
    <w:p w:rsidR="00F82F71" w:rsidRDefault="00F82F71">
      <w:pPr>
        <w:pStyle w:val="ConsPlusNormal"/>
        <w:jc w:val="right"/>
      </w:pPr>
      <w:r>
        <w:t>к Административному регламенту</w:t>
      </w:r>
    </w:p>
    <w:p w:rsidR="00F82F71" w:rsidRDefault="00F82F71">
      <w:pPr>
        <w:pStyle w:val="ConsPlusNormal"/>
        <w:jc w:val="right"/>
      </w:pPr>
      <w:r>
        <w:t>департамента имущественных</w:t>
      </w:r>
    </w:p>
    <w:p w:rsidR="00F82F71" w:rsidRDefault="00F82F71">
      <w:pPr>
        <w:pStyle w:val="ConsPlusNormal"/>
        <w:jc w:val="right"/>
      </w:pPr>
      <w:r>
        <w:t>отношений администрации города</w:t>
      </w:r>
    </w:p>
    <w:p w:rsidR="00F82F71" w:rsidRDefault="00F82F71">
      <w:pPr>
        <w:pStyle w:val="ConsPlusNormal"/>
        <w:jc w:val="right"/>
      </w:pPr>
      <w:r>
        <w:t>Перми предоставления муниципальной</w:t>
      </w:r>
    </w:p>
    <w:p w:rsidR="00F82F71" w:rsidRDefault="00F82F71">
      <w:pPr>
        <w:pStyle w:val="ConsPlusNormal"/>
        <w:jc w:val="right"/>
      </w:pPr>
      <w:r>
        <w:t>услуги "Предоставление сведений из</w:t>
      </w:r>
    </w:p>
    <w:p w:rsidR="00F82F71" w:rsidRDefault="00F82F71">
      <w:pPr>
        <w:pStyle w:val="ConsPlusNormal"/>
        <w:jc w:val="right"/>
      </w:pPr>
      <w:r>
        <w:t>реестра муниципального имущества</w:t>
      </w:r>
    </w:p>
    <w:p w:rsidR="00F82F71" w:rsidRDefault="00F82F71">
      <w:pPr>
        <w:pStyle w:val="ConsPlusNormal"/>
        <w:jc w:val="right"/>
      </w:pPr>
      <w:r>
        <w:t>города Перми"</w:t>
      </w:r>
    </w:p>
    <w:p w:rsidR="00F82F71" w:rsidRDefault="00F8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F71" w:rsidRDefault="00F82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F71" w:rsidRDefault="00F82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02.08.2017 N 594)</w:t>
            </w:r>
          </w:p>
        </w:tc>
      </w:tr>
    </w:tbl>
    <w:p w:rsidR="00F82F71" w:rsidRDefault="00F82F71">
      <w:pPr>
        <w:pStyle w:val="ConsPlusNormal"/>
        <w:jc w:val="both"/>
      </w:pPr>
    </w:p>
    <w:p w:rsidR="00F82F71" w:rsidRDefault="00F82F7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2F71" w:rsidRDefault="00F82F7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2F71" w:rsidRDefault="00F82F71">
      <w:pPr>
        <w:pStyle w:val="ConsPlusNonformat"/>
        <w:jc w:val="both"/>
      </w:pPr>
      <w:r>
        <w:t xml:space="preserve">                                           (сведения о заявителе &lt;*&gt;)</w:t>
      </w:r>
    </w:p>
    <w:p w:rsidR="00F82F71" w:rsidRDefault="00F82F7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2F71" w:rsidRDefault="00F82F71">
      <w:pPr>
        <w:pStyle w:val="ConsPlusNonformat"/>
        <w:jc w:val="both"/>
      </w:pPr>
    </w:p>
    <w:p w:rsidR="00F82F71" w:rsidRDefault="00F82F7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2F71" w:rsidRDefault="00F82F71">
      <w:pPr>
        <w:pStyle w:val="ConsPlusNonformat"/>
        <w:jc w:val="both"/>
      </w:pPr>
      <w:r>
        <w:t xml:space="preserve">                                      (адрес для связи, контактный телефон)</w:t>
      </w:r>
    </w:p>
    <w:p w:rsidR="00F82F71" w:rsidRDefault="00F82F71">
      <w:pPr>
        <w:pStyle w:val="ConsPlusNonformat"/>
        <w:jc w:val="both"/>
      </w:pPr>
    </w:p>
    <w:p w:rsidR="00F82F71" w:rsidRDefault="00F82F71">
      <w:pPr>
        <w:pStyle w:val="ConsPlusNonformat"/>
        <w:jc w:val="both"/>
      </w:pPr>
      <w:bookmarkStart w:id="9" w:name="P341"/>
      <w:bookmarkEnd w:id="9"/>
      <w:r>
        <w:t xml:space="preserve">                                 ЗАЯВЛЕНИЕ</w:t>
      </w:r>
    </w:p>
    <w:p w:rsidR="00F82F71" w:rsidRDefault="00F82F71">
      <w:pPr>
        <w:pStyle w:val="ConsPlusNonformat"/>
        <w:jc w:val="both"/>
      </w:pPr>
    </w:p>
    <w:p w:rsidR="00F82F71" w:rsidRDefault="00F82F71">
      <w:pPr>
        <w:pStyle w:val="ConsPlusNonformat"/>
        <w:jc w:val="both"/>
      </w:pPr>
      <w:r>
        <w:t xml:space="preserve">    Прошу  представить  выписку  из реестра муниципального имущества города</w:t>
      </w:r>
    </w:p>
    <w:p w:rsidR="00F82F71" w:rsidRDefault="00F82F71">
      <w:pPr>
        <w:pStyle w:val="ConsPlusNonformat"/>
        <w:jc w:val="both"/>
      </w:pPr>
      <w:r>
        <w:t>Перми на объект ___________________________________________________________</w:t>
      </w:r>
    </w:p>
    <w:p w:rsidR="00F82F71" w:rsidRDefault="00F82F71">
      <w:pPr>
        <w:pStyle w:val="ConsPlusNonformat"/>
        <w:jc w:val="both"/>
      </w:pPr>
      <w:r>
        <w:t>___________________________________________________________________________</w:t>
      </w:r>
    </w:p>
    <w:p w:rsidR="00F82F71" w:rsidRDefault="00F82F71">
      <w:pPr>
        <w:pStyle w:val="ConsPlusNonformat"/>
        <w:jc w:val="both"/>
      </w:pPr>
      <w:r>
        <w:t>_________________________ (наименование объекта, адрес и/или местоположение</w:t>
      </w:r>
    </w:p>
    <w:p w:rsidR="00F82F71" w:rsidRDefault="00F82F71">
      <w:pPr>
        <w:pStyle w:val="ConsPlusNonformat"/>
        <w:jc w:val="both"/>
      </w:pPr>
      <w:r>
        <w:t>(адресный      ориентир),      дополнительные     сведения,     позволяющие</w:t>
      </w:r>
    </w:p>
    <w:p w:rsidR="00F82F71" w:rsidRDefault="00F82F71">
      <w:pPr>
        <w:pStyle w:val="ConsPlusNonformat"/>
        <w:jc w:val="both"/>
      </w:pPr>
      <w:r>
        <w:t>индивидуализировать объект).</w:t>
      </w:r>
    </w:p>
    <w:p w:rsidR="00F82F71" w:rsidRDefault="00F82F71">
      <w:pPr>
        <w:pStyle w:val="ConsPlusNonformat"/>
        <w:jc w:val="both"/>
      </w:pPr>
    </w:p>
    <w:p w:rsidR="00F82F71" w:rsidRDefault="00F82F71">
      <w:pPr>
        <w:pStyle w:val="ConsPlusNonformat"/>
        <w:jc w:val="both"/>
      </w:pPr>
      <w:r>
        <w:t xml:space="preserve">    Количество необходимых экземпляров: ___________________________________</w:t>
      </w:r>
    </w:p>
    <w:p w:rsidR="00F82F71" w:rsidRDefault="00F82F71">
      <w:pPr>
        <w:pStyle w:val="ConsPlusNonformat"/>
        <w:jc w:val="both"/>
      </w:pPr>
      <w:r>
        <w:t>__________________________________________________________________________.</w:t>
      </w:r>
    </w:p>
    <w:p w:rsidR="00F82F71" w:rsidRDefault="00F82F71">
      <w:pPr>
        <w:pStyle w:val="ConsPlusNonformat"/>
        <w:jc w:val="both"/>
      </w:pPr>
      <w:r>
        <w:t xml:space="preserve">    Способ получения выписки: _____________________________________________</w:t>
      </w:r>
    </w:p>
    <w:p w:rsidR="00F82F71" w:rsidRDefault="00F82F71">
      <w:pPr>
        <w:pStyle w:val="ConsPlusNonformat"/>
        <w:jc w:val="both"/>
      </w:pPr>
      <w:r>
        <w:t>__________________________________________________________________________.</w:t>
      </w:r>
    </w:p>
    <w:p w:rsidR="00F82F71" w:rsidRDefault="00F82F71">
      <w:pPr>
        <w:pStyle w:val="ConsPlusNonformat"/>
        <w:jc w:val="both"/>
      </w:pPr>
    </w:p>
    <w:p w:rsidR="00F82F71" w:rsidRDefault="00F82F71">
      <w:pPr>
        <w:pStyle w:val="ConsPlusNonformat"/>
        <w:jc w:val="both"/>
      </w:pPr>
      <w:r>
        <w:t>"_____" ________________ _____ г.                     _____________________</w:t>
      </w:r>
    </w:p>
    <w:p w:rsidR="00F82F71" w:rsidRDefault="00F82F71">
      <w:pPr>
        <w:pStyle w:val="ConsPlusNonformat"/>
        <w:jc w:val="both"/>
      </w:pPr>
      <w:r>
        <w:t xml:space="preserve">           (дата)                                           (подпись)</w:t>
      </w:r>
    </w:p>
    <w:p w:rsidR="00F82F71" w:rsidRDefault="00F82F71">
      <w:pPr>
        <w:pStyle w:val="ConsPlusNonformat"/>
        <w:jc w:val="both"/>
      </w:pPr>
    </w:p>
    <w:p w:rsidR="00F82F71" w:rsidRDefault="00F82F71">
      <w:pPr>
        <w:pStyle w:val="ConsPlusNonformat"/>
        <w:jc w:val="both"/>
      </w:pPr>
      <w:r>
        <w:t xml:space="preserve">    --------------------------------</w:t>
      </w:r>
    </w:p>
    <w:p w:rsidR="00F82F71" w:rsidRDefault="00F82F71">
      <w:pPr>
        <w:pStyle w:val="ConsPlusNonformat"/>
        <w:jc w:val="both"/>
      </w:pPr>
      <w:r>
        <w:t xml:space="preserve">    &lt;*&gt;  Для  индивидуальных предпринимателей (физических лиц) указываются:</w:t>
      </w:r>
    </w:p>
    <w:p w:rsidR="00F82F71" w:rsidRDefault="00F82F71">
      <w:pPr>
        <w:pStyle w:val="ConsPlusNonformat"/>
        <w:jc w:val="both"/>
      </w:pPr>
      <w:r>
        <w:lastRenderedPageBreak/>
        <w:t>фамилия,  имя,  отчество,  реквизиты  документа,  удостоверяющего  личность</w:t>
      </w:r>
    </w:p>
    <w:p w:rsidR="00F82F71" w:rsidRDefault="00F82F71">
      <w:pPr>
        <w:pStyle w:val="ConsPlusNonformat"/>
        <w:jc w:val="both"/>
      </w:pPr>
      <w:r>
        <w:t>(серия,  номер, кем и когда выдан), место жительства, номер телефона, адрес</w:t>
      </w:r>
    </w:p>
    <w:p w:rsidR="00F82F71" w:rsidRDefault="00F82F71">
      <w:pPr>
        <w:pStyle w:val="ConsPlusNonformat"/>
        <w:jc w:val="both"/>
      </w:pPr>
      <w:r>
        <w:t>электронной  почты,  для  представителя указываются: фамилия, имя, отчество</w:t>
      </w:r>
    </w:p>
    <w:p w:rsidR="00F82F71" w:rsidRDefault="00F82F71">
      <w:pPr>
        <w:pStyle w:val="ConsPlusNonformat"/>
        <w:jc w:val="both"/>
      </w:pPr>
      <w:r>
        <w:t>представителя, реквизиты доверенности, которая прилагается к заявлению.</w:t>
      </w:r>
    </w:p>
    <w:p w:rsidR="00F82F71" w:rsidRDefault="00F82F71">
      <w:pPr>
        <w:pStyle w:val="ConsPlusNonformat"/>
        <w:jc w:val="both"/>
      </w:pPr>
      <w:r>
        <w:t xml:space="preserve">    Для     юридических     лиц     указываются:    полное    наименование,</w:t>
      </w:r>
    </w:p>
    <w:p w:rsidR="00F82F71" w:rsidRDefault="00F82F71">
      <w:pPr>
        <w:pStyle w:val="ConsPlusNonformat"/>
        <w:jc w:val="both"/>
      </w:pPr>
      <w:r>
        <w:t>организационно-правовая  форма,  адрес  места  нахождения,  номер телефона,</w:t>
      </w:r>
    </w:p>
    <w:p w:rsidR="00F82F71" w:rsidRDefault="00F82F71">
      <w:pPr>
        <w:pStyle w:val="ConsPlusNonformat"/>
        <w:jc w:val="both"/>
      </w:pPr>
      <w:r>
        <w:t>адрес  электронной  почты, фамилия, имя, отчество директора, ИНН, ОГРН, для</w:t>
      </w:r>
    </w:p>
    <w:p w:rsidR="00F82F71" w:rsidRDefault="00F82F71">
      <w:pPr>
        <w:pStyle w:val="ConsPlusNonformat"/>
        <w:jc w:val="both"/>
      </w:pPr>
      <w:r>
        <w:t>представителя  указываются: фамилия, имя, отчество представителя, реквизиты</w:t>
      </w:r>
    </w:p>
    <w:p w:rsidR="00F82F71" w:rsidRDefault="00F82F71">
      <w:pPr>
        <w:pStyle w:val="ConsPlusNonformat"/>
        <w:jc w:val="both"/>
      </w:pPr>
      <w:r>
        <w:t>доверенности, которая прилагается к заявлению.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right"/>
        <w:outlineLvl w:val="1"/>
      </w:pPr>
      <w:r>
        <w:t>Приложение 3</w:t>
      </w:r>
    </w:p>
    <w:p w:rsidR="00F82F71" w:rsidRDefault="00F82F71">
      <w:pPr>
        <w:pStyle w:val="ConsPlusNormal"/>
        <w:jc w:val="right"/>
      </w:pPr>
      <w:r>
        <w:t>к Административному регламенту</w:t>
      </w:r>
    </w:p>
    <w:p w:rsidR="00F82F71" w:rsidRDefault="00F82F71">
      <w:pPr>
        <w:pStyle w:val="ConsPlusNormal"/>
        <w:jc w:val="right"/>
      </w:pPr>
      <w:r>
        <w:t>департамента имущественных</w:t>
      </w:r>
    </w:p>
    <w:p w:rsidR="00F82F71" w:rsidRDefault="00F82F71">
      <w:pPr>
        <w:pStyle w:val="ConsPlusNormal"/>
        <w:jc w:val="right"/>
      </w:pPr>
      <w:r>
        <w:t>отношений администрации города</w:t>
      </w:r>
    </w:p>
    <w:p w:rsidR="00F82F71" w:rsidRDefault="00F82F71">
      <w:pPr>
        <w:pStyle w:val="ConsPlusNormal"/>
        <w:jc w:val="right"/>
      </w:pPr>
      <w:r>
        <w:t>Перми предоставления муниципальной</w:t>
      </w:r>
    </w:p>
    <w:p w:rsidR="00F82F71" w:rsidRDefault="00F82F71">
      <w:pPr>
        <w:pStyle w:val="ConsPlusNormal"/>
        <w:jc w:val="right"/>
      </w:pPr>
      <w:r>
        <w:t>услуги "Предоставление сведений из</w:t>
      </w:r>
    </w:p>
    <w:p w:rsidR="00F82F71" w:rsidRDefault="00F82F71">
      <w:pPr>
        <w:pStyle w:val="ConsPlusNormal"/>
        <w:jc w:val="right"/>
      </w:pPr>
      <w:r>
        <w:t>реестра муниципального имущества</w:t>
      </w:r>
    </w:p>
    <w:p w:rsidR="00F82F71" w:rsidRDefault="00F82F71">
      <w:pPr>
        <w:pStyle w:val="ConsPlusNormal"/>
        <w:jc w:val="right"/>
      </w:pPr>
      <w:r>
        <w:t>города Перми"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Title"/>
        <w:jc w:val="center"/>
      </w:pPr>
      <w:bookmarkStart w:id="10" w:name="P383"/>
      <w:bookmarkEnd w:id="10"/>
      <w:r>
        <w:t>БЛОК-СХЕМА</w:t>
      </w:r>
    </w:p>
    <w:p w:rsidR="00F82F71" w:rsidRDefault="00F82F71">
      <w:pPr>
        <w:pStyle w:val="ConsPlusTitle"/>
        <w:jc w:val="center"/>
      </w:pPr>
      <w:r>
        <w:t>предоставления муниципальной услуги "Предоставление сведений</w:t>
      </w:r>
    </w:p>
    <w:p w:rsidR="00F82F71" w:rsidRDefault="00F82F71">
      <w:pPr>
        <w:pStyle w:val="ConsPlusTitle"/>
        <w:jc w:val="center"/>
      </w:pPr>
      <w:r>
        <w:t>из реестра муниципального имущества города Перми"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nformat"/>
        <w:jc w:val="both"/>
      </w:pPr>
      <w:r>
        <w:t xml:space="preserve">                                                               ─┐</w:t>
      </w:r>
    </w:p>
    <w:p w:rsidR="00F82F71" w:rsidRDefault="00F82F7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 │</w:t>
      </w:r>
    </w:p>
    <w:p w:rsidR="00F82F71" w:rsidRDefault="00F82F71">
      <w:pPr>
        <w:pStyle w:val="ConsPlusNonformat"/>
        <w:jc w:val="both"/>
      </w:pPr>
      <w:r>
        <w:t>│ Прием заявления и документов на предоставление сведений из  │ │</w:t>
      </w:r>
    </w:p>
    <w:p w:rsidR="00F82F71" w:rsidRDefault="00F82F71">
      <w:pPr>
        <w:pStyle w:val="ConsPlusNonformat"/>
        <w:jc w:val="both"/>
      </w:pPr>
      <w:r>
        <w:t>│        реестра муниципального имущества города Перми        │ │</w:t>
      </w:r>
    </w:p>
    <w:p w:rsidR="00F82F71" w:rsidRDefault="00F82F71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└─────────────────────────────┬───────────────────────────────┘ │</w:t>
      </w:r>
    </w:p>
    <w:p w:rsidR="00F82F71" w:rsidRDefault="00F82F71">
      <w:pPr>
        <w:pStyle w:val="ConsPlusNonformat"/>
        <w:jc w:val="both"/>
      </w:pPr>
      <w:r>
        <w:t xml:space="preserve">                              V                                 │</w:t>
      </w:r>
    </w:p>
    <w:p w:rsidR="00F82F71" w:rsidRDefault="00F82F7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 │</w:t>
      </w:r>
    </w:p>
    <w:p w:rsidR="00F82F71" w:rsidRDefault="00F82F71">
      <w:pPr>
        <w:pStyle w:val="ConsPlusNonformat"/>
        <w:jc w:val="both"/>
      </w:pPr>
      <w:r>
        <w:t>│  Проверка соответствия заявления и прилагаемых документов   │ │</w:t>
      </w:r>
    </w:p>
    <w:p w:rsidR="00F82F71" w:rsidRDefault="00F82F71">
      <w:pPr>
        <w:pStyle w:val="ConsPlusNonformat"/>
        <w:jc w:val="both"/>
      </w:pPr>
      <w:r>
        <w:t xml:space="preserve">│  требованиям </w:t>
      </w:r>
      <w:hyperlink w:anchor="P124" w:history="1">
        <w:r>
          <w:rPr>
            <w:color w:val="0000FF"/>
          </w:rPr>
          <w:t>пунктов 2.7</w:t>
        </w:r>
      </w:hyperlink>
      <w:r>
        <w:t>-</w:t>
      </w:r>
      <w:hyperlink w:anchor="P149" w:history="1">
        <w:r>
          <w:rPr>
            <w:color w:val="0000FF"/>
          </w:rPr>
          <w:t>2.9</w:t>
        </w:r>
      </w:hyperlink>
      <w:r>
        <w:t xml:space="preserve"> административного регламента   │  \┌──────┐</w:t>
      </w:r>
    </w:p>
    <w:p w:rsidR="00F82F71" w:rsidRDefault="00F82F71">
      <w:pPr>
        <w:pStyle w:val="ConsPlusNonformat"/>
        <w:jc w:val="both"/>
      </w:pPr>
      <w:r>
        <w:t>└─────────────┬────────────────────────────────┬──────────────┘  /│1 день│</w:t>
      </w:r>
    </w:p>
    <w:p w:rsidR="00F82F71" w:rsidRDefault="00F82F71">
      <w:pPr>
        <w:pStyle w:val="ConsPlusNonformat"/>
        <w:jc w:val="both"/>
      </w:pPr>
      <w:r>
        <w:t xml:space="preserve">              V                                V                │ └──────┘</w:t>
      </w:r>
    </w:p>
    <w:p w:rsidR="00F82F71" w:rsidRDefault="00F82F71">
      <w:pPr>
        <w:pStyle w:val="ConsPlusNonformat"/>
        <w:jc w:val="both"/>
      </w:pPr>
      <w:r>
        <w:t>┌────────────────────────────┐  ┌─────────────────────────────┐ │</w:t>
      </w:r>
    </w:p>
    <w:p w:rsidR="00F82F71" w:rsidRDefault="00F82F71">
      <w:pPr>
        <w:pStyle w:val="ConsPlusNonformat"/>
        <w:jc w:val="both"/>
      </w:pPr>
      <w:r>
        <w:t>│  Регистрация заявления и   │  │Отказ в приеме документов по │ │</w:t>
      </w:r>
    </w:p>
    <w:p w:rsidR="00F82F71" w:rsidRDefault="00F82F71">
      <w:pPr>
        <w:pStyle w:val="ConsPlusNonformat"/>
        <w:jc w:val="both"/>
      </w:pPr>
      <w:r>
        <w:t>│документов, необходимых для │  │ основаниям, установленным в │ │</w:t>
      </w:r>
    </w:p>
    <w:p w:rsidR="00F82F71" w:rsidRDefault="00F82F71">
      <w:pPr>
        <w:pStyle w:val="ConsPlusNonformat"/>
        <w:jc w:val="both"/>
      </w:pPr>
      <w:r>
        <w:t>│предоставления муниципальной│  │</w:t>
      </w:r>
      <w:hyperlink w:anchor="P150" w:history="1">
        <w:r>
          <w:rPr>
            <w:color w:val="0000FF"/>
          </w:rPr>
          <w:t>пункте 2.10</w:t>
        </w:r>
      </w:hyperlink>
      <w:r>
        <w:t xml:space="preserve"> административного│ │</w:t>
      </w:r>
    </w:p>
    <w:p w:rsidR="00F82F71" w:rsidRDefault="00F82F71">
      <w:pPr>
        <w:pStyle w:val="ConsPlusNonformat"/>
        <w:jc w:val="both"/>
      </w:pPr>
      <w:r>
        <w:t>│           услуги           │  │         регламента          │ │</w:t>
      </w:r>
    </w:p>
    <w:p w:rsidR="00F82F71" w:rsidRDefault="00F82F71">
      <w:pPr>
        <w:pStyle w:val="ConsPlusNonformat"/>
        <w:jc w:val="both"/>
      </w:pPr>
      <w:r>
        <w:t>└─────────────┬──────────────┘  └─────────────────────────────┘ │</w:t>
      </w:r>
    </w:p>
    <w:p w:rsidR="00F82F71" w:rsidRDefault="00F82F71">
      <w:pPr>
        <w:pStyle w:val="ConsPlusNonformat"/>
        <w:jc w:val="both"/>
      </w:pPr>
      <w:r>
        <w:t xml:space="preserve">              │                                                ─┘</w:t>
      </w:r>
    </w:p>
    <w:p w:rsidR="00F82F71" w:rsidRDefault="00F82F71">
      <w:pPr>
        <w:pStyle w:val="ConsPlusNonformat"/>
        <w:jc w:val="both"/>
      </w:pPr>
      <w:r>
        <w:t xml:space="preserve">              V                                                ─┐</w:t>
      </w:r>
    </w:p>
    <w:p w:rsidR="00F82F71" w:rsidRDefault="00F82F7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 │</w:t>
      </w:r>
    </w:p>
    <w:p w:rsidR="00F82F71" w:rsidRDefault="00F82F71">
      <w:pPr>
        <w:pStyle w:val="ConsPlusNonformat"/>
        <w:jc w:val="both"/>
      </w:pPr>
      <w:r>
        <w:t>│    Поиск информации об объекте в реестре муниципального     │ │</w:t>
      </w:r>
    </w:p>
    <w:p w:rsidR="00F82F71" w:rsidRDefault="00F82F71">
      <w:pPr>
        <w:pStyle w:val="ConsPlusNonformat"/>
        <w:jc w:val="both"/>
      </w:pPr>
      <w:r>
        <w:t>│                    имущества города Перми                   │ │</w:t>
      </w:r>
    </w:p>
    <w:p w:rsidR="00F82F71" w:rsidRDefault="00F82F71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└─────────────────────────────┬───────────────────────────────┘ │</w:t>
      </w:r>
    </w:p>
    <w:p w:rsidR="00F82F71" w:rsidRDefault="00F82F71">
      <w:pPr>
        <w:pStyle w:val="ConsPlusNonformat"/>
        <w:jc w:val="both"/>
      </w:pPr>
      <w:r>
        <w:t xml:space="preserve">                              V                                 │</w:t>
      </w:r>
    </w:p>
    <w:p w:rsidR="00F82F71" w:rsidRDefault="00F82F7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 │</w:t>
      </w:r>
    </w:p>
    <w:p w:rsidR="00F82F71" w:rsidRDefault="00F82F71">
      <w:pPr>
        <w:pStyle w:val="ConsPlusNonformat"/>
        <w:jc w:val="both"/>
      </w:pPr>
      <w:r>
        <w:t>│    Подготовка проекта выписки из реестра муниципального     │  \┌──────┐</w:t>
      </w:r>
    </w:p>
    <w:p w:rsidR="00F82F71" w:rsidRDefault="00F82F71">
      <w:pPr>
        <w:pStyle w:val="ConsPlusNonformat"/>
        <w:jc w:val="both"/>
      </w:pPr>
      <w:r>
        <w:t>│                    имущества города Перми                   │  /│7 дней│</w:t>
      </w:r>
    </w:p>
    <w:p w:rsidR="00F82F71" w:rsidRDefault="00F82F71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└─────────────────────────────┬───────────────────────────────┘ │ └──────┘</w:t>
      </w:r>
    </w:p>
    <w:p w:rsidR="00F82F71" w:rsidRDefault="00F82F71">
      <w:pPr>
        <w:pStyle w:val="ConsPlusNonformat"/>
        <w:jc w:val="both"/>
      </w:pPr>
      <w:r>
        <w:t xml:space="preserve">                              V                                 │</w:t>
      </w:r>
    </w:p>
    <w:p w:rsidR="00F82F71" w:rsidRDefault="00F82F7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 │</w:t>
      </w:r>
    </w:p>
    <w:p w:rsidR="00F82F71" w:rsidRDefault="00F82F71">
      <w:pPr>
        <w:pStyle w:val="ConsPlusNonformat"/>
        <w:jc w:val="both"/>
      </w:pPr>
      <w:r>
        <w:t>│Подписание выписки из реестра муниципального имущества города│ │</w:t>
      </w:r>
    </w:p>
    <w:p w:rsidR="00F82F71" w:rsidRDefault="00F82F71">
      <w:pPr>
        <w:pStyle w:val="ConsPlusNonformat"/>
        <w:jc w:val="both"/>
      </w:pPr>
      <w:r>
        <w:t>│                            Перми                            │ │</w:t>
      </w:r>
    </w:p>
    <w:p w:rsidR="00F82F71" w:rsidRDefault="00F82F71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└─────────────────────────────┬───────────────────────────────┘ │</w:t>
      </w:r>
    </w:p>
    <w:p w:rsidR="00F82F71" w:rsidRDefault="00F82F71">
      <w:pPr>
        <w:pStyle w:val="ConsPlusNonformat"/>
        <w:jc w:val="both"/>
      </w:pPr>
      <w:r>
        <w:lastRenderedPageBreak/>
        <w:t xml:space="preserve">                              │                                ─┘</w:t>
      </w:r>
    </w:p>
    <w:p w:rsidR="00F82F71" w:rsidRDefault="00F82F71">
      <w:pPr>
        <w:pStyle w:val="ConsPlusNonformat"/>
        <w:jc w:val="both"/>
      </w:pPr>
      <w:r>
        <w:t xml:space="preserve">                              V                                ─┐</w:t>
      </w:r>
    </w:p>
    <w:p w:rsidR="00F82F71" w:rsidRDefault="00F82F7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┌─────────────────────────────────────────────────────────────┐ │</w:t>
      </w:r>
    </w:p>
    <w:p w:rsidR="00F82F71" w:rsidRDefault="00F82F71">
      <w:pPr>
        <w:pStyle w:val="ConsPlusNonformat"/>
        <w:jc w:val="both"/>
      </w:pPr>
      <w:r>
        <w:t>│  Выдача выписки из реестра муниципального имущества города  │  \┌──────┐</w:t>
      </w:r>
    </w:p>
    <w:p w:rsidR="00F82F71" w:rsidRDefault="00F82F71">
      <w:pPr>
        <w:pStyle w:val="ConsPlusNonformat"/>
        <w:jc w:val="both"/>
      </w:pPr>
      <w:r>
        <w:t>│                            Перми                            │  /│2 дня │</w:t>
      </w:r>
    </w:p>
    <w:p w:rsidR="00F82F71" w:rsidRDefault="00F82F7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└─────────────────────────────────────────────────────────────┘ │ └──────┘</w:t>
      </w:r>
    </w:p>
    <w:p w:rsidR="00F82F71" w:rsidRDefault="00F82F71">
      <w:pPr>
        <w:pStyle w:val="ConsPlusNonformat"/>
        <w:jc w:val="both"/>
      </w:pPr>
      <w:r>
        <w:t xml:space="preserve">                                                               ─┘</w:t>
      </w: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jc w:val="both"/>
      </w:pPr>
    </w:p>
    <w:p w:rsidR="00F82F71" w:rsidRDefault="00F82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538" w:rsidRDefault="00BD4538">
      <w:bookmarkStart w:id="11" w:name="_GoBack"/>
      <w:bookmarkEnd w:id="11"/>
    </w:p>
    <w:sectPr w:rsidR="00BD4538" w:rsidSect="00EF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71"/>
    <w:rsid w:val="00BD4538"/>
    <w:rsid w:val="00F8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6D5A-2703-448F-9B48-7A46CBF7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9A4654DE06BF9ADE94B1F28A87300EDCCF6CF33AB183EB263BFDE5C509AD2060771921CC5CA1DCD873EE6CB532781F52EAB33F4BEEBB1EB07A46AZD50E" TargetMode="External"/><Relationship Id="rId13" Type="http://schemas.openxmlformats.org/officeDocument/2006/relationships/hyperlink" Target="consultantplus://offline/ref=BCC9A4654DE06BF9ADE94B1F28A87300EDCCF6CF34AD1C3ABA68E2D4540996D001082E971BD4CA1DCE993FE7D05A73D1ZB59E" TargetMode="External"/><Relationship Id="rId18" Type="http://schemas.openxmlformats.org/officeDocument/2006/relationships/hyperlink" Target="consultantplus://offline/ref=BCC9A4654DE06BF9ADE94B1F28A87300EDCCF6CF33AB1F33B264BFDE5C509AD2060771921CC5CA1DCD873BE0C7532781F52EAB33F4BEEBB1EB07A46AZD50E" TargetMode="External"/><Relationship Id="rId26" Type="http://schemas.openxmlformats.org/officeDocument/2006/relationships/hyperlink" Target="consultantplus://offline/ref=BCC9A4654DE06BF9ADE955123EC42E0BE6C6A8C032AF156CEF37B98903009C8754472FCB5E82D91DCC993CE6CFZ550E" TargetMode="External"/><Relationship Id="rId39" Type="http://schemas.openxmlformats.org/officeDocument/2006/relationships/hyperlink" Target="consultantplus://offline/ref=BCC9A4654DE06BF9ADE94B1F28A87300EDCCF6CF33AB1F33B264BFDE5C509AD2060771921CC5CA1DCD873BEFC6532781F52EAB33F4BEEBB1EB07A46AZD5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C9A4654DE06BF9ADE94B1F28A87300EDCCF6CF33AB183EB263BFDE5C509AD2060771921CC5CA1DCD873EE6CB532781F52EAB33F4BEEBB1EB07A46AZD50E" TargetMode="External"/><Relationship Id="rId34" Type="http://schemas.openxmlformats.org/officeDocument/2006/relationships/hyperlink" Target="consultantplus://offline/ref=BCC9A4654DE06BF9ADE94B1F28A87300EDCCF6CF33AA1838B462BFDE5C509AD2060771921CC5CA1DCD873EE7CE532781F52EAB33F4BEEBB1EB07A46AZD50E" TargetMode="External"/><Relationship Id="rId42" Type="http://schemas.openxmlformats.org/officeDocument/2006/relationships/hyperlink" Target="consultantplus://offline/ref=BCC9A4654DE06BF9ADE94B1F28A87300EDCCF6CF33AA1838B462BFDE5C509AD2060771921CC5CA1DCD873EE7C9532781F52EAB33F4BEEBB1EB07A46AZD50E" TargetMode="External"/><Relationship Id="rId7" Type="http://schemas.openxmlformats.org/officeDocument/2006/relationships/hyperlink" Target="consultantplus://offline/ref=BCC9A4654DE06BF9ADE94B1F28A87300EDCCF6CF33AA1838B462BFDE5C509AD2060771921CC5CA1DCD873EE6CB532781F52EAB33F4BEEBB1EB07A46AZD50E" TargetMode="External"/><Relationship Id="rId12" Type="http://schemas.openxmlformats.org/officeDocument/2006/relationships/hyperlink" Target="consultantplus://offline/ref=BCC9A4654DE06BF9ADE94B1F28A87300EDCCF6CF34A91E3EB368E2D4540996D001082E971BD4CA1DCE993FE7D05A73D1ZB59E" TargetMode="External"/><Relationship Id="rId17" Type="http://schemas.openxmlformats.org/officeDocument/2006/relationships/hyperlink" Target="consultantplus://offline/ref=BCC9A4654DE06BF9ADE94B1F28A87300EDCCF6CF3AAF1738BA68E2D4540996D001082E851B8CC61CCD8736E6C50C2294E476A731E9A1EBAEF705A5Z653E" TargetMode="External"/><Relationship Id="rId25" Type="http://schemas.openxmlformats.org/officeDocument/2006/relationships/hyperlink" Target="consultantplus://offline/ref=BCC9A4654DE06BF9ADE955123EC42E0BE7CFAFC739FC426EBE62B78C0B50C697500E7BC54180C602CF873FZE5EE" TargetMode="External"/><Relationship Id="rId33" Type="http://schemas.openxmlformats.org/officeDocument/2006/relationships/hyperlink" Target="consultantplus://offline/ref=BCC9A4654DE06BF9ADE94B1F28A87300EDCCF6CF33AA1838B462BFDE5C509AD2060771921CC5CA1DCD873EE7CE532781F52EAB33F4BEEBB1EB07A46AZD50E" TargetMode="External"/><Relationship Id="rId38" Type="http://schemas.openxmlformats.org/officeDocument/2006/relationships/hyperlink" Target="consultantplus://offline/ref=BCC9A4654DE06BF9ADE94B1F28A87300EDCCF6CF33AB1F33B264BFDE5C509AD2060771921CC5CA1DCD873BEFC9532781F52EAB33F4BEEBB1EB07A46AZD5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C9A4654DE06BF9ADE94B1F28A87300EDCCF6CF35AF1F3BB768E2D4540996D001082E971BD4CA1DCE993FE7D05A73D1ZB59E" TargetMode="External"/><Relationship Id="rId20" Type="http://schemas.openxmlformats.org/officeDocument/2006/relationships/hyperlink" Target="consultantplus://offline/ref=BCC9A4654DE06BF9ADE94B1F28A87300EDCCF6CF33AA1838B462BFDE5C509AD2060771921CC5CA1DCD873EE6CB532781F52EAB33F4BEEBB1EB07A46AZD50E" TargetMode="External"/><Relationship Id="rId29" Type="http://schemas.openxmlformats.org/officeDocument/2006/relationships/hyperlink" Target="consultantplus://offline/ref=BCC9A4654DE06BF9ADE955123EC42E0BE6C7AACB35AB156CEF37B98903009C8754472FCB5E82D91DCC993CE6CFZ550E" TargetMode="External"/><Relationship Id="rId41" Type="http://schemas.openxmlformats.org/officeDocument/2006/relationships/hyperlink" Target="consultantplus://offline/ref=BCC9A4654DE06BF9ADE94B1F28A87300EDCCF6CF33AA1838B462BFDE5C509AD2060771921CC5CA1DCD873EE7CB532781F52EAB33F4BEEBB1EB07A46AZD5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9A4654DE06BF9ADE94B1F28A87300EDCCF6CF33AB1F33B26BBFDE5C509AD2060771921CC5CA1DCD873FEFCF532781F52EAB33F4BEEBB1EB07A46AZD50E" TargetMode="External"/><Relationship Id="rId11" Type="http://schemas.openxmlformats.org/officeDocument/2006/relationships/hyperlink" Target="consultantplus://offline/ref=BCC9A4654DE06BF9ADE94B1F28A87300EDCCF6CF3AAC193EB168E2D4540996D001082E971BD4CA1DCE993FE7D05A73D1ZB59E" TargetMode="External"/><Relationship Id="rId24" Type="http://schemas.openxmlformats.org/officeDocument/2006/relationships/hyperlink" Target="consultantplus://offline/ref=BCC9A4654DE06BF9ADE94B1F28A87300EDCCF6CF33AB183EB263BFDE5C509AD2060771921CC5CA1DCD873EE6CB532781F52EAB33F4BEEBB1EB07A46AZD50E" TargetMode="External"/><Relationship Id="rId32" Type="http://schemas.openxmlformats.org/officeDocument/2006/relationships/hyperlink" Target="consultantplus://offline/ref=BCC9A4654DE06BF9ADE94B1F28A87300EDCCF6CF33AA1838B462BFDE5C509AD2060771921CC5CA1DCD873EE6C6532781F52EAB33F4BEEBB1EB07A46AZD50E" TargetMode="External"/><Relationship Id="rId37" Type="http://schemas.openxmlformats.org/officeDocument/2006/relationships/hyperlink" Target="consultantplus://offline/ref=BCC9A4654DE06BF9ADE94B1F28A87300EDCCF6CF33AA1838B462BFDE5C509AD2060771921CC5CA1DCD873EE7CD532781F52EAB33F4BEEBB1EB07A46AZD50E" TargetMode="External"/><Relationship Id="rId40" Type="http://schemas.openxmlformats.org/officeDocument/2006/relationships/hyperlink" Target="consultantplus://offline/ref=BCC9A4654DE06BF9ADE94B1F28A87300EDCCF6CF33AB1A3DB06BBFDE5C509AD2060771921CC5CA1DCD873EE7C6532781F52EAB33F4BEEBB1EB07A46AZD50E" TargetMode="External"/><Relationship Id="rId5" Type="http://schemas.openxmlformats.org/officeDocument/2006/relationships/hyperlink" Target="consultantplus://offline/ref=BCC9A4654DE06BF9ADE94B1F28A87300EDCCF6CF33AB1F33B264BFDE5C509AD2060771921CC5CA1DCD873BE0C7532781F52EAB33F4BEEBB1EB07A46AZD50E" TargetMode="External"/><Relationship Id="rId15" Type="http://schemas.openxmlformats.org/officeDocument/2006/relationships/hyperlink" Target="consultantplus://offline/ref=BCC9A4654DE06BF9ADE94B1F28A87300EDCCF6CF3AAF1738BB68E2D4540996D001082E851B8CC61CCD873AE7C50C2294E476A731E9A1EBAEF705A5Z653E" TargetMode="External"/><Relationship Id="rId23" Type="http://schemas.openxmlformats.org/officeDocument/2006/relationships/hyperlink" Target="consultantplus://offline/ref=BCC9A4654DE06BF9ADE94B1F28A87300EDCCF6CF33AA1838B462BFDE5C509AD2060771921CC5CA1DCD873EE6C8532781F52EAB33F4BEEBB1EB07A46AZD50E" TargetMode="External"/><Relationship Id="rId28" Type="http://schemas.openxmlformats.org/officeDocument/2006/relationships/hyperlink" Target="consultantplus://offline/ref=BCC9A4654DE06BF9ADE94B1F28A87300EDCCF6CF33AA1838B462BFDE5C509AD2060771921CC5CA1DCD873EE6C8532781F52EAB33F4BEEBB1EB07A46AZD50E" TargetMode="External"/><Relationship Id="rId36" Type="http://schemas.openxmlformats.org/officeDocument/2006/relationships/hyperlink" Target="consultantplus://offline/ref=BCC9A4654DE06BF9ADE94B1F28A87300EDCCF6CF33AA1838B462BFDE5C509AD2060771921CC5CA1DCD873EE7CF532781F52EAB33F4BEEBB1EB07A46AZD50E" TargetMode="External"/><Relationship Id="rId10" Type="http://schemas.openxmlformats.org/officeDocument/2006/relationships/hyperlink" Target="consultantplus://offline/ref=BCC9A4654DE06BF9ADE94B1F28A87300EDCCF6CF33AB163FBA62BFDE5C509AD2060771921CC5CA1DCD873EE7C9532781F52EAB33F4BEEBB1EB07A46AZD50E" TargetMode="External"/><Relationship Id="rId19" Type="http://schemas.openxmlformats.org/officeDocument/2006/relationships/hyperlink" Target="consultantplus://offline/ref=BCC9A4654DE06BF9ADE94B1F28A87300EDCCF6CF33AB1F33B26BBFDE5C509AD2060771921CC5CA1DCD873FEFCF532781F52EAB33F4BEEBB1EB07A46AZD50E" TargetMode="External"/><Relationship Id="rId31" Type="http://schemas.openxmlformats.org/officeDocument/2006/relationships/hyperlink" Target="consultantplus://offline/ref=BCC9A4654DE06BF9ADE94B1F28A87300EDCCF6CF33AB163FBA62BFDE5C509AD2060771920EC59211CC8420E7CF4671D0B0Z753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C9A4654DE06BF9ADE955123EC42E0BE6C7AACB35AB156CEF37B98903009C87464777C75F81C715C98C6AB78A0D7ED1B265A733E9A2EAB1ZF5DE" TargetMode="External"/><Relationship Id="rId14" Type="http://schemas.openxmlformats.org/officeDocument/2006/relationships/hyperlink" Target="consultantplus://offline/ref=BCC9A4654DE06BF9ADE94B1F28A87300EDCCF6CF35AA1A3DB768E2D4540996D001082E971BD4CA1DCE993FE7D05A73D1ZB59E" TargetMode="External"/><Relationship Id="rId22" Type="http://schemas.openxmlformats.org/officeDocument/2006/relationships/hyperlink" Target="consultantplus://offline/ref=BCC9A4654DE06BF9ADE955123EC42E0BE6C6A8C032AF156CEF37B98903009C87464777C75F81C61BCD8C6AB78A0D7ED1B265A733E9A2EAB1ZF5DE" TargetMode="External"/><Relationship Id="rId27" Type="http://schemas.openxmlformats.org/officeDocument/2006/relationships/hyperlink" Target="consultantplus://offline/ref=BCC9A4654DE06BF9ADE955123EC42E0BE6C7AACB35AF156CEF37B98903009C8754472FCB5E82D91DCC993CE6CFZ550E" TargetMode="External"/><Relationship Id="rId30" Type="http://schemas.openxmlformats.org/officeDocument/2006/relationships/hyperlink" Target="consultantplus://offline/ref=BCC9A4654DE06BF9ADE955123EC42E0BE4C5ABCA35AA156CEF37B98903009C8754472FCB5E82D91DCC993CE6CFZ550E" TargetMode="External"/><Relationship Id="rId35" Type="http://schemas.openxmlformats.org/officeDocument/2006/relationships/hyperlink" Target="consultantplus://offline/ref=BCC9A4654DE06BF9ADE94B1F28A87300EDCCF6CF33AA1838B462BFDE5C509AD2060771921CC5CA1DCD873EE7CE532781F52EAB33F4BEEBB1EB07A46AZD50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7491</Words>
  <Characters>42703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1</cp:revision>
  <dcterms:created xsi:type="dcterms:W3CDTF">2018-11-13T04:57:00Z</dcterms:created>
  <dcterms:modified xsi:type="dcterms:W3CDTF">2018-11-13T04:57:00Z</dcterms:modified>
</cp:coreProperties>
</file>