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E6" w:rsidRPr="002F7D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476E6" w:rsidRPr="00BF53CA" w:rsidRDefault="008476E6" w:rsidP="00BF5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F7DCA">
        <w:rPr>
          <w:rFonts w:ascii="Courier New" w:hAnsi="Courier New" w:cs="Courier New"/>
        </w:rPr>
        <w:t xml:space="preserve">                                         </w:t>
      </w:r>
      <w:r>
        <w:rPr>
          <w:rFonts w:ascii="Courier New" w:hAnsi="Courier New" w:cs="Courier New"/>
        </w:rPr>
        <w:t xml:space="preserve">                   </w:t>
      </w:r>
      <w:r w:rsidRPr="00BF53CA">
        <w:rPr>
          <w:rFonts w:ascii="Times New Roman" w:hAnsi="Times New Roman"/>
          <w:sz w:val="20"/>
          <w:szCs w:val="20"/>
        </w:rPr>
        <w:t>УТВЕРЖДЕН</w:t>
      </w:r>
    </w:p>
    <w:p w:rsidR="008476E6" w:rsidRPr="00BF53CA" w:rsidRDefault="008476E6" w:rsidP="00BF5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F53CA">
        <w:rPr>
          <w:rFonts w:ascii="Times New Roman" w:hAnsi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</w:rPr>
        <w:t>29  от 30.01.2015 года</w:t>
      </w:r>
    </w:p>
    <w:p w:rsidR="008476E6" w:rsidRPr="00BF53CA" w:rsidRDefault="008476E6" w:rsidP="00BF5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F53CA">
        <w:rPr>
          <w:rFonts w:ascii="Times New Roman" w:hAnsi="Times New Roman"/>
          <w:sz w:val="20"/>
          <w:szCs w:val="20"/>
        </w:rPr>
        <w:t xml:space="preserve">                                         номер и дата протокола заседания</w:t>
      </w:r>
    </w:p>
    <w:p w:rsidR="008476E6" w:rsidRPr="00BF53CA" w:rsidRDefault="008476E6" w:rsidP="00BF5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F53CA">
        <w:rPr>
          <w:rFonts w:ascii="Times New Roman" w:hAnsi="Times New Roman"/>
          <w:sz w:val="20"/>
          <w:szCs w:val="20"/>
        </w:rPr>
        <w:t xml:space="preserve">                                              наблюдательного совета</w:t>
      </w:r>
    </w:p>
    <w:p w:rsidR="008476E6" w:rsidRPr="00BF53CA" w:rsidRDefault="008476E6" w:rsidP="00BF5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F53CA">
        <w:rPr>
          <w:rFonts w:ascii="Times New Roman" w:hAnsi="Times New Roman"/>
          <w:sz w:val="20"/>
          <w:szCs w:val="20"/>
        </w:rPr>
        <w:t xml:space="preserve">                                            муниципального автономного</w:t>
      </w:r>
    </w:p>
    <w:p w:rsidR="008476E6" w:rsidRPr="00BF53CA" w:rsidRDefault="008476E6" w:rsidP="00BF5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F53CA">
        <w:rPr>
          <w:rFonts w:ascii="Times New Roman" w:hAnsi="Times New Roman"/>
          <w:sz w:val="20"/>
          <w:szCs w:val="20"/>
        </w:rPr>
        <w:t xml:space="preserve">                                              учреждения города Перми</w:t>
      </w: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476E6" w:rsidRPr="00BF53CA" w:rsidRDefault="008476E6" w:rsidP="00BF5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F53CA">
        <w:rPr>
          <w:rFonts w:ascii="Times New Roman" w:hAnsi="Times New Roman"/>
          <w:b/>
          <w:bCs/>
          <w:color w:val="26282F"/>
          <w:sz w:val="20"/>
          <w:szCs w:val="20"/>
        </w:rPr>
        <w:t>Отчет</w:t>
      </w:r>
    </w:p>
    <w:p w:rsidR="008476E6" w:rsidRPr="00BF53CA" w:rsidRDefault="008476E6" w:rsidP="00BF5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F53CA">
        <w:rPr>
          <w:rFonts w:ascii="Times New Roman" w:hAnsi="Times New Roman"/>
          <w:b/>
          <w:bCs/>
          <w:color w:val="26282F"/>
          <w:sz w:val="20"/>
          <w:szCs w:val="20"/>
        </w:rPr>
        <w:t>о деятельности муниципального автономного учреждения</w:t>
      </w:r>
    </w:p>
    <w:p w:rsidR="008476E6" w:rsidRPr="00BF53CA" w:rsidRDefault="008476E6" w:rsidP="00BF5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F53CA">
        <w:rPr>
          <w:rFonts w:ascii="Times New Roman" w:hAnsi="Times New Roman"/>
          <w:b/>
          <w:bCs/>
          <w:color w:val="26282F"/>
          <w:sz w:val="20"/>
          <w:szCs w:val="20"/>
        </w:rPr>
        <w:t>города Перми МАУК «Пермский зоопарк»</w:t>
      </w:r>
    </w:p>
    <w:p w:rsidR="008476E6" w:rsidRPr="00BF53CA" w:rsidRDefault="008476E6" w:rsidP="00BF5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F53CA">
        <w:rPr>
          <w:rFonts w:ascii="Times New Roman" w:hAnsi="Times New Roman"/>
          <w:b/>
          <w:bCs/>
          <w:color w:val="26282F"/>
          <w:sz w:val="20"/>
          <w:szCs w:val="20"/>
        </w:rPr>
        <w:t>наименование учреждения</w:t>
      </w:r>
    </w:p>
    <w:p w:rsidR="008476E6" w:rsidRPr="00BF53CA" w:rsidRDefault="008476E6" w:rsidP="00BF5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F53CA">
        <w:rPr>
          <w:rFonts w:ascii="Times New Roman" w:hAnsi="Times New Roman"/>
          <w:b/>
          <w:bCs/>
          <w:color w:val="26282F"/>
          <w:sz w:val="20"/>
          <w:szCs w:val="20"/>
        </w:rPr>
        <w:t>за период с 01.01.201</w:t>
      </w:r>
      <w:r>
        <w:rPr>
          <w:rFonts w:ascii="Times New Roman" w:hAnsi="Times New Roman"/>
          <w:b/>
          <w:bCs/>
          <w:color w:val="26282F"/>
          <w:sz w:val="20"/>
          <w:szCs w:val="20"/>
        </w:rPr>
        <w:t>4</w:t>
      </w:r>
      <w:r w:rsidRPr="00BF53CA">
        <w:rPr>
          <w:rFonts w:ascii="Times New Roman" w:hAnsi="Times New Roman"/>
          <w:b/>
          <w:bCs/>
          <w:color w:val="26282F"/>
          <w:sz w:val="20"/>
          <w:szCs w:val="20"/>
        </w:rPr>
        <w:t xml:space="preserve"> по 31.12.201</w:t>
      </w:r>
      <w:r>
        <w:rPr>
          <w:rFonts w:ascii="Times New Roman" w:hAnsi="Times New Roman"/>
          <w:b/>
          <w:bCs/>
          <w:color w:val="26282F"/>
          <w:sz w:val="20"/>
          <w:szCs w:val="20"/>
        </w:rPr>
        <w:t>4</w:t>
      </w:r>
    </w:p>
    <w:p w:rsidR="008476E6" w:rsidRPr="00BF53CA" w:rsidRDefault="008476E6" w:rsidP="00BF5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F53CA">
        <w:rPr>
          <w:rFonts w:ascii="Times New Roman" w:hAnsi="Times New Roman"/>
          <w:b/>
          <w:bCs/>
          <w:color w:val="26282F"/>
          <w:sz w:val="20"/>
          <w:szCs w:val="20"/>
        </w:rPr>
        <w:t xml:space="preserve">(по состоянию на 01 января года, следующего за </w:t>
      </w:r>
      <w:proofErr w:type="gramStart"/>
      <w:r w:rsidRPr="00BF53CA">
        <w:rPr>
          <w:rFonts w:ascii="Times New Roman" w:hAnsi="Times New Roman"/>
          <w:b/>
          <w:bCs/>
          <w:color w:val="26282F"/>
          <w:sz w:val="20"/>
          <w:szCs w:val="20"/>
        </w:rPr>
        <w:t>отчетным</w:t>
      </w:r>
      <w:proofErr w:type="gramEnd"/>
      <w:r w:rsidRPr="00BF53CA">
        <w:rPr>
          <w:rFonts w:ascii="Times New Roman" w:hAnsi="Times New Roman"/>
          <w:b/>
          <w:bCs/>
          <w:color w:val="26282F"/>
          <w:sz w:val="20"/>
          <w:szCs w:val="20"/>
        </w:rPr>
        <w:t>)</w:t>
      </w:r>
    </w:p>
    <w:p w:rsidR="008476E6" w:rsidRPr="00BF53CA" w:rsidRDefault="008476E6" w:rsidP="00BF53C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8476E6" w:rsidRPr="00BF53CA" w:rsidRDefault="008476E6" w:rsidP="00BF5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F53CA">
        <w:rPr>
          <w:rFonts w:ascii="Times New Roman" w:hAnsi="Times New Roman"/>
          <w:b/>
          <w:bCs/>
          <w:color w:val="26282F"/>
          <w:sz w:val="20"/>
          <w:szCs w:val="20"/>
        </w:rPr>
        <w:t>Раздел 1. Общие сведения об учреждении</w:t>
      </w: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F53CA">
        <w:rPr>
          <w:rFonts w:ascii="Times New Roman" w:hAnsi="Times New Roman"/>
          <w:sz w:val="20"/>
          <w:szCs w:val="20"/>
        </w:rPr>
        <w:t xml:space="preserve">     1.1. Сведения об учреждении</w:t>
      </w: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8476E6" w:rsidRPr="007E3248" w:rsidTr="00E81FE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E81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культуры «Пермский зоопарк»</w:t>
            </w:r>
          </w:p>
        </w:tc>
      </w:tr>
      <w:tr w:rsidR="008476E6" w:rsidRPr="007E3248" w:rsidTr="00E81FE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МАУК «Пермский зоопарк»</w:t>
            </w:r>
          </w:p>
        </w:tc>
      </w:tr>
      <w:tr w:rsidR="008476E6" w:rsidRPr="007E3248" w:rsidTr="00E81FE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614000, Россия, Пермский край, г. Пермь, </w:t>
            </w:r>
          </w:p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ул. Монастырская,10</w:t>
            </w:r>
          </w:p>
        </w:tc>
      </w:tr>
      <w:tr w:rsidR="008476E6" w:rsidRPr="007E3248" w:rsidTr="00E81FE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101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614000, Россия, Пермский край, г. Пермь, </w:t>
            </w:r>
          </w:p>
          <w:p w:rsidR="008476E6" w:rsidRPr="007E3248" w:rsidRDefault="008476E6" w:rsidP="00101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ул. Монастырская,10</w:t>
            </w:r>
          </w:p>
        </w:tc>
      </w:tr>
      <w:tr w:rsidR="008476E6" w:rsidRPr="007E3248" w:rsidTr="00E81FE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Телефон/факс/электронная почта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874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(342)212-26-21/(342)212-26-21/ </w:t>
            </w:r>
          </w:p>
          <w:p w:rsidR="008476E6" w:rsidRPr="007E3248" w:rsidRDefault="008476E6" w:rsidP="00874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>permzoovrema@mail.ru</w:t>
            </w:r>
          </w:p>
        </w:tc>
      </w:tr>
      <w:tr w:rsidR="008476E6" w:rsidRPr="007E3248" w:rsidTr="00E81FE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Ф.И.О. руководителя, телефон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E81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E3248">
              <w:rPr>
                <w:rFonts w:ascii="Times New Roman" w:hAnsi="Times New Roman"/>
                <w:sz w:val="20"/>
                <w:szCs w:val="20"/>
              </w:rPr>
              <w:t>Кардашова</w:t>
            </w:r>
            <w:proofErr w:type="spellEnd"/>
            <w:r w:rsidRPr="007E3248">
              <w:rPr>
                <w:rFonts w:ascii="Times New Roman" w:hAnsi="Times New Roman"/>
                <w:sz w:val="20"/>
                <w:szCs w:val="20"/>
              </w:rPr>
              <w:t xml:space="preserve"> Людмила Васильевна,</w:t>
            </w:r>
          </w:p>
          <w:p w:rsidR="008476E6" w:rsidRPr="007E3248" w:rsidRDefault="008476E6" w:rsidP="00E81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 (342)212-26-21</w:t>
            </w:r>
          </w:p>
        </w:tc>
      </w:tr>
      <w:tr w:rsidR="008476E6" w:rsidRPr="007E3248" w:rsidTr="00E81FE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0F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Свидетельство серия 59 № 004363559 от 10.10.2012 бессрочное </w:t>
            </w:r>
          </w:p>
        </w:tc>
      </w:tr>
      <w:tr w:rsidR="008476E6" w:rsidRPr="007E3248" w:rsidTr="00E81FE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76E6" w:rsidRPr="007E3248" w:rsidTr="00E81FE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1" w:name="sub_11120"/>
      <w:r w:rsidRPr="00BF53CA">
        <w:rPr>
          <w:rFonts w:ascii="Times New Roman" w:hAnsi="Times New Roman"/>
          <w:sz w:val="20"/>
          <w:szCs w:val="20"/>
        </w:rPr>
        <w:t xml:space="preserve">     1.2. Состав наблюдательного совета учреждения</w:t>
      </w:r>
    </w:p>
    <w:bookmarkEnd w:id="1"/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520"/>
        <w:gridCol w:w="1680"/>
        <w:gridCol w:w="3500"/>
        <w:gridCol w:w="1540"/>
      </w:tblGrid>
      <w:tr w:rsidR="008476E6" w:rsidRPr="007E3248" w:rsidTr="000F15B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Правовой акт о назначении членов наблюдательного совета </w:t>
            </w:r>
          </w:p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(вид, дата, N, наименование)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Срок полномочий</w:t>
            </w:r>
          </w:p>
        </w:tc>
      </w:tr>
      <w:tr w:rsidR="008476E6" w:rsidRPr="007E3248" w:rsidTr="000F15B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476E6" w:rsidRPr="007E3248" w:rsidTr="000F15B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3248">
              <w:rPr>
                <w:rFonts w:ascii="Times New Roman" w:hAnsi="Times New Roman"/>
                <w:sz w:val="20"/>
                <w:szCs w:val="20"/>
              </w:rPr>
              <w:t>Горегляд</w:t>
            </w:r>
            <w:proofErr w:type="spellEnd"/>
            <w:r w:rsidRPr="007E3248">
              <w:rPr>
                <w:rFonts w:ascii="Times New Roman" w:hAnsi="Times New Roman"/>
                <w:sz w:val="20"/>
                <w:szCs w:val="20"/>
              </w:rPr>
              <w:t xml:space="preserve"> Вячеслав Владимирович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Главный инженер проектов ЗАО Институт «Пирс»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555F22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Приказ начальника департамента культуры и молодежной политики администрации города Перми от 26.02.2014 № СЭД-09-01-06-22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на три года</w:t>
            </w:r>
          </w:p>
        </w:tc>
      </w:tr>
      <w:tr w:rsidR="008476E6" w:rsidRPr="007E3248" w:rsidTr="000F15B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3248">
              <w:rPr>
                <w:rFonts w:ascii="Times New Roman" w:hAnsi="Times New Roman"/>
                <w:sz w:val="20"/>
                <w:szCs w:val="20"/>
              </w:rPr>
              <w:t>Парыгин</w:t>
            </w:r>
            <w:proofErr w:type="spellEnd"/>
            <w:r w:rsidRPr="007E3248">
              <w:rPr>
                <w:rFonts w:ascii="Times New Roman" w:hAnsi="Times New Roman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Генеральный директор "</w:t>
            </w:r>
            <w:proofErr w:type="spellStart"/>
            <w:r w:rsidRPr="007E3248">
              <w:rPr>
                <w:rFonts w:ascii="Times New Roman" w:hAnsi="Times New Roman"/>
                <w:sz w:val="20"/>
                <w:szCs w:val="20"/>
              </w:rPr>
              <w:t>Пермглавснаб</w:t>
            </w:r>
            <w:proofErr w:type="spellEnd"/>
            <w:r w:rsidRPr="007E3248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Приказ начальника департамента культуры и молодежной политики администрации города Перми от 08.07.2013 № СЭД-09-01-06-61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на три года</w:t>
            </w:r>
          </w:p>
        </w:tc>
      </w:tr>
      <w:tr w:rsidR="008476E6" w:rsidRPr="007E3248" w:rsidTr="000F15B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Демидов Валерий Анатольевич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по культуре и дополнительному образованию  департамента культуры и </w:t>
            </w:r>
            <w:r w:rsidRPr="007E3248">
              <w:rPr>
                <w:rFonts w:ascii="Times New Roman" w:hAnsi="Times New Roman"/>
                <w:sz w:val="20"/>
                <w:szCs w:val="20"/>
              </w:rPr>
              <w:lastRenderedPageBreak/>
              <w:t>молодежной политики  администрации города Перми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lastRenderedPageBreak/>
              <w:t>Приказ начальника департамента культуры и молодежной политики администрации города Перми от 08.07.2013 № СЭД-09-01-06-61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на три года</w:t>
            </w:r>
          </w:p>
        </w:tc>
      </w:tr>
      <w:tr w:rsidR="008476E6" w:rsidRPr="007E3248" w:rsidTr="000F15B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Немченко Арсений Валерьевич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ИП Немченко Арсений Валерьевич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D5531E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Приказ начальника департамента культуры и молодежной политики администрации города Перми от 12.05.2014 № СЭД-09-01-06-49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на три года</w:t>
            </w:r>
          </w:p>
        </w:tc>
      </w:tr>
      <w:tr w:rsidR="008476E6" w:rsidRPr="007E3248" w:rsidTr="000F15B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Прокудина Людмила Дмитриевна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Ведущий специалист управления и распоряжения муниципальным имуществом управления по распоряжению муниципальным имуществом департамента </w:t>
            </w:r>
            <w:proofErr w:type="gramStart"/>
            <w:r w:rsidRPr="007E3248">
              <w:rPr>
                <w:rFonts w:ascii="Times New Roman" w:hAnsi="Times New Roman"/>
                <w:sz w:val="20"/>
                <w:szCs w:val="20"/>
              </w:rPr>
              <w:t>имущественных</w:t>
            </w:r>
            <w:proofErr w:type="gramEnd"/>
            <w:r w:rsidRPr="007E3248">
              <w:rPr>
                <w:rFonts w:ascii="Times New Roman" w:hAnsi="Times New Roman"/>
                <w:sz w:val="20"/>
                <w:szCs w:val="20"/>
              </w:rPr>
              <w:t xml:space="preserve"> отношений администрации города Перми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Приказ начальника департамента культуры и молодежной политики администрации города Перми от 08.07.2013 № СЭД-09-01-06-61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на три года</w:t>
            </w:r>
          </w:p>
        </w:tc>
      </w:tr>
      <w:tr w:rsidR="008476E6" w:rsidRPr="007E3248" w:rsidTr="000F15B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Мельникова Татьяна Евгеньевна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бухгалтер 1 категории МАУК "Пермский зоопарк"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Приказ начальника департамента культуры и молодежной политики администрации города Перми от 08.07.2013 № СЭД-09-01-06-61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на три года</w:t>
            </w:r>
          </w:p>
        </w:tc>
      </w:tr>
    </w:tbl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F53CA">
        <w:rPr>
          <w:rFonts w:ascii="Times New Roman" w:hAnsi="Times New Roman"/>
          <w:sz w:val="20"/>
          <w:szCs w:val="20"/>
        </w:rPr>
        <w:t xml:space="preserve">     1.3. Виды деятельности, осуществляемые учреждением</w:t>
      </w: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10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4202"/>
        <w:gridCol w:w="2549"/>
        <w:gridCol w:w="2644"/>
      </w:tblGrid>
      <w:tr w:rsidR="008476E6" w:rsidRPr="007E3248" w:rsidTr="00101C4E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Виды деятельности учреждения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8476E6" w:rsidRPr="007E3248" w:rsidTr="00101C4E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E2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E2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8476E6" w:rsidRPr="007E3248" w:rsidTr="00101C4E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476E6" w:rsidRPr="007E3248" w:rsidTr="00FF1148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Основные виды деятельности:                      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76E6" w:rsidRPr="007E3248" w:rsidTr="00FF1148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и экспонирование коллекции животных, демонстрация пород домашних животных, представляющих научный интерес или необходимых для научно-просветительской работы;   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47B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 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 СЭД 09-01-15-30 от 18.07.2012,СЭД 09-01-15-4 от 05.10.2012</w:t>
            </w:r>
          </w:p>
        </w:tc>
      </w:tr>
      <w:tr w:rsidR="008476E6" w:rsidRPr="007E3248" w:rsidTr="00FF1148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>разработка научных основ содержания и рационального кормления диких животных в неволе; совершенствование форм экспозиционной и научно-просветительской работы, изучение передового опыта работы российских и зарубежных зоопарков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47B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Устав МАУК "Пермский зоопарк" утвержденный распоряжением №СЭД 09-01-15-18 от 21.05.2012г., СЭД 09-01-15-30 от 18.07.2012,СЭД 09-01-15-4 </w:t>
            </w:r>
            <w:r w:rsidRPr="007E3248">
              <w:rPr>
                <w:rFonts w:ascii="Times New Roman" w:hAnsi="Times New Roman"/>
                <w:sz w:val="20"/>
                <w:szCs w:val="20"/>
              </w:rPr>
              <w:lastRenderedPageBreak/>
              <w:t>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Устав МАУК "Пермский зоопарк" утвержденный распоряжением №СЭД 09-01-15-18 от 21.05.2012г., СЭД 09-01-15-30 от 18.07.2012,СЭД 09-01-15-4 </w:t>
            </w:r>
            <w:r w:rsidRPr="007E3248">
              <w:rPr>
                <w:rFonts w:ascii="Times New Roman" w:hAnsi="Times New Roman"/>
                <w:sz w:val="20"/>
                <w:szCs w:val="20"/>
              </w:rPr>
              <w:lastRenderedPageBreak/>
              <w:t>от 05.10.2012</w:t>
            </w:r>
          </w:p>
        </w:tc>
      </w:tr>
      <w:tr w:rsidR="008476E6" w:rsidRPr="007E3248" w:rsidTr="00FF1148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>ветеринарная деятельность, лечение и обслуживание животных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47B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 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</w:t>
            </w:r>
            <w:proofErr w:type="gramStart"/>
            <w:r w:rsidRPr="007E3248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7E3248">
              <w:rPr>
                <w:rFonts w:ascii="Times New Roman" w:hAnsi="Times New Roman"/>
                <w:sz w:val="20"/>
                <w:szCs w:val="20"/>
              </w:rPr>
              <w:t>ЭД 09-01-15-30 от 18.07.2012,СЭД 09-01-15-4 от 05.10.2012</w:t>
            </w:r>
          </w:p>
        </w:tc>
      </w:tr>
      <w:tr w:rsidR="008476E6" w:rsidRPr="007E3248" w:rsidTr="00FF1148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>разведение животных редких и исчезающих видов с</w:t>
            </w:r>
            <w:r w:rsidRPr="007E3248">
              <w:rPr>
                <w:rFonts w:ascii="Times New Roman" w:hAnsi="Times New Roman"/>
                <w:bCs/>
                <w:sz w:val="20"/>
                <w:szCs w:val="20"/>
                <w:rtl/>
              </w:rPr>
              <w:t xml:space="preserve"> </w:t>
            </w:r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>целью охранения этих видов и их генофонда, путем создания искусственных</w:t>
            </w:r>
            <w:r w:rsidRPr="007E3248">
              <w:rPr>
                <w:rFonts w:ascii="Times New Roman" w:hAnsi="Times New Roman"/>
                <w:bCs/>
                <w:sz w:val="20"/>
                <w:szCs w:val="20"/>
                <w:rtl/>
              </w:rPr>
              <w:t xml:space="preserve"> </w:t>
            </w:r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>популяций и формирования условий для последующего восстановления природных</w:t>
            </w:r>
            <w:r w:rsidRPr="007E3248">
              <w:rPr>
                <w:rFonts w:ascii="Times New Roman" w:hAnsi="Times New Roman"/>
                <w:bCs/>
                <w:sz w:val="20"/>
                <w:szCs w:val="20"/>
                <w:rtl/>
              </w:rPr>
              <w:t xml:space="preserve"> </w:t>
            </w:r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>популяций, улучшения генотипа животных, составляющих коллекцию зоопарка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47B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 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 СЭД 09-01-15-30 от 18.07.2012,СЭД 09-01-15-4 от 05.10.2012</w:t>
            </w:r>
          </w:p>
        </w:tc>
      </w:tr>
      <w:tr w:rsidR="008476E6" w:rsidRPr="007E3248" w:rsidTr="00FF1148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>проведение экскурсий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47B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 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 СЭД 09-01-15-30 от 18.07.2012,СЭД 09-01-15-4 от 05.10.2012</w:t>
            </w:r>
          </w:p>
        </w:tc>
      </w:tr>
      <w:tr w:rsidR="008476E6" w:rsidRPr="007E3248" w:rsidTr="00FF1148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>участие в международных программах по поддержанию популяций редких видов в неволе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47B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 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 СЭД 09-01-15-30 от 18.07.2012,СЭД 09-01-15-4 от 05.10.2012</w:t>
            </w:r>
          </w:p>
        </w:tc>
      </w:tr>
      <w:tr w:rsidR="008476E6" w:rsidRPr="007E3248" w:rsidTr="00FF1148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 xml:space="preserve">совершение сделок по отчуждению и приобретению животных и </w:t>
            </w:r>
            <w:proofErr w:type="spellStart"/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>зоопродукции</w:t>
            </w:r>
            <w:proofErr w:type="spellEnd"/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 xml:space="preserve">, как в собственность, так и во временное владение и пользование, в том числе и за валюту с зарубежными отечественными зоопарками и </w:t>
            </w:r>
            <w:proofErr w:type="spellStart"/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>зооторговыми</w:t>
            </w:r>
            <w:proofErr w:type="spellEnd"/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 xml:space="preserve"> фирмами; организация транспортировки животных </w:t>
            </w:r>
            <w:proofErr w:type="gramStart"/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>на</w:t>
            </w:r>
            <w:proofErr w:type="gramEnd"/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>собственных</w:t>
            </w:r>
            <w:proofErr w:type="gramEnd"/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 xml:space="preserve"> и арендованных транспортных средств по территории России, ближнего и дальнего зарубежья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47B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 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 СЭД 09-01-15-30 от 18.07.2012,СЭД 09-01-15-4 от 05.10.2012</w:t>
            </w:r>
          </w:p>
        </w:tc>
      </w:tr>
      <w:tr w:rsidR="008476E6" w:rsidRPr="007E3248" w:rsidTr="00FF1148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849C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проведение научных исследований в области биологии, экологии, </w:t>
            </w:r>
            <w:proofErr w:type="spellStart"/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>зооинженерии</w:t>
            </w:r>
            <w:proofErr w:type="spellEnd"/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>, ветеринарии и методике научно-просветительской работы в рамках своих основных задач и других направлений: проведение научной и просветительской работы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47B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 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 СЭД 09-01-15-30 от 18.07.2012,СЭД 09-01-15-4 от 05.10.2012</w:t>
            </w:r>
          </w:p>
        </w:tc>
      </w:tr>
      <w:tr w:rsidR="008476E6" w:rsidRPr="007E3248" w:rsidTr="00FF1148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>Виды деятельности, не являющиеся основными: культурно-досуговая деятельность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76E6" w:rsidRPr="007E3248" w:rsidTr="00FF1148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>организация тематических выездных лекций с показом отдельных животных; организация временно и постоянно действующих выставок и экспозиций животных, как собственных, так и принятых на временное содержание, а так же выставок-продаж животных с целью их реализации; организация детских театров зверей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47B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 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 СЭД 09-01-15-30 от 18.07.2012,СЭД 09-01-15-4 от 05.10.2012</w:t>
            </w:r>
          </w:p>
        </w:tc>
      </w:tr>
      <w:tr w:rsidR="008476E6" w:rsidRPr="007E3248" w:rsidTr="00FF1148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>проведение экспедиций  по изучению биологии диких животных в естественных условиях самостоятельно или совместно с другими зоопарками и научно-исследовательскими учреждениями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47B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 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 СЭД 09-01-15-30 от 18.07.2012,СЭД 09-01-15-4 от 05.10.2012</w:t>
            </w:r>
          </w:p>
        </w:tc>
      </w:tr>
      <w:tr w:rsidR="008476E6" w:rsidRPr="007E3248" w:rsidTr="00FF1148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849C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>осуществление информационно-рекламной и издательской деятельности с целью публикации научной и популярной литературы, отражающей все стороны деятельности учреждения (научные труды, путеводители, информационные материалы, справочники, проспекты экскурсий и лекций, памятки, открытки, афиши, плакаты, фотоальбомы и т.д.)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47B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 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 СЭД 09-01-15-30 от 18.07.2012,СЭД 09-01-15-4 от 05.10.2012</w:t>
            </w:r>
          </w:p>
        </w:tc>
      </w:tr>
      <w:tr w:rsidR="008476E6" w:rsidRPr="007E3248" w:rsidTr="00FF1148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>продажа через розничную сеть книг о животных, растительном мире, научной и популярной литературы, включая справочники, проспекты экскурсий и лекций, плакаты, фотоальбомы и т.д.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47B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 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 СЭД 09-01-15-30 от 18.07.2012,СЭД 09-01-15-4 от 05.10.2012</w:t>
            </w:r>
          </w:p>
        </w:tc>
      </w:tr>
      <w:tr w:rsidR="008476E6" w:rsidRPr="007E3248" w:rsidTr="00FF1148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>торговля кормами, иными товарами для животных; производство и реализация сувенирной продукции с тематическим направлением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47B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 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 СЭД 09-01-15-30 от 18.07.2012,СЭД 09-01-15-4 от 05.10.2012</w:t>
            </w:r>
          </w:p>
        </w:tc>
      </w:tr>
      <w:tr w:rsidR="008476E6" w:rsidRPr="007E3248" w:rsidTr="00FF1148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>организация детских и взрослых развлечений (катание на пони, на лошадях и т.д.)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47B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 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 СЭД 09-01-15-30 от 18.07.2012,СЭД 09-01-15-4 от 05.10.2012</w:t>
            </w:r>
          </w:p>
        </w:tc>
      </w:tr>
      <w:tr w:rsidR="008476E6" w:rsidRPr="007E3248" w:rsidTr="00FF1148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 xml:space="preserve">автобусные и автомобильные пассажирские перевозки экскурсионных групп, собственных работников для производственных целей в пределах России и за рубежом; перевозки собственных грузов в производственных </w:t>
            </w:r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целях в пределах России и за рубежом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47B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Устав МАУК "Пермский зоопарк" утвержденный распоряжением №СЭД 09-01-15-18 от 21.05.2012г., СЭД 09-01-15-30 от 18.07.2012,СЭД 09-01-15-4 </w:t>
            </w:r>
            <w:r w:rsidRPr="007E3248">
              <w:rPr>
                <w:rFonts w:ascii="Times New Roman" w:hAnsi="Times New Roman"/>
                <w:sz w:val="20"/>
                <w:szCs w:val="20"/>
              </w:rPr>
              <w:lastRenderedPageBreak/>
              <w:t>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Устав МАУК "Пермский зоопарк" утвержденный распоряжением №СЭД 09-01-15-18 от 21.05.2012г., СЭД 09-01-15-30 от 18.07.2012,СЭД 09-01-15-4 </w:t>
            </w:r>
            <w:r w:rsidRPr="007E3248">
              <w:rPr>
                <w:rFonts w:ascii="Times New Roman" w:hAnsi="Times New Roman"/>
                <w:sz w:val="20"/>
                <w:szCs w:val="20"/>
              </w:rPr>
              <w:lastRenderedPageBreak/>
              <w:t>от 05.10.2012</w:t>
            </w:r>
          </w:p>
        </w:tc>
      </w:tr>
      <w:tr w:rsidR="008476E6" w:rsidRPr="007E3248" w:rsidTr="00FF1148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>предоставление посетителям услуг кафе на территории зоопарка, торговля мороженым, сладостями, бутербродами и т.п. продукцией и напитками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47B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 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 СЭД 09-01-15-30 от 18.07.2012,СЭД 09-01-15-4 от 05.10.2012</w:t>
            </w:r>
          </w:p>
        </w:tc>
      </w:tr>
      <w:tr w:rsidR="008476E6" w:rsidRPr="007E3248" w:rsidTr="00FF1148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0F2BF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строительство, ремонт, реконструкции, обновления и обслуживание основных фондов, содержание </w:t>
            </w:r>
            <w:proofErr w:type="spellStart"/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>электро</w:t>
            </w:r>
            <w:proofErr w:type="spellEnd"/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 xml:space="preserve">, тепло и </w:t>
            </w:r>
            <w:proofErr w:type="spellStart"/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>водоснабжающих</w:t>
            </w:r>
            <w:proofErr w:type="spellEnd"/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 xml:space="preserve">  сетей учреждения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47B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 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 СЭД 09-01-15-30 от 18.07.2012,СЭД 09-01-15-4 от 05.10.2012</w:t>
            </w:r>
          </w:p>
        </w:tc>
      </w:tr>
      <w:tr w:rsidR="008476E6" w:rsidRPr="007E3248" w:rsidTr="00FF1148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 xml:space="preserve">предоставление </w:t>
            </w:r>
            <w:proofErr w:type="spellStart"/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>фотоуслуг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47B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 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 СЭД 09-01-15-30 от 18.07.2012,СЭД 09-01-15-4 от 05.10.2012</w:t>
            </w:r>
          </w:p>
        </w:tc>
      </w:tr>
      <w:tr w:rsidR="008476E6" w:rsidRPr="007E3248" w:rsidTr="00FF1148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 xml:space="preserve">выполнение заказов организаций и граждан по оказанию методической, консультативной и ветеринарно-лечебной помощи, </w:t>
            </w:r>
            <w:proofErr w:type="spellStart"/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>карантинирование</w:t>
            </w:r>
            <w:proofErr w:type="spellEnd"/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 xml:space="preserve"> животных, организация живых уголков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47B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 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 СЭД 09-01-15-30 от 18.07.2012,СЭД 09-01-15-4 от 05.10.2012</w:t>
            </w:r>
          </w:p>
        </w:tc>
      </w:tr>
      <w:tr w:rsidR="008476E6" w:rsidRPr="007E3248" w:rsidTr="00FF1148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>проведение праздников, ярмарок, лотерей, шоу-программ, театрализованных представлений (в том числе с животными), а так же встреч с учеными, специалистами и ветеранами зоопарковского дела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47B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 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 СЭД 09-01-15-30 от 18.07.2012,СЭД 09-01-15-4 от 05.10.2012</w:t>
            </w:r>
          </w:p>
        </w:tc>
      </w:tr>
      <w:tr w:rsidR="008476E6" w:rsidRPr="007E3248" w:rsidTr="00FF1148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>создание подсобных хозяйств, ферм, мастерских, опытных станций и т.д.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47B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 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 СЭД 09-01-15-30 от 18.07.2012,СЭД 09-01-15-4 от 05.10.2012</w:t>
            </w:r>
          </w:p>
        </w:tc>
      </w:tr>
      <w:tr w:rsidR="008476E6" w:rsidRPr="007E3248" w:rsidTr="00FF1148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>выращивание деревьев, кустов и цветов, культур открытого и закрытого грунта, овощей, ягод, посадочного материала для нужд учреждения, а так же реализация их населению и другим организациям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47B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Устав МАУК "Пермский зоопарк" утвержденный распоряжением №СЭД 09-01-15-18 от 21.05.2012г., СЭД 09-01-15-30 от 18.07.2012,СЭД 09-01-15-4 </w:t>
            </w:r>
            <w:r w:rsidRPr="007E3248">
              <w:rPr>
                <w:rFonts w:ascii="Times New Roman" w:hAnsi="Times New Roman"/>
                <w:sz w:val="20"/>
                <w:szCs w:val="20"/>
              </w:rPr>
              <w:lastRenderedPageBreak/>
              <w:t>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Устав МАУК "Пермский зоопарк" утвержденный распоряжением №СЭД 09-01-15-18 от 21.05.2012г., СЭД 09-01-15-30 от 18.07.2012,СЭД 09-01-15-4 </w:t>
            </w:r>
            <w:r w:rsidRPr="007E3248">
              <w:rPr>
                <w:rFonts w:ascii="Times New Roman" w:hAnsi="Times New Roman"/>
                <w:sz w:val="20"/>
                <w:szCs w:val="20"/>
              </w:rPr>
              <w:lastRenderedPageBreak/>
              <w:t>от 05.10.2012</w:t>
            </w:r>
          </w:p>
        </w:tc>
      </w:tr>
      <w:tr w:rsidR="008476E6" w:rsidRPr="007E3248" w:rsidTr="00FF1148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>оказание копировальных услуг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47B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 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 СЭД 09-01-15-30 от 18.07.2012,СЭД 09-01-15-4 от 05.10.2012</w:t>
            </w:r>
          </w:p>
        </w:tc>
      </w:tr>
      <w:tr w:rsidR="008476E6" w:rsidRPr="007E3248" w:rsidTr="00FF1148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>организация платных стоянок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47B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 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 СЭД 09-01-15-30 от 18.07.2012,СЭД 09-01-15-4 от 05.10.2012</w:t>
            </w:r>
          </w:p>
        </w:tc>
      </w:tr>
      <w:tr w:rsidR="008476E6" w:rsidRPr="007E3248" w:rsidTr="00FF1148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>организация платных кружков, секций, курсов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47B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 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 СЭД 09-01-15-30 от 18.07.2012,СЭД 09-01-15-4 от 05.10.2012</w:t>
            </w:r>
          </w:p>
        </w:tc>
      </w:tr>
      <w:tr w:rsidR="008476E6" w:rsidRPr="007E3248" w:rsidTr="00FF1148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>оказание посреднических услуг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47B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 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 СЭД 09-01-15-30 от 18.07.2012,СЭД 09-01-15-4 от 05.10.2012</w:t>
            </w:r>
          </w:p>
        </w:tc>
      </w:tr>
      <w:tr w:rsidR="008476E6" w:rsidRPr="007E3248" w:rsidTr="00FF1148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>сдача в аренду имущества и частей земельного участка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47B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 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 СЭД 09-01-15-30 от 18.07.2012,СЭД 09-01-15-4 от 05.10.2012</w:t>
            </w:r>
          </w:p>
        </w:tc>
      </w:tr>
      <w:tr w:rsidR="008476E6" w:rsidRPr="007E3248" w:rsidTr="00FF1148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>участие в благотворительной деятельности, в том числе путем пожертвований в благотворительные фонды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47B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 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FF1148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 СЭД 09-01-15-30 от 18.07.2012,СЭД 09-01-15-4 от 05.10.2012</w:t>
            </w:r>
          </w:p>
        </w:tc>
      </w:tr>
    </w:tbl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2" w:name="sub_1111"/>
      <w:r w:rsidRPr="00BF53CA">
        <w:rPr>
          <w:rFonts w:ascii="Times New Roman" w:hAnsi="Times New Roman"/>
          <w:sz w:val="20"/>
          <w:szCs w:val="20"/>
        </w:rPr>
        <w:t>* n-1 - год, предыдущий отчетному году,</w:t>
      </w: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3" w:name="sub_2222"/>
      <w:bookmarkEnd w:id="2"/>
      <w:r w:rsidRPr="00BF53CA">
        <w:rPr>
          <w:rFonts w:ascii="Times New Roman" w:hAnsi="Times New Roman"/>
          <w:sz w:val="20"/>
          <w:szCs w:val="20"/>
        </w:rPr>
        <w:t>** n - отчетный год</w:t>
      </w:r>
    </w:p>
    <w:bookmarkEnd w:id="3"/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476E6" w:rsidRDefault="008476E6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4" w:name="sub_11140"/>
      <w:r w:rsidRPr="00BF53CA">
        <w:rPr>
          <w:rFonts w:ascii="Times New Roman" w:hAnsi="Times New Roman"/>
          <w:sz w:val="20"/>
          <w:szCs w:val="20"/>
        </w:rPr>
        <w:t xml:space="preserve">    </w:t>
      </w:r>
    </w:p>
    <w:p w:rsidR="008476E6" w:rsidRDefault="008476E6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76E6" w:rsidRDefault="008476E6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76E6" w:rsidRDefault="008476E6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F53CA">
        <w:rPr>
          <w:rFonts w:ascii="Times New Roman" w:hAnsi="Times New Roman"/>
          <w:sz w:val="20"/>
          <w:szCs w:val="20"/>
        </w:rPr>
        <w:lastRenderedPageBreak/>
        <w:t xml:space="preserve"> 1.4. Функции, осуществляемые учреждением</w:t>
      </w:r>
    </w:p>
    <w:bookmarkEnd w:id="4"/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940"/>
        <w:gridCol w:w="1400"/>
        <w:gridCol w:w="1400"/>
        <w:gridCol w:w="1680"/>
        <w:gridCol w:w="1680"/>
      </w:tblGrid>
      <w:tr w:rsidR="008476E6" w:rsidRPr="007E3248"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Наименование функций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Количество штатных единиц, шт.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Доля бюджета учреждения, расходующаяся на осуществление функций, %</w:t>
            </w:r>
          </w:p>
        </w:tc>
      </w:tr>
      <w:tr w:rsidR="008476E6" w:rsidRPr="007E3248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1B0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1B0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1B0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1B0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8476E6" w:rsidRPr="007E324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76E6" w:rsidRPr="007E324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Профильные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70,9%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72,6%</w:t>
            </w:r>
          </w:p>
        </w:tc>
      </w:tr>
      <w:tr w:rsidR="008476E6" w:rsidRPr="007E324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Непрофильные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29,1%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27,4%</w:t>
            </w:r>
          </w:p>
        </w:tc>
      </w:tr>
    </w:tbl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5" w:name="sub_11150"/>
      <w:r w:rsidRPr="00BF53CA">
        <w:rPr>
          <w:rFonts w:ascii="Times New Roman" w:hAnsi="Times New Roman"/>
          <w:sz w:val="20"/>
          <w:szCs w:val="20"/>
        </w:rPr>
        <w:t xml:space="preserve">     1.5.  Информация о количестве штатных единиц, количественном составе</w:t>
      </w:r>
      <w:bookmarkEnd w:id="5"/>
      <w:r>
        <w:rPr>
          <w:rFonts w:ascii="Times New Roman" w:hAnsi="Times New Roman"/>
          <w:sz w:val="20"/>
          <w:szCs w:val="20"/>
        </w:rPr>
        <w:t xml:space="preserve"> </w:t>
      </w:r>
      <w:r w:rsidRPr="00BF53CA">
        <w:rPr>
          <w:rFonts w:ascii="Times New Roman" w:hAnsi="Times New Roman"/>
          <w:sz w:val="20"/>
          <w:szCs w:val="20"/>
        </w:rPr>
        <w:t xml:space="preserve">и квалификации сотрудников </w:t>
      </w:r>
      <w:r>
        <w:rPr>
          <w:rFonts w:ascii="Times New Roman" w:hAnsi="Times New Roman"/>
          <w:sz w:val="20"/>
          <w:szCs w:val="20"/>
        </w:rPr>
        <w:t>у</w:t>
      </w:r>
      <w:r w:rsidRPr="00BF53CA">
        <w:rPr>
          <w:rFonts w:ascii="Times New Roman" w:hAnsi="Times New Roman"/>
          <w:sz w:val="20"/>
          <w:szCs w:val="20"/>
        </w:rPr>
        <w:t>чреждения</w:t>
      </w: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3629"/>
        <w:gridCol w:w="1075"/>
        <w:gridCol w:w="1075"/>
        <w:gridCol w:w="1210"/>
        <w:gridCol w:w="1210"/>
        <w:gridCol w:w="1210"/>
      </w:tblGrid>
      <w:tr w:rsidR="008476E6" w:rsidRPr="007E3248" w:rsidTr="009C7F92">
        <w:tc>
          <w:tcPr>
            <w:tcW w:w="9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6E6" w:rsidRPr="007E3248" w:rsidRDefault="008476E6" w:rsidP="001B0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6E6" w:rsidRPr="007E3248" w:rsidRDefault="008476E6" w:rsidP="001B0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8476E6" w:rsidRPr="007E3248" w:rsidTr="009C7F92">
        <w:tc>
          <w:tcPr>
            <w:tcW w:w="9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на конец отчетного периода</w:t>
            </w:r>
          </w:p>
        </w:tc>
      </w:tr>
      <w:tr w:rsidR="008476E6" w:rsidRPr="007E3248" w:rsidTr="009C7F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476E6" w:rsidRPr="007E3248" w:rsidTr="009C7F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Количество штатных единиц</w:t>
            </w:r>
            <w:hyperlink w:anchor="sub_3333" w:history="1">
              <w:r w:rsidRPr="007E3248">
                <w:rPr>
                  <w:rFonts w:ascii="Times New Roman" w:hAnsi="Times New Roman"/>
                  <w:color w:val="106BBE"/>
                  <w:sz w:val="20"/>
                  <w:szCs w:val="20"/>
                </w:rPr>
                <w:t>*</w:t>
              </w:r>
            </w:hyperlink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E4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35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80,5</w:t>
            </w:r>
          </w:p>
        </w:tc>
      </w:tr>
      <w:tr w:rsidR="008476E6" w:rsidRPr="007E3248" w:rsidTr="009C7F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Количественный состав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E4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35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8476E6" w:rsidRPr="007E3248" w:rsidTr="009C7F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Квалификация сотрудников &lt;**&gt;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3505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8476E6" w:rsidRPr="007E3248" w:rsidTr="009C7F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3505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8476E6" w:rsidRPr="007E3248" w:rsidTr="009C7F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средне профессиональное образование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3505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8476E6" w:rsidRPr="007E3248" w:rsidTr="009C7F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стаж работы более 5 лет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3505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8476E6" w:rsidRPr="007E3248" w:rsidTr="009C7F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стаж работы менее 5 лет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3505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</w:tbl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  <w:bookmarkStart w:id="6" w:name="sub_3333"/>
      <w:r w:rsidRPr="00BF53CA">
        <w:rPr>
          <w:rFonts w:ascii="Times New Roman" w:hAnsi="Times New Roman"/>
          <w:b/>
          <w:sz w:val="20"/>
          <w:szCs w:val="20"/>
        </w:rPr>
        <w:t>* Сокращение ставок в течение года.</w:t>
      </w: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F53CA">
        <w:rPr>
          <w:rFonts w:ascii="Times New Roman" w:hAnsi="Times New Roman"/>
          <w:sz w:val="20"/>
          <w:szCs w:val="20"/>
        </w:rPr>
        <w:t>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7" w:name="sub_6666"/>
      <w:bookmarkEnd w:id="6"/>
      <w:r w:rsidRPr="00BF53CA">
        <w:rPr>
          <w:rFonts w:ascii="Times New Roman" w:hAnsi="Times New Roman"/>
          <w:sz w:val="20"/>
          <w:szCs w:val="20"/>
        </w:rPr>
        <w:t>** Указывается уровень профессионального образования и стаж работы сотрудников.</w:t>
      </w:r>
    </w:p>
    <w:bookmarkEnd w:id="7"/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8" w:name="sub_11160"/>
      <w:r w:rsidRPr="00BF53CA">
        <w:rPr>
          <w:rFonts w:ascii="Times New Roman" w:hAnsi="Times New Roman"/>
          <w:sz w:val="20"/>
          <w:szCs w:val="20"/>
        </w:rPr>
        <w:t xml:space="preserve">     1.6.  Информация  о  среднегодовой  численности и средней заработной</w:t>
      </w:r>
      <w:bookmarkEnd w:id="8"/>
      <w:r>
        <w:rPr>
          <w:rFonts w:ascii="Times New Roman" w:hAnsi="Times New Roman"/>
          <w:sz w:val="20"/>
          <w:szCs w:val="20"/>
        </w:rPr>
        <w:t xml:space="preserve"> </w:t>
      </w:r>
      <w:r w:rsidRPr="00BF53CA">
        <w:rPr>
          <w:rFonts w:ascii="Times New Roman" w:hAnsi="Times New Roman"/>
          <w:sz w:val="20"/>
          <w:szCs w:val="20"/>
        </w:rPr>
        <w:t>плате работников учреждения</w:t>
      </w: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3629"/>
        <w:gridCol w:w="2040"/>
        <w:gridCol w:w="1625"/>
        <w:gridCol w:w="1910"/>
      </w:tblGrid>
      <w:tr w:rsidR="008476E6" w:rsidRPr="007E3248" w:rsidTr="00C644D4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1B0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1B0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8476E6" w:rsidRPr="007E3248" w:rsidTr="00C644D4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476E6" w:rsidRPr="007E3248" w:rsidTr="00C644D4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772BD0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Среднегодовая численность  работников учреждения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8476E6" w:rsidRPr="007E3248" w:rsidTr="00772BD0">
        <w:trPr>
          <w:trHeight w:val="259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6E6" w:rsidRPr="007E3248" w:rsidTr="00C644D4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в разрезе категорий (групп) работников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6E6" w:rsidRPr="007E3248" w:rsidTr="00C644D4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руководящий персонал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476E6" w:rsidRPr="007E3248" w:rsidTr="00C644D4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основной персонал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8476E6" w:rsidRPr="007E3248" w:rsidTr="00C644D4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вспомогательный персонал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476E6" w:rsidRPr="007E3248" w:rsidTr="00C644D4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476E6" w:rsidRPr="007E3248" w:rsidTr="00C644D4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21 665,00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25 012,00</w:t>
            </w:r>
          </w:p>
        </w:tc>
      </w:tr>
      <w:tr w:rsidR="008476E6" w:rsidRPr="007E3248" w:rsidTr="00C644D4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6E6" w:rsidRPr="007E3248" w:rsidTr="00C644D4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в разрезе категорий (групп) работников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6E6" w:rsidRPr="007E3248" w:rsidTr="00772BD0">
        <w:trPr>
          <w:trHeight w:val="270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руководящий персонал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59 340,10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97 414,00</w:t>
            </w:r>
          </w:p>
        </w:tc>
      </w:tr>
      <w:tr w:rsidR="008476E6" w:rsidRPr="007E3248" w:rsidTr="00C644D4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основной персонал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17 901,00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20 314,00</w:t>
            </w:r>
          </w:p>
        </w:tc>
      </w:tr>
      <w:tr w:rsidR="008476E6" w:rsidRPr="007E3248" w:rsidTr="00C644D4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вспомогательный персонал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16 236,00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16 606,00</w:t>
            </w:r>
          </w:p>
        </w:tc>
      </w:tr>
      <w:tr w:rsidR="008476E6" w:rsidRPr="007E3248" w:rsidTr="00C644D4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29 384,00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41 164,00</w:t>
            </w:r>
          </w:p>
        </w:tc>
      </w:tr>
    </w:tbl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9" w:name="sub_7777"/>
      <w:r w:rsidRPr="00BF53CA">
        <w:rPr>
          <w:rFonts w:ascii="Times New Roman" w:hAnsi="Times New Roman"/>
          <w:sz w:val="20"/>
          <w:szCs w:val="20"/>
        </w:rPr>
        <w:t>*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bookmarkEnd w:id="9"/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10" w:name="sub_11170"/>
      <w:r w:rsidRPr="00BF53CA">
        <w:rPr>
          <w:rFonts w:ascii="Times New Roman" w:hAnsi="Times New Roman"/>
          <w:sz w:val="20"/>
          <w:szCs w:val="20"/>
        </w:rPr>
        <w:t xml:space="preserve">     1.7.    Информация   об  осуществлении  деятельности,  связанной  с</w:t>
      </w:r>
      <w:bookmarkEnd w:id="10"/>
      <w:r>
        <w:rPr>
          <w:rFonts w:ascii="Times New Roman" w:hAnsi="Times New Roman"/>
          <w:sz w:val="20"/>
          <w:szCs w:val="20"/>
        </w:rPr>
        <w:t xml:space="preserve"> </w:t>
      </w:r>
      <w:r w:rsidRPr="00BF53CA">
        <w:rPr>
          <w:rFonts w:ascii="Times New Roman" w:hAnsi="Times New Roman"/>
          <w:sz w:val="20"/>
          <w:szCs w:val="20"/>
        </w:rPr>
        <w:t>выполнением  работ  или  оказанием услуг в соответствии с обязательствами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F53CA">
        <w:rPr>
          <w:rFonts w:ascii="Times New Roman" w:hAnsi="Times New Roman"/>
          <w:sz w:val="20"/>
          <w:szCs w:val="20"/>
        </w:rPr>
        <w:t>перед  страховщиком по обязательному социальному страхованию, и об объеме</w:t>
      </w: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F53CA">
        <w:rPr>
          <w:rFonts w:ascii="Times New Roman" w:hAnsi="Times New Roman"/>
          <w:sz w:val="20"/>
          <w:szCs w:val="20"/>
        </w:rPr>
        <w:t>финансового обеспечения данной деятельности</w:t>
      </w: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10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3014"/>
        <w:gridCol w:w="1474"/>
        <w:gridCol w:w="1478"/>
        <w:gridCol w:w="1474"/>
        <w:gridCol w:w="1763"/>
      </w:tblGrid>
      <w:tr w:rsidR="008476E6" w:rsidRPr="007E3248" w:rsidTr="00F11112">
        <w:tc>
          <w:tcPr>
            <w:tcW w:w="101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Объем услуг (работ), ед. изм.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Объем финансового обеспечения, тыс. руб.</w:t>
            </w:r>
          </w:p>
        </w:tc>
      </w:tr>
      <w:tr w:rsidR="008476E6" w:rsidRPr="007E3248" w:rsidTr="00F11112">
        <w:tc>
          <w:tcPr>
            <w:tcW w:w="101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CB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CB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CB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CB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8476E6" w:rsidRPr="007E3248" w:rsidTr="00F11112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76E6" w:rsidRPr="007E3248" w:rsidTr="00F11112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11" w:name="sub_1118"/>
      <w:r w:rsidRPr="00BF53CA">
        <w:rPr>
          <w:rFonts w:ascii="Times New Roman" w:hAnsi="Times New Roman"/>
          <w:sz w:val="20"/>
          <w:szCs w:val="20"/>
        </w:rPr>
        <w:t xml:space="preserve">     1.8.  Информация  об  объеме финансового обеспечения  муниципального</w:t>
      </w:r>
      <w:bookmarkEnd w:id="11"/>
      <w:r>
        <w:rPr>
          <w:rFonts w:ascii="Times New Roman" w:hAnsi="Times New Roman"/>
          <w:sz w:val="20"/>
          <w:szCs w:val="20"/>
        </w:rPr>
        <w:t xml:space="preserve"> </w:t>
      </w:r>
      <w:r w:rsidRPr="00BF53CA">
        <w:rPr>
          <w:rFonts w:ascii="Times New Roman" w:hAnsi="Times New Roman"/>
          <w:sz w:val="20"/>
          <w:szCs w:val="20"/>
        </w:rPr>
        <w:t>автономного    учреждения  в  рамках  целевых  программ,  утвержденных  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BF53CA">
        <w:rPr>
          <w:rFonts w:ascii="Times New Roman" w:hAnsi="Times New Roman"/>
          <w:sz w:val="20"/>
          <w:szCs w:val="20"/>
        </w:rPr>
        <w:t>установленном порядке:</w:t>
      </w: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4704"/>
        <w:gridCol w:w="2424"/>
        <w:gridCol w:w="2149"/>
      </w:tblGrid>
      <w:tr w:rsidR="008476E6" w:rsidRPr="007E3248" w:rsidTr="00C176BB">
        <w:tc>
          <w:tcPr>
            <w:tcW w:w="9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Наименование программ с указанием нормативного правового акта об утверждении программ (в разрезе каждой программы)</w:t>
            </w:r>
            <w:hyperlink w:anchor="sub_11111" w:history="1">
              <w:r w:rsidRPr="007E3248">
                <w:rPr>
                  <w:rFonts w:ascii="Times New Roman" w:hAnsi="Times New Roman"/>
                  <w:color w:val="106BBE"/>
                  <w:sz w:val="20"/>
                  <w:szCs w:val="20"/>
                </w:rPr>
                <w:t>*</w:t>
              </w:r>
            </w:hyperlink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Объем финансового обеспечения, тыс. руб.</w:t>
            </w:r>
          </w:p>
        </w:tc>
      </w:tr>
      <w:tr w:rsidR="008476E6" w:rsidRPr="007E3248" w:rsidTr="00C176BB">
        <w:tc>
          <w:tcPr>
            <w:tcW w:w="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1B0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1B0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8476E6" w:rsidRPr="007E3248" w:rsidTr="00C176BB"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476E6" w:rsidRPr="007E3248" w:rsidTr="00C176BB"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96BB7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ВЦП "Приведение в нормативное состояние учреждений сферы культуры" Решение ПГД от 21.12.2011 № 250, постановление администрации  города Перми от 12.12.2011 № 841 "Об утверждении ВЦП "Приведение в нормативное состояние учреждений сферы культуры" п.1.1.1.8.,п.1.1.1.7.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273,20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12" w:name="sub_11111"/>
      <w:r w:rsidRPr="00BF53CA">
        <w:rPr>
          <w:rFonts w:ascii="Times New Roman" w:hAnsi="Times New Roman"/>
          <w:sz w:val="20"/>
          <w:szCs w:val="20"/>
        </w:rPr>
        <w:t xml:space="preserve">    *    Отчет  по  программам  представляется  в  рамках  деятельности,</w:t>
      </w:r>
      <w:bookmarkEnd w:id="12"/>
      <w:r>
        <w:rPr>
          <w:rFonts w:ascii="Times New Roman" w:hAnsi="Times New Roman"/>
          <w:sz w:val="20"/>
          <w:szCs w:val="20"/>
        </w:rPr>
        <w:t xml:space="preserve"> </w:t>
      </w:r>
      <w:r w:rsidRPr="00BF53CA">
        <w:rPr>
          <w:rFonts w:ascii="Times New Roman" w:hAnsi="Times New Roman"/>
          <w:sz w:val="20"/>
          <w:szCs w:val="20"/>
        </w:rPr>
        <w:t>осуществленной учреждением.</w:t>
      </w: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13" w:name="sub_11190"/>
      <w:r w:rsidRPr="00BF53CA">
        <w:rPr>
          <w:rFonts w:ascii="Times New Roman" w:hAnsi="Times New Roman"/>
          <w:sz w:val="20"/>
          <w:szCs w:val="20"/>
        </w:rPr>
        <w:t xml:space="preserve">     1.9. Перечень услуг (работ), оказываемых учреждением</w:t>
      </w:r>
    </w:p>
    <w:bookmarkEnd w:id="13"/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5242"/>
        <w:gridCol w:w="1075"/>
        <w:gridCol w:w="1210"/>
        <w:gridCol w:w="1882"/>
      </w:tblGrid>
      <w:tr w:rsidR="008476E6" w:rsidRPr="007E3248" w:rsidTr="00BD2C7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Год n-1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Год n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</w:p>
        </w:tc>
      </w:tr>
      <w:tr w:rsidR="008476E6" w:rsidRPr="007E3248" w:rsidTr="00BD2C7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476E6" w:rsidRPr="007E3248" w:rsidTr="00BD2C7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Муниципальные услуги (работы) демонстрация коллекции животных зоопарка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279 000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279 000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юридическое или физическое лицо</w:t>
            </w:r>
          </w:p>
        </w:tc>
      </w:tr>
      <w:tr w:rsidR="008476E6" w:rsidRPr="007E3248" w:rsidTr="00BD2C7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Услуги (работы), оказываемые потребителям за плату: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1 389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юридическое или физическое лицо</w:t>
            </w:r>
          </w:p>
        </w:tc>
      </w:tr>
      <w:tr w:rsidR="008476E6" w:rsidRPr="007E3248" w:rsidTr="00BD2C7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входные билеты в зоопарк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1B0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1 389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юридическое или физическое лицо</w:t>
            </w:r>
          </w:p>
        </w:tc>
      </w:tr>
      <w:tr w:rsidR="008476E6" w:rsidRPr="007E3248" w:rsidTr="00BD2C7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экскурсии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юридическое или физическое лицо</w:t>
            </w:r>
          </w:p>
        </w:tc>
      </w:tr>
      <w:tr w:rsidR="008476E6" w:rsidRPr="007E3248" w:rsidTr="00BD2C7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входные билеты  в </w:t>
            </w:r>
            <w:proofErr w:type="spellStart"/>
            <w:r w:rsidRPr="007E3248">
              <w:rPr>
                <w:rFonts w:ascii="Times New Roman" w:hAnsi="Times New Roman"/>
                <w:sz w:val="20"/>
                <w:szCs w:val="20"/>
              </w:rPr>
              <w:t>акватеррариум</w:t>
            </w:r>
            <w:proofErr w:type="spellEnd"/>
            <w:r w:rsidRPr="007E32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юридическое или физическое лицо</w:t>
            </w:r>
          </w:p>
        </w:tc>
      </w:tr>
      <w:tr w:rsidR="008476E6" w:rsidRPr="007E3248" w:rsidTr="00BD2C7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ветеринарные услуги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юридическое или физическое лицо</w:t>
            </w:r>
          </w:p>
        </w:tc>
      </w:tr>
      <w:tr w:rsidR="008476E6" w:rsidRPr="007E3248" w:rsidTr="00BD2C7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продажа животных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юридическое или физическое лицо</w:t>
            </w:r>
          </w:p>
        </w:tc>
      </w:tr>
    </w:tbl>
    <w:p w:rsidR="008476E6" w:rsidRDefault="008476E6" w:rsidP="00355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0"/>
          <w:szCs w:val="20"/>
        </w:rPr>
      </w:pPr>
    </w:p>
    <w:p w:rsidR="008476E6" w:rsidRDefault="008476E6" w:rsidP="00355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0"/>
          <w:szCs w:val="20"/>
        </w:rPr>
      </w:pPr>
    </w:p>
    <w:p w:rsidR="008476E6" w:rsidRDefault="008476E6" w:rsidP="00355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0"/>
          <w:szCs w:val="20"/>
        </w:rPr>
      </w:pPr>
    </w:p>
    <w:p w:rsidR="008476E6" w:rsidRPr="00BF53CA" w:rsidRDefault="008476E6" w:rsidP="00355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F53CA">
        <w:rPr>
          <w:rFonts w:ascii="Times New Roman" w:hAnsi="Times New Roman"/>
          <w:b/>
          <w:bCs/>
          <w:color w:val="26282F"/>
          <w:sz w:val="20"/>
          <w:szCs w:val="20"/>
        </w:rPr>
        <w:lastRenderedPageBreak/>
        <w:t>Раздел 2. Результат деятельности учреждения</w:t>
      </w: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14" w:name="sub_11121"/>
      <w:r w:rsidRPr="00BF53CA">
        <w:rPr>
          <w:rFonts w:ascii="Times New Roman" w:hAnsi="Times New Roman"/>
          <w:sz w:val="20"/>
          <w:szCs w:val="20"/>
        </w:rPr>
        <w:t xml:space="preserve">     2.1. Информация об исполнении муниципального задания учредителя</w:t>
      </w:r>
    </w:p>
    <w:bookmarkEnd w:id="14"/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10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995"/>
        <w:gridCol w:w="931"/>
        <w:gridCol w:w="931"/>
        <w:gridCol w:w="931"/>
        <w:gridCol w:w="931"/>
        <w:gridCol w:w="931"/>
        <w:gridCol w:w="931"/>
        <w:gridCol w:w="931"/>
        <w:gridCol w:w="931"/>
      </w:tblGrid>
      <w:tr w:rsidR="008476E6" w:rsidRPr="007E3248" w:rsidTr="006C2C51">
        <w:tc>
          <w:tcPr>
            <w:tcW w:w="93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Объем услуг (работ), ед. изм.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Объем финансового обеспечения,</w:t>
            </w:r>
          </w:p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  <w:tr w:rsidR="008476E6" w:rsidRPr="007E3248" w:rsidTr="006C2C51">
        <w:tc>
          <w:tcPr>
            <w:tcW w:w="9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8476E6" w:rsidRPr="007E3248" w:rsidTr="006C2C51">
        <w:tc>
          <w:tcPr>
            <w:tcW w:w="9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1B0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1B0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1B0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1B0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1B0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1B0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1B0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1B0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8476E6" w:rsidRPr="007E3248" w:rsidTr="006C2C51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76E6" w:rsidRPr="007E3248" w:rsidTr="001B0C03">
        <w:trPr>
          <w:trHeight w:val="1020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демонстрация коллекции животных зоопарка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279 000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279 000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279 000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279 000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30 145,10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107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36 320,8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30 145,10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476E6" w:rsidRPr="007E3248" w:rsidRDefault="008476E6" w:rsidP="005107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363 20,8</w:t>
            </w:r>
          </w:p>
        </w:tc>
      </w:tr>
    </w:tbl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15" w:name="sub_11122"/>
      <w:r w:rsidRPr="00BF53CA">
        <w:rPr>
          <w:rFonts w:ascii="Times New Roman" w:hAnsi="Times New Roman"/>
          <w:sz w:val="20"/>
          <w:szCs w:val="20"/>
        </w:rPr>
        <w:t xml:space="preserve">     2.2. Информация о результатах оказания услуг (выполнении работ)</w:t>
      </w:r>
    </w:p>
    <w:bookmarkEnd w:id="15"/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920"/>
        <w:gridCol w:w="1120"/>
        <w:gridCol w:w="1120"/>
        <w:gridCol w:w="980"/>
        <w:gridCol w:w="980"/>
        <w:gridCol w:w="1120"/>
      </w:tblGrid>
      <w:tr w:rsidR="008476E6" w:rsidRPr="007E3248" w:rsidTr="00F039D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9F3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9F3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8476E6" w:rsidRPr="007E3248" w:rsidTr="00F039D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8476E6" w:rsidRPr="007E3248" w:rsidTr="00F039D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476E6" w:rsidRPr="007E3248" w:rsidTr="00F039D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279 000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>279 000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279 000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>280 389</w:t>
            </w:r>
          </w:p>
        </w:tc>
      </w:tr>
      <w:tr w:rsidR="008476E6" w:rsidRPr="007E3248" w:rsidTr="00F039D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76E6" w:rsidRPr="007E3248" w:rsidTr="00F039D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демонстрация коллекции животных зоопарка: </w:t>
            </w:r>
          </w:p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3248">
              <w:rPr>
                <w:rFonts w:ascii="Times New Roman" w:hAnsi="Times New Roman"/>
                <w:b/>
                <w:sz w:val="20"/>
                <w:szCs w:val="20"/>
              </w:rPr>
              <w:t>бесплатными</w:t>
            </w:r>
            <w:proofErr w:type="gramEnd"/>
            <w:r w:rsidRPr="007E3248">
              <w:rPr>
                <w:rFonts w:ascii="Times New Roman" w:hAnsi="Times New Roman"/>
                <w:sz w:val="20"/>
                <w:szCs w:val="20"/>
              </w:rPr>
              <w:t>, из них по видам услуг (работ):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47 430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>47 430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42 504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>55 434</w:t>
            </w:r>
          </w:p>
        </w:tc>
      </w:tr>
      <w:tr w:rsidR="008476E6" w:rsidRPr="007E3248" w:rsidTr="00F039D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входные билеты в зоопарк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43 119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43 119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40 111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51 050</w:t>
            </w:r>
          </w:p>
        </w:tc>
      </w:tr>
      <w:tr w:rsidR="008476E6" w:rsidRPr="007E3248" w:rsidTr="00F039D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входные билеты в </w:t>
            </w:r>
            <w:proofErr w:type="spellStart"/>
            <w:r w:rsidRPr="007E3248">
              <w:rPr>
                <w:rFonts w:ascii="Times New Roman" w:hAnsi="Times New Roman"/>
                <w:sz w:val="20"/>
                <w:szCs w:val="20"/>
              </w:rPr>
              <w:t>акватеррариум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4 311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4 311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2 393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4 384</w:t>
            </w:r>
          </w:p>
        </w:tc>
      </w:tr>
      <w:tr w:rsidR="008476E6" w:rsidRPr="007E3248" w:rsidTr="00F039D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демонстрация коллекции животных зоопарка:</w:t>
            </w:r>
          </w:p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3248">
              <w:rPr>
                <w:rFonts w:ascii="Times New Roman" w:hAnsi="Times New Roman"/>
                <w:b/>
                <w:sz w:val="20"/>
                <w:szCs w:val="20"/>
              </w:rPr>
              <w:t xml:space="preserve">частично </w:t>
            </w:r>
            <w:proofErr w:type="gramStart"/>
            <w:r w:rsidRPr="007E3248">
              <w:rPr>
                <w:rFonts w:ascii="Times New Roman" w:hAnsi="Times New Roman"/>
                <w:b/>
                <w:sz w:val="20"/>
                <w:szCs w:val="20"/>
              </w:rPr>
              <w:t>платными</w:t>
            </w:r>
            <w:proofErr w:type="gramEnd"/>
            <w:r w:rsidRPr="007E3248">
              <w:rPr>
                <w:rFonts w:ascii="Times New Roman" w:hAnsi="Times New Roman"/>
                <w:sz w:val="20"/>
                <w:szCs w:val="20"/>
              </w:rPr>
              <w:t xml:space="preserve">, из них по видам услуг (работ):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231 570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>231 570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236 496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BD48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>223 566</w:t>
            </w:r>
          </w:p>
        </w:tc>
      </w:tr>
      <w:tr w:rsidR="008476E6" w:rsidRPr="007E3248" w:rsidTr="00F039D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входные билеты в зоопарк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209 438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209 438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213 600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BD48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201 333</w:t>
            </w:r>
          </w:p>
        </w:tc>
      </w:tr>
      <w:tr w:rsidR="008476E6" w:rsidRPr="007E3248" w:rsidTr="00F039D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входные билеты в </w:t>
            </w:r>
            <w:proofErr w:type="spellStart"/>
            <w:r w:rsidRPr="007E3248">
              <w:rPr>
                <w:rFonts w:ascii="Times New Roman" w:hAnsi="Times New Roman"/>
                <w:sz w:val="20"/>
                <w:szCs w:val="20"/>
              </w:rPr>
              <w:t>акватеррариум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19 130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19 130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21 492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19 501</w:t>
            </w:r>
          </w:p>
        </w:tc>
      </w:tr>
      <w:tr w:rsidR="008476E6" w:rsidRPr="007E3248" w:rsidTr="00F039D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экскурсии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3 002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3 002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1 404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2 732</w:t>
            </w:r>
          </w:p>
        </w:tc>
      </w:tr>
      <w:tr w:rsidR="008476E6" w:rsidRPr="007E3248" w:rsidTr="00F039D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демонстрация коллекции животных зоопарка: </w:t>
            </w:r>
          </w:p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/>
                <w:sz w:val="20"/>
                <w:szCs w:val="20"/>
              </w:rPr>
              <w:t xml:space="preserve">полностью </w:t>
            </w:r>
            <w:proofErr w:type="gramStart"/>
            <w:r w:rsidRPr="007E3248">
              <w:rPr>
                <w:rFonts w:ascii="Times New Roman" w:hAnsi="Times New Roman"/>
                <w:b/>
                <w:sz w:val="20"/>
                <w:szCs w:val="20"/>
              </w:rPr>
              <w:t>платными</w:t>
            </w:r>
            <w:proofErr w:type="gramEnd"/>
            <w:r w:rsidRPr="007E3248">
              <w:rPr>
                <w:rFonts w:ascii="Times New Roman" w:hAnsi="Times New Roman"/>
                <w:sz w:val="20"/>
                <w:szCs w:val="20"/>
              </w:rPr>
              <w:t>, из них по видам услуг (работ):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Cs/>
                <w:sz w:val="20"/>
                <w:szCs w:val="20"/>
              </w:rPr>
              <w:t>1 389</w:t>
            </w:r>
          </w:p>
        </w:tc>
      </w:tr>
      <w:tr w:rsidR="008476E6" w:rsidRPr="007E3248" w:rsidTr="00F039D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входные билеты в зоопарк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76E6" w:rsidRPr="007E3248" w:rsidTr="00F039D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Средняя стоимость получения </w:t>
            </w:r>
            <w:r w:rsidRPr="007E3248">
              <w:rPr>
                <w:rFonts w:ascii="Times New Roman" w:hAnsi="Times New Roman"/>
                <w:b/>
                <w:sz w:val="20"/>
                <w:szCs w:val="20"/>
              </w:rPr>
              <w:t>частично платных услуг</w:t>
            </w:r>
            <w:r w:rsidRPr="007E3248">
              <w:rPr>
                <w:rFonts w:ascii="Times New Roman" w:hAnsi="Times New Roman"/>
                <w:sz w:val="20"/>
                <w:szCs w:val="20"/>
              </w:rPr>
              <w:t xml:space="preserve"> для потребителей, в том числе по видам услуг (работ): демонстрация коллекции животных </w:t>
            </w:r>
            <w:r w:rsidRPr="007E3248">
              <w:rPr>
                <w:rFonts w:ascii="Times New Roman" w:hAnsi="Times New Roman"/>
                <w:sz w:val="20"/>
                <w:szCs w:val="20"/>
              </w:rPr>
              <w:lastRenderedPageBreak/>
              <w:t>зоопарка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руб.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107,33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107,33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110,84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110,84</w:t>
            </w:r>
          </w:p>
        </w:tc>
      </w:tr>
      <w:tr w:rsidR="008476E6" w:rsidRPr="007E3248" w:rsidTr="00F039D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Средняя стоимость получения </w:t>
            </w:r>
            <w:r w:rsidRPr="007E3248">
              <w:rPr>
                <w:rFonts w:ascii="Times New Roman" w:hAnsi="Times New Roman"/>
                <w:b/>
                <w:sz w:val="20"/>
                <w:szCs w:val="20"/>
              </w:rPr>
              <w:t>платных услуг</w:t>
            </w:r>
            <w:r w:rsidRPr="007E3248">
              <w:rPr>
                <w:rFonts w:ascii="Times New Roman" w:hAnsi="Times New Roman"/>
                <w:sz w:val="20"/>
                <w:szCs w:val="20"/>
              </w:rPr>
              <w:t xml:space="preserve"> для потребителей, в том числе по видам услуг (работ): демонстрация коллекции животных зоопарка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BE1C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305,43</w:t>
            </w:r>
          </w:p>
        </w:tc>
      </w:tr>
    </w:tbl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16" w:name="sub_11123"/>
      <w:r w:rsidRPr="00BF53CA">
        <w:rPr>
          <w:rFonts w:ascii="Times New Roman" w:hAnsi="Times New Roman"/>
          <w:sz w:val="20"/>
          <w:szCs w:val="20"/>
        </w:rPr>
        <w:t xml:space="preserve">     2.3.    Информация  о  суммах  доходов,  полученных  учреждением  от</w:t>
      </w:r>
      <w:bookmarkEnd w:id="16"/>
      <w:r>
        <w:rPr>
          <w:rFonts w:ascii="Times New Roman" w:hAnsi="Times New Roman"/>
          <w:sz w:val="20"/>
          <w:szCs w:val="20"/>
        </w:rPr>
        <w:t xml:space="preserve"> </w:t>
      </w:r>
      <w:r w:rsidRPr="00BF53CA">
        <w:rPr>
          <w:rFonts w:ascii="Times New Roman" w:hAnsi="Times New Roman"/>
          <w:sz w:val="20"/>
          <w:szCs w:val="20"/>
        </w:rPr>
        <w:t>оказания платных услуг (выполнения работ)</w:t>
      </w: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4004"/>
        <w:gridCol w:w="1004"/>
        <w:gridCol w:w="1055"/>
        <w:gridCol w:w="1060"/>
        <w:gridCol w:w="1055"/>
        <w:gridCol w:w="1067"/>
      </w:tblGrid>
      <w:tr w:rsidR="008476E6" w:rsidRPr="007E3248" w:rsidTr="00332605">
        <w:tc>
          <w:tcPr>
            <w:tcW w:w="96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A5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FA5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8476E6" w:rsidRPr="007E3248" w:rsidTr="00332605">
        <w:tc>
          <w:tcPr>
            <w:tcW w:w="9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8476E6" w:rsidRPr="007E3248" w:rsidTr="00332605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476E6" w:rsidRPr="007E3248" w:rsidTr="00332605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Сумма доходов, полученных от оказания платных услуг (выполнения работ)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31 000,0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29 525,6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32 388,0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32 388,0</w:t>
            </w:r>
          </w:p>
        </w:tc>
      </w:tr>
      <w:tr w:rsidR="008476E6" w:rsidRPr="007E3248" w:rsidTr="00332605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6E6" w:rsidRPr="007E3248" w:rsidTr="00332605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частично платных, из них по видам услуг (работ):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29 035,6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27 862,5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30 594,2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BE1C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30 170,0</w:t>
            </w:r>
          </w:p>
        </w:tc>
      </w:tr>
      <w:tr w:rsidR="008476E6" w:rsidRPr="007E3248" w:rsidTr="00332605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входная плата в зоопарк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26 735,0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25 704,2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28 320,2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BE1C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27 896,0</w:t>
            </w:r>
          </w:p>
        </w:tc>
      </w:tr>
      <w:tr w:rsidR="008476E6" w:rsidRPr="007E3248" w:rsidTr="00332605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экскурсии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1 948,6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1 792,5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275,9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275,9</w:t>
            </w:r>
          </w:p>
        </w:tc>
      </w:tr>
      <w:tr w:rsidR="008476E6" w:rsidRPr="007E3248" w:rsidTr="00332605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входная плата в </w:t>
            </w:r>
            <w:proofErr w:type="spellStart"/>
            <w:r w:rsidRPr="007E3248">
              <w:rPr>
                <w:rFonts w:ascii="Times New Roman" w:hAnsi="Times New Roman"/>
                <w:sz w:val="20"/>
                <w:szCs w:val="20"/>
              </w:rPr>
              <w:t>акватеррариум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352,0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365,8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1 998,1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1 998,1</w:t>
            </w:r>
          </w:p>
        </w:tc>
      </w:tr>
      <w:tr w:rsidR="008476E6" w:rsidRPr="007E3248" w:rsidTr="00332605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1 964,4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1 663,1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1 793,8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BE1C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2 218,0</w:t>
            </w:r>
          </w:p>
        </w:tc>
      </w:tr>
      <w:tr w:rsidR="008476E6" w:rsidRPr="007E3248" w:rsidTr="00332605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входная плата в зоопарк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424,2</w:t>
            </w:r>
          </w:p>
        </w:tc>
      </w:tr>
      <w:tr w:rsidR="008476E6" w:rsidRPr="007E3248" w:rsidTr="00332605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прочие доходы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1 964,4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1 663,1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1 793,8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1 793,8</w:t>
            </w:r>
          </w:p>
        </w:tc>
      </w:tr>
    </w:tbl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17" w:name="sub_11124"/>
      <w:r w:rsidRPr="00BF53CA">
        <w:rPr>
          <w:rFonts w:ascii="Times New Roman" w:hAnsi="Times New Roman"/>
          <w:sz w:val="20"/>
          <w:szCs w:val="20"/>
        </w:rPr>
        <w:t xml:space="preserve">     2.4.  Информация  о  ценах  (тарифах)  на  платные  услуги (работы),</w:t>
      </w:r>
      <w:bookmarkEnd w:id="17"/>
      <w:r>
        <w:rPr>
          <w:rFonts w:ascii="Times New Roman" w:hAnsi="Times New Roman"/>
          <w:sz w:val="20"/>
          <w:szCs w:val="20"/>
        </w:rPr>
        <w:t xml:space="preserve"> </w:t>
      </w:r>
      <w:r w:rsidRPr="00BF53CA">
        <w:rPr>
          <w:rFonts w:ascii="Times New Roman" w:hAnsi="Times New Roman"/>
          <w:sz w:val="20"/>
          <w:szCs w:val="20"/>
        </w:rPr>
        <w:t>оказываемые потребителям (в динамике в течение отчетного года)</w:t>
      </w: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8"/>
        <w:gridCol w:w="680"/>
        <w:gridCol w:w="40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8476E6" w:rsidRPr="007E3248" w:rsidTr="00F5432B">
        <w:tc>
          <w:tcPr>
            <w:tcW w:w="20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8" w:name="sub_240"/>
            <w:r w:rsidRPr="007E3248">
              <w:rPr>
                <w:rFonts w:ascii="Times New Roman" w:hAnsi="Times New Roman"/>
                <w:sz w:val="20"/>
                <w:szCs w:val="20"/>
              </w:rPr>
              <w:t>N</w:t>
            </w:r>
            <w:bookmarkEnd w:id="18"/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3248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 w:rsidRPr="007E3248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7E3248">
              <w:rPr>
                <w:rFonts w:ascii="Times New Roman" w:hAnsi="Times New Roman"/>
                <w:sz w:val="20"/>
                <w:szCs w:val="20"/>
              </w:rPr>
              <w:t>зм</w:t>
            </w:r>
            <w:proofErr w:type="spellEnd"/>
            <w:r w:rsidRPr="007E32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21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Цены (тарифы) на платные услуги (работы), оказываемые потребителям</w:t>
            </w:r>
          </w:p>
        </w:tc>
      </w:tr>
      <w:tr w:rsidR="008476E6" w:rsidRPr="007E3248" w:rsidTr="00F5432B">
        <w:tc>
          <w:tcPr>
            <w:tcW w:w="20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1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E4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8476E6" w:rsidRPr="007E3248" w:rsidTr="00F5432B">
        <w:tc>
          <w:tcPr>
            <w:tcW w:w="20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22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8476E6" w:rsidRPr="007E3248" w:rsidTr="00F5432B">
        <w:trPr>
          <w:cantSplit/>
          <w:trHeight w:val="1134"/>
        </w:trPr>
        <w:tc>
          <w:tcPr>
            <w:tcW w:w="20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</w:tr>
      <w:tr w:rsidR="008476E6" w:rsidRPr="007E3248" w:rsidTr="0042078B">
        <w:trPr>
          <w:cantSplit/>
          <w:trHeight w:val="510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E324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476E6" w:rsidRPr="007E3248" w:rsidRDefault="008476E6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8476E6" w:rsidRPr="007E3248" w:rsidTr="00F5432B">
        <w:trPr>
          <w:cantSplit/>
          <w:trHeight w:val="1134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входная плата зоопарк (взрослые)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35517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D04D0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8476E6" w:rsidRPr="007E3248" w:rsidTr="00F5432B">
        <w:trPr>
          <w:cantSplit/>
          <w:trHeight w:val="1134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входная плата зоопарка (детские)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35517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8476E6" w:rsidRPr="007E3248" w:rsidTr="00F5432B">
        <w:trPr>
          <w:cantSplit/>
          <w:trHeight w:val="1134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экскурсионные билет</w:t>
            </w:r>
            <w:proofErr w:type="gramStart"/>
            <w:r w:rsidRPr="007E3248">
              <w:rPr>
                <w:rFonts w:ascii="Times New Roman" w:hAnsi="Times New Roman"/>
                <w:sz w:val="20"/>
                <w:szCs w:val="20"/>
              </w:rPr>
              <w:t>ы(</w:t>
            </w:r>
            <w:proofErr w:type="gramEnd"/>
            <w:r w:rsidRPr="007E3248">
              <w:rPr>
                <w:rFonts w:ascii="Times New Roman" w:hAnsi="Times New Roman"/>
                <w:sz w:val="20"/>
                <w:szCs w:val="20"/>
              </w:rPr>
              <w:t>взрослые)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35517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BB46EC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BB46EC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BB46EC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BB46EC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BB46EC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BB46EC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BB46EC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BB46EC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BB46EC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BB46EC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476E6" w:rsidRPr="007E3248" w:rsidRDefault="008476E6" w:rsidP="00BB46EC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</w:tr>
      <w:tr w:rsidR="008476E6" w:rsidRPr="007E3248" w:rsidTr="00F5432B">
        <w:trPr>
          <w:cantSplit/>
          <w:trHeight w:val="1134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экскурсионные билет</w:t>
            </w:r>
            <w:proofErr w:type="gramStart"/>
            <w:r w:rsidRPr="007E3248">
              <w:rPr>
                <w:rFonts w:ascii="Times New Roman" w:hAnsi="Times New Roman"/>
                <w:sz w:val="20"/>
                <w:szCs w:val="20"/>
              </w:rPr>
              <w:t>ы(</w:t>
            </w:r>
            <w:proofErr w:type="gramEnd"/>
            <w:r w:rsidRPr="007E3248">
              <w:rPr>
                <w:rFonts w:ascii="Times New Roman" w:hAnsi="Times New Roman"/>
                <w:sz w:val="20"/>
                <w:szCs w:val="20"/>
              </w:rPr>
              <w:t>детские)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35517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8476E6" w:rsidRPr="007E3248" w:rsidTr="00F5432B">
        <w:trPr>
          <w:cantSplit/>
          <w:trHeight w:val="1134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входная плата </w:t>
            </w:r>
            <w:proofErr w:type="spellStart"/>
            <w:r w:rsidRPr="007E3248">
              <w:rPr>
                <w:rFonts w:ascii="Times New Roman" w:hAnsi="Times New Roman"/>
                <w:sz w:val="20"/>
                <w:szCs w:val="20"/>
              </w:rPr>
              <w:t>акватеррариум</w:t>
            </w:r>
            <w:proofErr w:type="spellEnd"/>
            <w:r w:rsidRPr="007E3248">
              <w:rPr>
                <w:rFonts w:ascii="Times New Roman" w:hAnsi="Times New Roman"/>
                <w:sz w:val="20"/>
                <w:szCs w:val="20"/>
              </w:rPr>
              <w:t xml:space="preserve"> (взрослые)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35517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F152C7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F152C7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F152C7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F152C7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F152C7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F152C7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F152C7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F152C7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F152C7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F152C7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F152C7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476E6" w:rsidRPr="007E3248" w:rsidRDefault="008476E6" w:rsidP="00F152C7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8476E6" w:rsidRPr="007E3248" w:rsidTr="00F5432B">
        <w:trPr>
          <w:cantSplit/>
          <w:trHeight w:val="1134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входная плата </w:t>
            </w:r>
            <w:proofErr w:type="spellStart"/>
            <w:r w:rsidRPr="007E3248">
              <w:rPr>
                <w:rFonts w:ascii="Times New Roman" w:hAnsi="Times New Roman"/>
                <w:sz w:val="20"/>
                <w:szCs w:val="20"/>
              </w:rPr>
              <w:t>акватеррариум</w:t>
            </w:r>
            <w:proofErr w:type="spellEnd"/>
            <w:r w:rsidRPr="007E3248">
              <w:rPr>
                <w:rFonts w:ascii="Times New Roman" w:hAnsi="Times New Roman"/>
                <w:sz w:val="20"/>
                <w:szCs w:val="20"/>
              </w:rPr>
              <w:t xml:space="preserve"> (детские)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35517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8476E6" w:rsidRPr="007E3248" w:rsidTr="00F5432B">
        <w:trPr>
          <w:cantSplit/>
          <w:trHeight w:val="1134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ветеринарные услуги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35517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476E6" w:rsidRPr="007E3248" w:rsidRDefault="008476E6" w:rsidP="005573EB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</w:tbl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476E6" w:rsidRDefault="008476E6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19" w:name="sub_11125"/>
      <w:r w:rsidRPr="00BF53CA">
        <w:rPr>
          <w:rFonts w:ascii="Times New Roman" w:hAnsi="Times New Roman"/>
          <w:sz w:val="20"/>
          <w:szCs w:val="20"/>
        </w:rPr>
        <w:t xml:space="preserve"> </w:t>
      </w:r>
    </w:p>
    <w:p w:rsidR="008476E6" w:rsidRDefault="008476E6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F53CA">
        <w:rPr>
          <w:rFonts w:ascii="Times New Roman" w:hAnsi="Times New Roman"/>
          <w:sz w:val="20"/>
          <w:szCs w:val="20"/>
        </w:rPr>
        <w:lastRenderedPageBreak/>
        <w:t xml:space="preserve">    2.5. Информация о жалобах потребителей</w:t>
      </w:r>
    </w:p>
    <w:bookmarkEnd w:id="19"/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4435"/>
        <w:gridCol w:w="1344"/>
        <w:gridCol w:w="1210"/>
        <w:gridCol w:w="2419"/>
      </w:tblGrid>
      <w:tr w:rsidR="008476E6" w:rsidRPr="007E3248" w:rsidTr="000538FB">
        <w:tc>
          <w:tcPr>
            <w:tcW w:w="9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Виды зарегистрированных жалоб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Количество жалоб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Принятые меры по результатам рассмотрения жалоб</w:t>
            </w:r>
          </w:p>
        </w:tc>
      </w:tr>
      <w:tr w:rsidR="008476E6" w:rsidRPr="007E3248" w:rsidTr="000538FB">
        <w:tc>
          <w:tcPr>
            <w:tcW w:w="9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6E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6E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6E6" w:rsidRPr="007E3248" w:rsidTr="000538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476E6" w:rsidRPr="007E3248" w:rsidTr="000538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Жалобы потребителей, поступившие в учреждение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76E6" w:rsidRPr="007E3248" w:rsidTr="000538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Жалобы потребителей, поступившие учредителю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621284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76E6" w:rsidRPr="007E3248" w:rsidTr="000538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621284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76E6" w:rsidRPr="007E3248" w:rsidTr="000538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Жалобы потребителей, поступившие Главе города Перми - председателю Пермской городской Думы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621284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76E6" w:rsidRPr="007E3248" w:rsidTr="000538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Жалобы потребителей, поступившие губернатору Пермского края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621284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6E6" w:rsidRPr="007E3248" w:rsidTr="000538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Жалобы потребителей, поступившие в прокуратуру города Перми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C95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Жалоба не подтвердилась, нарушений не установлено</w:t>
            </w:r>
          </w:p>
        </w:tc>
      </w:tr>
    </w:tbl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F53CA">
        <w:rPr>
          <w:rFonts w:ascii="Times New Roman" w:hAnsi="Times New Roman"/>
          <w:sz w:val="20"/>
          <w:szCs w:val="20"/>
        </w:rPr>
        <w:t xml:space="preserve">     2.6.    Информация    об    общей  сумме  прибыли  учреждения  после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BF53CA">
        <w:rPr>
          <w:rFonts w:ascii="Times New Roman" w:hAnsi="Times New Roman"/>
          <w:sz w:val="20"/>
          <w:szCs w:val="20"/>
        </w:rPr>
        <w:t>налогообложения в отчетном периоде</w:t>
      </w: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3668"/>
        <w:gridCol w:w="1215"/>
        <w:gridCol w:w="1075"/>
        <w:gridCol w:w="1080"/>
        <w:gridCol w:w="1075"/>
        <w:gridCol w:w="1075"/>
        <w:gridCol w:w="15"/>
      </w:tblGrid>
      <w:tr w:rsidR="008476E6" w:rsidRPr="007E3248" w:rsidTr="00B635C9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BC3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8476E6" w:rsidRPr="007E3248" w:rsidTr="00B635C9">
        <w:trPr>
          <w:gridAfter w:val="1"/>
          <w:wAfter w:w="15" w:type="dxa"/>
        </w:trPr>
        <w:tc>
          <w:tcPr>
            <w:tcW w:w="10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8476E6" w:rsidRPr="007E3248" w:rsidTr="00B635C9">
        <w:trPr>
          <w:gridAfter w:val="1"/>
          <w:wAfter w:w="15" w:type="dxa"/>
        </w:trPr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476E6" w:rsidRPr="007E3248" w:rsidTr="00B635C9">
        <w:trPr>
          <w:gridAfter w:val="1"/>
          <w:wAfter w:w="15" w:type="dxa"/>
        </w:trPr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Общая сумма прибыли муниципального автономного учреждения после налогообложения в отчетном периоде, всего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E7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E46F5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E4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602,10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625,4</w:t>
            </w:r>
          </w:p>
        </w:tc>
      </w:tr>
      <w:tr w:rsidR="008476E6" w:rsidRPr="007E3248" w:rsidTr="00B635C9">
        <w:trPr>
          <w:gridAfter w:val="1"/>
          <w:wAfter w:w="15" w:type="dxa"/>
        </w:trPr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E4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E4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6E6" w:rsidRPr="007E3248" w:rsidTr="00B635C9">
        <w:trPr>
          <w:gridAfter w:val="1"/>
          <w:wAfter w:w="15" w:type="dxa"/>
        </w:trPr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E46F5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E4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602,10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625,4</w:t>
            </w:r>
          </w:p>
        </w:tc>
      </w:tr>
      <w:tr w:rsidR="008476E6" w:rsidRPr="007E3248" w:rsidTr="00B635C9">
        <w:trPr>
          <w:gridAfter w:val="1"/>
          <w:wAfter w:w="15" w:type="dxa"/>
        </w:trPr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E46F5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8E4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20" w:name="sub_11127"/>
      <w:r w:rsidRPr="00BF53CA">
        <w:rPr>
          <w:rFonts w:ascii="Times New Roman" w:hAnsi="Times New Roman"/>
          <w:sz w:val="20"/>
          <w:szCs w:val="20"/>
        </w:rPr>
        <w:t xml:space="preserve">     2.7.    Изменение  балансовой  (остаточной)  стоимости  нефинансовых</w:t>
      </w:r>
      <w:bookmarkEnd w:id="20"/>
      <w:r>
        <w:rPr>
          <w:rFonts w:ascii="Times New Roman" w:hAnsi="Times New Roman"/>
          <w:sz w:val="20"/>
          <w:szCs w:val="20"/>
        </w:rPr>
        <w:t xml:space="preserve"> </w:t>
      </w:r>
      <w:r w:rsidRPr="00BF53CA">
        <w:rPr>
          <w:rFonts w:ascii="Times New Roman" w:hAnsi="Times New Roman"/>
          <w:sz w:val="20"/>
          <w:szCs w:val="20"/>
        </w:rPr>
        <w:t>активов</w:t>
      </w: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3070"/>
        <w:gridCol w:w="1118"/>
        <w:gridCol w:w="1699"/>
        <w:gridCol w:w="1699"/>
        <w:gridCol w:w="1574"/>
      </w:tblGrid>
      <w:tr w:rsidR="008476E6" w:rsidRPr="007E3248" w:rsidTr="00E43D2C"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1" w:name="sub_270"/>
            <w:r w:rsidRPr="007E3248">
              <w:rPr>
                <w:rFonts w:ascii="Times New Roman" w:hAnsi="Times New Roman"/>
                <w:sz w:val="20"/>
                <w:szCs w:val="20"/>
              </w:rPr>
              <w:t>N</w:t>
            </w:r>
            <w:bookmarkEnd w:id="21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3248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 w:rsidRPr="007E3248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7E3248">
              <w:rPr>
                <w:rFonts w:ascii="Times New Roman" w:hAnsi="Times New Roman"/>
                <w:sz w:val="20"/>
                <w:szCs w:val="20"/>
              </w:rPr>
              <w:t>зм</w:t>
            </w:r>
            <w:proofErr w:type="spellEnd"/>
            <w:r w:rsidRPr="007E32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E4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E4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Изменение стоимости нефинансовых активов, %</w:t>
            </w:r>
          </w:p>
        </w:tc>
      </w:tr>
      <w:tr w:rsidR="008476E6" w:rsidRPr="007E3248" w:rsidTr="00E43D2C"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76E6" w:rsidRPr="007E3248" w:rsidTr="00E43D2C"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Балансовая стоимость нефинансовых активов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45 897,10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44 099,7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-3,91%</w:t>
            </w:r>
          </w:p>
        </w:tc>
      </w:tr>
      <w:tr w:rsidR="008476E6" w:rsidRPr="007E3248" w:rsidTr="00E43D2C"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Остаточная стоимость нефинансовых активов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8 826,60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4 884,2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-44,6%</w:t>
            </w:r>
          </w:p>
        </w:tc>
      </w:tr>
    </w:tbl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476E6" w:rsidRDefault="008476E6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22" w:name="sub_11128"/>
      <w:r w:rsidRPr="00BF53CA">
        <w:rPr>
          <w:rFonts w:ascii="Times New Roman" w:hAnsi="Times New Roman"/>
          <w:sz w:val="20"/>
          <w:szCs w:val="20"/>
        </w:rPr>
        <w:t xml:space="preserve">    </w:t>
      </w: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F53CA">
        <w:rPr>
          <w:rFonts w:ascii="Times New Roman" w:hAnsi="Times New Roman"/>
          <w:sz w:val="20"/>
          <w:szCs w:val="20"/>
        </w:rPr>
        <w:t xml:space="preserve"> 2.8.  Общая  сумма  выставленных  требований  в возмещение ущерба по</w:t>
      </w:r>
      <w:r>
        <w:rPr>
          <w:rFonts w:ascii="Times New Roman" w:hAnsi="Times New Roman"/>
          <w:sz w:val="20"/>
          <w:szCs w:val="20"/>
        </w:rPr>
        <w:t xml:space="preserve"> </w:t>
      </w:r>
      <w:bookmarkEnd w:id="22"/>
      <w:r w:rsidRPr="00BF53CA">
        <w:rPr>
          <w:rFonts w:ascii="Times New Roman" w:hAnsi="Times New Roman"/>
          <w:sz w:val="20"/>
          <w:szCs w:val="20"/>
        </w:rPr>
        <w:t>недостачам и хищениям</w:t>
      </w: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10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5212"/>
        <w:gridCol w:w="1595"/>
        <w:gridCol w:w="1494"/>
        <w:gridCol w:w="1494"/>
      </w:tblGrid>
      <w:tr w:rsidR="008476E6" w:rsidRPr="007E3248" w:rsidTr="004D312E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3" w:name="sub_280"/>
            <w:r w:rsidRPr="007E3248">
              <w:rPr>
                <w:rFonts w:ascii="Times New Roman" w:hAnsi="Times New Roman"/>
                <w:sz w:val="20"/>
                <w:szCs w:val="20"/>
              </w:rPr>
              <w:t>N</w:t>
            </w:r>
            <w:bookmarkEnd w:id="23"/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E4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6E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8476E6" w:rsidRPr="007E3248" w:rsidTr="004D312E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476E6" w:rsidRPr="007E3248" w:rsidTr="004D312E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6E6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476E6" w:rsidRPr="007E3248" w:rsidTr="004D312E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6E6" w:rsidRPr="007E3248" w:rsidTr="004D312E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материальных ценностей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6E6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0C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476E6" w:rsidRPr="007E3248" w:rsidTr="004D312E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денежных средств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0C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476E6" w:rsidRPr="007E3248" w:rsidTr="004D312E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от порчи материальных ценностей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0C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0C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24" w:name="sub_11129"/>
      <w:r w:rsidRPr="00BF53CA">
        <w:rPr>
          <w:rFonts w:ascii="Times New Roman" w:hAnsi="Times New Roman"/>
          <w:sz w:val="20"/>
          <w:szCs w:val="20"/>
        </w:rPr>
        <w:t xml:space="preserve">     2.9.  Изменение  дебиторской и кредиторской задолженности в разрезе</w:t>
      </w:r>
      <w:bookmarkEnd w:id="24"/>
      <w:r>
        <w:rPr>
          <w:rFonts w:ascii="Times New Roman" w:hAnsi="Times New Roman"/>
          <w:sz w:val="20"/>
          <w:szCs w:val="20"/>
        </w:rPr>
        <w:t xml:space="preserve"> </w:t>
      </w:r>
      <w:r w:rsidRPr="00BF53CA">
        <w:rPr>
          <w:rFonts w:ascii="Times New Roman" w:hAnsi="Times New Roman"/>
          <w:sz w:val="20"/>
          <w:szCs w:val="20"/>
        </w:rPr>
        <w:t>поступлений   (выплат),  предусмотренных  планом  финансово-хозяйственной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BF53CA">
        <w:rPr>
          <w:rFonts w:ascii="Times New Roman" w:hAnsi="Times New Roman"/>
          <w:sz w:val="20"/>
          <w:szCs w:val="20"/>
        </w:rPr>
        <w:t>деятельности учреждения</w:t>
      </w: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554"/>
        <w:gridCol w:w="1075"/>
        <w:gridCol w:w="1075"/>
        <w:gridCol w:w="1075"/>
        <w:gridCol w:w="1882"/>
        <w:gridCol w:w="1747"/>
      </w:tblGrid>
      <w:tr w:rsidR="008476E6" w:rsidRPr="007E3248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40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40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Изменение суммы задолженности относительно предыдущего отчетного года, 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8476E6" w:rsidRPr="007E3248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476E6" w:rsidRPr="007E3248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Сумма дебиторской задолженности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173,40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9217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322,0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86%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 X</w:t>
            </w:r>
          </w:p>
        </w:tc>
      </w:tr>
      <w:tr w:rsidR="008476E6" w:rsidRPr="007E3248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76E6" w:rsidRPr="007E3248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в разрезе поступлений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-20,00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06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-350%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76E6" w:rsidRPr="007E3248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9217FA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220574 440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6212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6E6" w:rsidRPr="007E3248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220581 180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0C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-20,00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76E6" w:rsidRPr="007E3248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в разрезе выплат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193,40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9217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272,0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022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41%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 X</w:t>
            </w:r>
          </w:p>
        </w:tc>
      </w:tr>
      <w:tr w:rsidR="008476E6" w:rsidRPr="007E3248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020691 226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0C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022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76E6" w:rsidRPr="007E3248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020623 223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0C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258,9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76E6" w:rsidRPr="007E3248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020862 262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0C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26,00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-100%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76E6" w:rsidRPr="007E3248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020626 226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0C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45,50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06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-92%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76E6" w:rsidRPr="007E3248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020623 221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0C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06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76E6" w:rsidRPr="007E3248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020634 340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0C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121,90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AD0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-92,2%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76E6" w:rsidRPr="007E3248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Нереальная к взысканию дебиторская задолженность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0C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0%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76E6" w:rsidRPr="007E3248" w:rsidTr="00273865">
        <w:trPr>
          <w:trHeight w:val="488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Сумма кредиторской задолженности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49877,7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-127,9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-100%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 X</w:t>
            </w:r>
          </w:p>
        </w:tc>
      </w:tr>
      <w:tr w:rsidR="008476E6" w:rsidRPr="007E3248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76E6" w:rsidRPr="007E3248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030221 221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0C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-87%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76E6" w:rsidRPr="007E3248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030222 222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0C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-100%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76E6" w:rsidRPr="007E3248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030223 223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0C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108,5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B776FF">
            <w:pPr>
              <w:jc w:val="center"/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-100%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76E6" w:rsidRPr="007E3248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030224 224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0C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B776FF">
            <w:pPr>
              <w:jc w:val="center"/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-100%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76E6" w:rsidRPr="007E3248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030225 225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0C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553,2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B776FF">
            <w:pPr>
              <w:jc w:val="center"/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B63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-100%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76E6" w:rsidRPr="007E3248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030226 226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0C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2172,1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B776FF">
            <w:pPr>
              <w:jc w:val="center"/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B63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-100%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76E6" w:rsidRPr="007E3248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030234 340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0C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223,9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B776FF">
            <w:pPr>
              <w:jc w:val="center"/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B63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-100%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76E6" w:rsidRPr="007E3248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030302 213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0C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-107,8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BA0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-88,9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-17%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76E6" w:rsidRPr="007E3248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030303 130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0C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170,7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-124,4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-173%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76E6" w:rsidRPr="007E3248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030304 130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0C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69,4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D14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131%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76E6" w:rsidRPr="007E3248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030305 290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0C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-1,0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-107%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76E6" w:rsidRPr="007E3248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BA012D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030306 213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022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-17,4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6E6" w:rsidRPr="007E3248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030307 213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0C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B776FF">
            <w:pPr>
              <w:jc w:val="center"/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D14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76E6" w:rsidRPr="007E3248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030310 213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0C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B776FF">
            <w:pPr>
              <w:jc w:val="center"/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D14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-10%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76E6" w:rsidRPr="007E3248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030312 290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0C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18,8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51%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76E6" w:rsidRPr="007E3248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030313 290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0C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46659,7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-100%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76E6" w:rsidRPr="007E3248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в разрезе выплат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0C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 X</w:t>
            </w:r>
          </w:p>
        </w:tc>
      </w:tr>
      <w:tr w:rsidR="008476E6" w:rsidRPr="007E3248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Просроченная кредиторская задолженность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476E6" w:rsidRDefault="008476E6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25" w:name="sub_111210"/>
      <w:r w:rsidRPr="00BF53CA">
        <w:rPr>
          <w:rFonts w:ascii="Times New Roman" w:hAnsi="Times New Roman"/>
          <w:sz w:val="20"/>
          <w:szCs w:val="20"/>
        </w:rPr>
        <w:t xml:space="preserve">     2.10.  Информация о суммах кассовых и плановых поступлений (с учетом</w:t>
      </w:r>
      <w:bookmarkEnd w:id="25"/>
      <w:r>
        <w:rPr>
          <w:rFonts w:ascii="Times New Roman" w:hAnsi="Times New Roman"/>
          <w:sz w:val="20"/>
          <w:szCs w:val="20"/>
        </w:rPr>
        <w:t xml:space="preserve"> </w:t>
      </w:r>
      <w:r w:rsidRPr="00BF53CA">
        <w:rPr>
          <w:rFonts w:ascii="Times New Roman" w:hAnsi="Times New Roman"/>
          <w:sz w:val="20"/>
          <w:szCs w:val="20"/>
        </w:rPr>
        <w:t>возвратов)    и    выплат  (с  учетом  восстановленных  кассовых выплат),</w:t>
      </w:r>
      <w:r>
        <w:rPr>
          <w:rFonts w:ascii="Times New Roman" w:hAnsi="Times New Roman"/>
          <w:sz w:val="20"/>
          <w:szCs w:val="20"/>
        </w:rPr>
        <w:t xml:space="preserve"> </w:t>
      </w:r>
      <w:r w:rsidRPr="00BF53CA">
        <w:rPr>
          <w:rFonts w:ascii="Times New Roman" w:hAnsi="Times New Roman"/>
          <w:sz w:val="20"/>
          <w:szCs w:val="20"/>
        </w:rPr>
        <w:t>предусмотренных планом финансово-хозяйственной деятельности учреждения</w:t>
      </w: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5636"/>
        <w:gridCol w:w="1248"/>
        <w:gridCol w:w="1258"/>
        <w:gridCol w:w="1258"/>
      </w:tblGrid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6" w:name="sub_2100"/>
            <w:r w:rsidRPr="007E3248">
              <w:rPr>
                <w:rFonts w:ascii="Times New Roman" w:hAnsi="Times New Roman"/>
                <w:sz w:val="20"/>
                <w:szCs w:val="20"/>
              </w:rPr>
              <w:t>N</w:t>
            </w:r>
            <w:bookmarkEnd w:id="26"/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40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40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/>
                <w:bCs/>
                <w:sz w:val="20"/>
                <w:szCs w:val="20"/>
              </w:rPr>
              <w:t>191 319,00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/>
                <w:bCs/>
                <w:sz w:val="20"/>
                <w:szCs w:val="20"/>
              </w:rPr>
              <w:t>200 941,2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30 145,10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0A1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36 320,8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субсидия на иные цели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130 173,90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132 232,4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доход от иной приносящей доход деятельности: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/>
                <w:bCs/>
                <w:sz w:val="20"/>
                <w:szCs w:val="20"/>
              </w:rPr>
              <w:t>31 000,00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/>
                <w:bCs/>
                <w:sz w:val="20"/>
                <w:szCs w:val="20"/>
              </w:rPr>
              <w:t>32 388,0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30 250,50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32 388,00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входная плата в зоопарк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26 735,00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28 320,2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входная плата в </w:t>
            </w:r>
            <w:proofErr w:type="spellStart"/>
            <w:r w:rsidRPr="007E3248">
              <w:rPr>
                <w:rFonts w:ascii="Times New Roman" w:hAnsi="Times New Roman"/>
                <w:sz w:val="20"/>
                <w:szCs w:val="20"/>
              </w:rPr>
              <w:t>акватеррариум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1 948,60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1 998,1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экскурсии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352,00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275,9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кафе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1 075,40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1 052,3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епархия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ветеринарные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катание на пони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232,40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168,3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уменьшение доходов на суммы уплаченных налогов (налог на прибыль, НДС)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-132,90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-983,0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прочие доходы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517,30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346,0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 доходы от выбытий материальных запасов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232,20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1161,5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/>
                <w:bCs/>
                <w:sz w:val="20"/>
                <w:szCs w:val="20"/>
              </w:rPr>
              <w:t>189 844,60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/>
                <w:bCs/>
                <w:sz w:val="20"/>
                <w:szCs w:val="20"/>
              </w:rPr>
              <w:t>200 941,2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30 145,10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E245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36 320,8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субсидия на иные цели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130 173,90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132 232,4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доход от иной приносящей доход деятельности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29 525,60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32 388,0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28 776,10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32 388,0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входная плата в зоопарк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25 704,20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28 320,2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входная плата в </w:t>
            </w:r>
            <w:proofErr w:type="spellStart"/>
            <w:r w:rsidRPr="007E3248">
              <w:rPr>
                <w:rFonts w:ascii="Times New Roman" w:hAnsi="Times New Roman"/>
                <w:sz w:val="20"/>
                <w:szCs w:val="20"/>
              </w:rPr>
              <w:t>акватеррариум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1 792,50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1 998,1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экскурсии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365,80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275,9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кафе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828,00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1 052,3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епархия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ветеринарные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11,40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катание на пони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163,00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168,3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уменьшение доходов на суммы уплаченных налогов (налог на прибыль, НДС)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-113,80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-983,0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прочие доходы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517,30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346,0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 доходы от выбытий материальных запасов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232,20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1161,5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/>
                <w:sz w:val="20"/>
                <w:szCs w:val="20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/>
                <w:bCs/>
                <w:sz w:val="20"/>
                <w:szCs w:val="20"/>
              </w:rPr>
              <w:t>191 319,00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/>
                <w:bCs/>
                <w:sz w:val="20"/>
                <w:szCs w:val="20"/>
              </w:rPr>
              <w:t>200 941,2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/>
                <w:bCs/>
                <w:sz w:val="20"/>
                <w:szCs w:val="20"/>
              </w:rPr>
              <w:t>30 145,10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/>
                <w:bCs/>
                <w:sz w:val="20"/>
                <w:szCs w:val="20"/>
              </w:rPr>
              <w:t>36 320,8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13 079,40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17 478,7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3 920,00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4 996,3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56,60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2 395,90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2 515,7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работы по содержанию имущества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919,10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2045,2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863,00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918,0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4 294,80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EE27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3 213,6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4 616,30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EE27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5 098,6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субсидия на иные цели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/>
                <w:bCs/>
                <w:sz w:val="20"/>
                <w:szCs w:val="20"/>
              </w:rPr>
              <w:t>130 173,90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/>
                <w:bCs/>
                <w:sz w:val="20"/>
                <w:szCs w:val="20"/>
              </w:rPr>
              <w:t>132 232,4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3 504,10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1056,30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работы по содержанию имущества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273,20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52,00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26,00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125288,30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132206,4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расход по иной приносящей доход деятельности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/>
                <w:bCs/>
                <w:sz w:val="20"/>
                <w:szCs w:val="20"/>
              </w:rPr>
              <w:t>31000,00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/>
                <w:bCs/>
                <w:sz w:val="20"/>
                <w:szCs w:val="20"/>
              </w:rPr>
              <w:t>32388,00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4 750,00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5 933,00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33,30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1 313,80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1 549,4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143,30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99,50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306,80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472,80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1 080,10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1 099,2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26,80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51,70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работы по содержанию имущества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5 749,90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8 869,4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7 424,70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F30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5 456,0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1 826,00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978,40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384,80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F30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7 184,7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7 913,80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660,6</w:t>
            </w:r>
          </w:p>
        </w:tc>
      </w:tr>
      <w:tr w:rsidR="008476E6" w:rsidRPr="007E3248" w:rsidTr="00E42F92">
        <w:trPr>
          <w:trHeight w:val="546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/>
                <w:sz w:val="20"/>
                <w:szCs w:val="20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/>
                <w:bCs/>
                <w:sz w:val="20"/>
                <w:szCs w:val="20"/>
              </w:rPr>
              <w:t>189 844,60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/>
                <w:bCs/>
                <w:sz w:val="20"/>
                <w:szCs w:val="20"/>
              </w:rPr>
              <w:t>200 919,8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расход по субсидии на выполнение муниципального задания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/>
                <w:bCs/>
                <w:sz w:val="20"/>
                <w:szCs w:val="20"/>
              </w:rPr>
              <w:t>30 145,10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/>
                <w:bCs/>
                <w:sz w:val="20"/>
                <w:szCs w:val="20"/>
              </w:rPr>
              <w:t>36 320,8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13 079,40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17 478,7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3 920,00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4 996,3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56,60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54,70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2 395,90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2 515,7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работы по содержанию имущества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919,10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2 045,2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863,00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918,00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4 294,80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3 213,6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4 616,30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5 098,6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расход по субсидии на иные цели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/>
                <w:bCs/>
                <w:sz w:val="20"/>
                <w:szCs w:val="20"/>
              </w:rPr>
              <w:t>130 173,90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/>
                <w:bCs/>
                <w:sz w:val="20"/>
                <w:szCs w:val="20"/>
              </w:rPr>
              <w:t>132 232,4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3 504,10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1 056,30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работы по содержанию имущества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273,20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52,00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26,00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125 288,30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132 206,4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расход по иной приносящей доход деятельности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/>
                <w:bCs/>
                <w:sz w:val="20"/>
                <w:szCs w:val="20"/>
              </w:rPr>
              <w:t>29 525,60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248">
              <w:rPr>
                <w:rFonts w:ascii="Times New Roman" w:hAnsi="Times New Roman"/>
                <w:b/>
                <w:bCs/>
                <w:sz w:val="20"/>
                <w:szCs w:val="20"/>
              </w:rPr>
              <w:t>32 366,6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4 735,30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5 933,00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33,30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1 293,40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1 549,4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142,90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99,50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301,70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472,80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1 080,10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1 099,2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51,70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работы по содержанию имущества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5 727,50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8 869,4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6 023,70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5 445,8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1 825,60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978,40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384,80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7 173,5</w:t>
            </w:r>
          </w:p>
        </w:tc>
      </w:tr>
      <w:tr w:rsidR="008476E6" w:rsidRPr="007E3248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7 906,60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8E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660,6</w:t>
            </w:r>
          </w:p>
        </w:tc>
      </w:tr>
    </w:tbl>
    <w:p w:rsidR="008476E6" w:rsidRDefault="008476E6" w:rsidP="00E10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0"/>
          <w:szCs w:val="20"/>
        </w:rPr>
      </w:pPr>
      <w:bookmarkStart w:id="27" w:name="sub_1103"/>
    </w:p>
    <w:p w:rsidR="008476E6" w:rsidRDefault="008476E6" w:rsidP="00E10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0"/>
          <w:szCs w:val="20"/>
        </w:rPr>
      </w:pPr>
    </w:p>
    <w:p w:rsidR="008476E6" w:rsidRPr="00BF53CA" w:rsidRDefault="008476E6" w:rsidP="00E10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F53CA">
        <w:rPr>
          <w:rFonts w:ascii="Times New Roman" w:hAnsi="Times New Roman"/>
          <w:b/>
          <w:bCs/>
          <w:color w:val="26282F"/>
          <w:sz w:val="20"/>
          <w:szCs w:val="20"/>
        </w:rPr>
        <w:lastRenderedPageBreak/>
        <w:t xml:space="preserve">Раздел 3. Об использовании имущества, закрепленного за </w:t>
      </w:r>
      <w:proofErr w:type="gramStart"/>
      <w:r w:rsidRPr="00BF53CA">
        <w:rPr>
          <w:rFonts w:ascii="Times New Roman" w:hAnsi="Times New Roman"/>
          <w:b/>
          <w:bCs/>
          <w:color w:val="26282F"/>
          <w:sz w:val="20"/>
          <w:szCs w:val="20"/>
        </w:rPr>
        <w:t>муниципальным</w:t>
      </w:r>
      <w:proofErr w:type="gramEnd"/>
    </w:p>
    <w:bookmarkEnd w:id="27"/>
    <w:p w:rsidR="008476E6" w:rsidRPr="00BF53CA" w:rsidRDefault="008476E6" w:rsidP="00E10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F53CA">
        <w:rPr>
          <w:rFonts w:ascii="Times New Roman" w:hAnsi="Times New Roman"/>
          <w:b/>
          <w:bCs/>
          <w:color w:val="26282F"/>
          <w:sz w:val="20"/>
          <w:szCs w:val="20"/>
        </w:rPr>
        <w:t>автономным учреждением</w:t>
      </w: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476E6" w:rsidRDefault="008476E6" w:rsidP="005946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28" w:name="sub_110331"/>
      <w:r w:rsidRPr="00BF53CA">
        <w:rPr>
          <w:rFonts w:ascii="Times New Roman" w:hAnsi="Times New Roman"/>
          <w:sz w:val="20"/>
          <w:szCs w:val="20"/>
        </w:rPr>
        <w:t xml:space="preserve">     3.1.  Информация  об  общей  стоимости  недвижимого,  особо  ценного</w:t>
      </w:r>
      <w:bookmarkEnd w:id="28"/>
      <w:r>
        <w:rPr>
          <w:rFonts w:ascii="Times New Roman" w:hAnsi="Times New Roman"/>
          <w:sz w:val="20"/>
          <w:szCs w:val="20"/>
        </w:rPr>
        <w:t xml:space="preserve"> </w:t>
      </w:r>
      <w:r w:rsidRPr="00BF53CA">
        <w:rPr>
          <w:rFonts w:ascii="Times New Roman" w:hAnsi="Times New Roman"/>
          <w:sz w:val="20"/>
          <w:szCs w:val="20"/>
        </w:rPr>
        <w:t>движимого    и   иного  движимого  имущества  муниципального  автономного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BF53CA">
        <w:rPr>
          <w:rFonts w:ascii="Times New Roman" w:hAnsi="Times New Roman"/>
          <w:sz w:val="20"/>
          <w:szCs w:val="20"/>
        </w:rPr>
        <w:t>учреждения</w:t>
      </w:r>
    </w:p>
    <w:p w:rsidR="008476E6" w:rsidRPr="00BF53CA" w:rsidRDefault="008476E6" w:rsidP="005946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3629"/>
        <w:gridCol w:w="1210"/>
        <w:gridCol w:w="1075"/>
        <w:gridCol w:w="1210"/>
        <w:gridCol w:w="1210"/>
        <w:gridCol w:w="1075"/>
      </w:tblGrid>
      <w:tr w:rsidR="008476E6" w:rsidRPr="007E3248" w:rsidTr="005112E8">
        <w:tc>
          <w:tcPr>
            <w:tcW w:w="9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3248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Start"/>
            <w:r w:rsidRPr="007E3248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7E3248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40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40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8476E6" w:rsidRPr="007E3248" w:rsidTr="005112E8">
        <w:tc>
          <w:tcPr>
            <w:tcW w:w="9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на конец отчетного периода</w:t>
            </w:r>
          </w:p>
        </w:tc>
      </w:tr>
      <w:tr w:rsidR="008476E6" w:rsidRPr="007E3248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476E6" w:rsidRPr="007E3248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45 431,80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45 897,10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45 897,10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3248">
              <w:rPr>
                <w:rFonts w:ascii="Times New Roman" w:hAnsi="Times New Roman"/>
                <w:sz w:val="18"/>
                <w:szCs w:val="18"/>
              </w:rPr>
              <w:t>7 942 260,9</w:t>
            </w:r>
          </w:p>
        </w:tc>
      </w:tr>
      <w:tr w:rsidR="008476E6" w:rsidRPr="007E3248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6E6" w:rsidRPr="007E3248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3248">
              <w:rPr>
                <w:rFonts w:ascii="Times New Roman" w:hAnsi="Times New Roman"/>
                <w:sz w:val="20"/>
                <w:szCs w:val="20"/>
              </w:rPr>
              <w:t>приобретенного</w:t>
            </w:r>
            <w:proofErr w:type="gramEnd"/>
            <w:r w:rsidRPr="007E3248">
              <w:rPr>
                <w:rFonts w:ascii="Times New Roman" w:hAnsi="Times New Roman"/>
                <w:sz w:val="20"/>
                <w:szCs w:val="20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166,30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476E6" w:rsidRPr="007E3248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6E6" w:rsidRPr="007E3248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E7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32 382,80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32 789,20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32 789,20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32 730,9</w:t>
            </w:r>
          </w:p>
        </w:tc>
      </w:tr>
      <w:tr w:rsidR="008476E6" w:rsidRPr="007E3248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B2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3248">
              <w:rPr>
                <w:rFonts w:ascii="Times New Roman" w:hAnsi="Times New Roman"/>
                <w:sz w:val="20"/>
                <w:szCs w:val="20"/>
              </w:rPr>
              <w:t>приобретенного</w:t>
            </w:r>
            <w:proofErr w:type="gramEnd"/>
            <w:r w:rsidRPr="007E3248">
              <w:rPr>
                <w:rFonts w:ascii="Times New Roman" w:hAnsi="Times New Roman"/>
                <w:sz w:val="20"/>
                <w:szCs w:val="20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FE7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1 646,70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646,20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646,20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659,8</w:t>
            </w:r>
          </w:p>
        </w:tc>
      </w:tr>
      <w:tr w:rsidR="008476E6" w:rsidRPr="007E3248" w:rsidTr="00B25049">
        <w:trPr>
          <w:trHeight w:val="258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6E6" w:rsidRPr="007E3248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476E6" w:rsidRPr="007E3248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Общая балансовая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45 431,80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45 883,00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45 883,00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45 886,70</w:t>
            </w:r>
          </w:p>
        </w:tc>
      </w:tr>
      <w:tr w:rsidR="008476E6" w:rsidRPr="007E3248" w:rsidTr="00B25049">
        <w:trPr>
          <w:trHeight w:val="261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76E6" w:rsidRPr="007E3248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недвижимого имущества, </w:t>
            </w:r>
            <w:r w:rsidRPr="007E3248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31 038,70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32 789,20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32 789,20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32 789,20</w:t>
            </w:r>
          </w:p>
        </w:tc>
      </w:tr>
      <w:tr w:rsidR="008476E6" w:rsidRPr="007E3248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из него: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76E6" w:rsidRPr="007E3248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3248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7E3248">
              <w:rPr>
                <w:rFonts w:ascii="Times New Roman" w:hAnsi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476E6" w:rsidRPr="007E3248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3248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7E3248">
              <w:rPr>
                <w:rFonts w:ascii="Times New Roman" w:hAnsi="Times New Roman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476E6" w:rsidRPr="007E3248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движимого имущества, </w:t>
            </w:r>
            <w:r w:rsidRPr="007E3248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7 077,20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13097,60</w:t>
            </w:r>
          </w:p>
        </w:tc>
      </w:tr>
      <w:tr w:rsidR="008476E6" w:rsidRPr="007E3248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особо ценного движимого имущества, </w:t>
            </w:r>
            <w:r w:rsidRPr="007E3248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9 262,40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9 262,40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9 262,40</w:t>
            </w:r>
          </w:p>
        </w:tc>
      </w:tr>
      <w:tr w:rsidR="008476E6" w:rsidRPr="007E3248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из него: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76E6" w:rsidRPr="007E3248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3248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7E3248">
              <w:rPr>
                <w:rFonts w:ascii="Times New Roman" w:hAnsi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476E6" w:rsidRPr="007E3248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2.3.2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3248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7E3248">
              <w:rPr>
                <w:rFonts w:ascii="Times New Roman" w:hAnsi="Times New Roman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476E6" w:rsidRPr="007E3248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иного движимого имущества, </w:t>
            </w:r>
            <w:r w:rsidRPr="007E3248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7 989,40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3 831,40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3 831,40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3 835,10</w:t>
            </w:r>
          </w:p>
        </w:tc>
      </w:tr>
      <w:tr w:rsidR="008476E6" w:rsidRPr="007E3248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из него: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76E6" w:rsidRPr="007E3248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lastRenderedPageBreak/>
              <w:t>2.4.1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3248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7E3248">
              <w:rPr>
                <w:rFonts w:ascii="Times New Roman" w:hAnsi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476E6" w:rsidRPr="007E3248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3248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7E3248">
              <w:rPr>
                <w:rFonts w:ascii="Times New Roman" w:hAnsi="Times New Roman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476E6" w:rsidRPr="007E3248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14 364,30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8 826,60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8 826,60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4 884,2</w:t>
            </w:r>
          </w:p>
        </w:tc>
      </w:tr>
      <w:tr w:rsidR="008476E6" w:rsidRPr="007E3248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76E6" w:rsidRPr="007E3248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3248">
              <w:rPr>
                <w:rFonts w:ascii="Times New Roman" w:hAnsi="Times New Roman"/>
                <w:sz w:val="20"/>
                <w:szCs w:val="20"/>
              </w:rPr>
              <w:t>приобретенного</w:t>
            </w:r>
            <w:proofErr w:type="gramEnd"/>
            <w:r w:rsidRPr="007E3248">
              <w:rPr>
                <w:rFonts w:ascii="Times New Roman" w:hAnsi="Times New Roman"/>
                <w:sz w:val="20"/>
                <w:szCs w:val="20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476E6" w:rsidRPr="007E3248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76E6" w:rsidRPr="007E3248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476E6" w:rsidRPr="007E3248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3248">
              <w:rPr>
                <w:rFonts w:ascii="Times New Roman" w:hAnsi="Times New Roman"/>
                <w:sz w:val="20"/>
                <w:szCs w:val="20"/>
              </w:rPr>
              <w:t>приобретенного</w:t>
            </w:r>
            <w:proofErr w:type="gramEnd"/>
            <w:r w:rsidRPr="007E3248">
              <w:rPr>
                <w:rFonts w:ascii="Times New Roman" w:hAnsi="Times New Roman"/>
                <w:sz w:val="20"/>
                <w:szCs w:val="20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1 348,60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307,10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307,10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659,80</w:t>
            </w:r>
          </w:p>
        </w:tc>
      </w:tr>
      <w:tr w:rsidR="008476E6" w:rsidRPr="007E3248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76E6" w:rsidRPr="007E3248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3.2.1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476E6" w:rsidRPr="007E3248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E10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14 364,30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8 826,60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8 826,60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4 120,90</w:t>
            </w:r>
          </w:p>
        </w:tc>
      </w:tr>
      <w:tr w:rsidR="008476E6" w:rsidRPr="007E3248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76E6" w:rsidRPr="007E3248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недвижимого имущества, </w:t>
            </w:r>
            <w:r w:rsidRPr="007E3248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9 140,00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4 741,60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4 741,60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C96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1 836,90</w:t>
            </w:r>
          </w:p>
        </w:tc>
      </w:tr>
      <w:tr w:rsidR="008476E6" w:rsidRPr="007E3248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из него: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76E6" w:rsidRPr="007E3248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4.1.1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3248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7E3248">
              <w:rPr>
                <w:rFonts w:ascii="Times New Roman" w:hAnsi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476E6" w:rsidRPr="007E3248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4.1.2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3248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7E3248">
              <w:rPr>
                <w:rFonts w:ascii="Times New Roman" w:hAnsi="Times New Roman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476E6" w:rsidRPr="007E3248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движимого имущества, </w:t>
            </w:r>
            <w:r w:rsidRPr="007E3248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2284,1 </w:t>
            </w:r>
          </w:p>
        </w:tc>
      </w:tr>
      <w:tr w:rsidR="008476E6" w:rsidRPr="007E3248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особо ценного движимого имущества, </w:t>
            </w:r>
            <w:r w:rsidRPr="007E3248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3 590,40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3 590,40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2 085,60</w:t>
            </w:r>
          </w:p>
        </w:tc>
      </w:tr>
      <w:tr w:rsidR="008476E6" w:rsidRPr="007E3248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из него: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76E6" w:rsidRPr="007E3248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4.3.1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3248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7E3248">
              <w:rPr>
                <w:rFonts w:ascii="Times New Roman" w:hAnsi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476E6" w:rsidRPr="007E3248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4.3.2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3248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7E3248">
              <w:rPr>
                <w:rFonts w:ascii="Times New Roman" w:hAnsi="Times New Roman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476E6" w:rsidRPr="007E3248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иного движимого имущества, </w:t>
            </w:r>
            <w:r w:rsidRPr="007E3248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4 873,20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494,60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494,60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198,4</w:t>
            </w:r>
          </w:p>
        </w:tc>
      </w:tr>
      <w:tr w:rsidR="008476E6" w:rsidRPr="007E3248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из него: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76E6" w:rsidRPr="007E3248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4.4.1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3248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7E3248">
              <w:rPr>
                <w:rFonts w:ascii="Times New Roman" w:hAnsi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476E6" w:rsidRPr="007E3248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4.4.2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3248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7E3248">
              <w:rPr>
                <w:rFonts w:ascii="Times New Roman" w:hAnsi="Times New Roman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8476E6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476E6" w:rsidRDefault="008476E6" w:rsidP="005946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29" w:name="sub_110332"/>
      <w:r w:rsidRPr="00BF53CA">
        <w:rPr>
          <w:rFonts w:ascii="Times New Roman" w:hAnsi="Times New Roman"/>
          <w:sz w:val="20"/>
          <w:szCs w:val="20"/>
        </w:rPr>
        <w:t xml:space="preserve">    </w:t>
      </w:r>
    </w:p>
    <w:p w:rsidR="008476E6" w:rsidRDefault="008476E6" w:rsidP="005946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76E6" w:rsidRDefault="008476E6" w:rsidP="005946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76E6" w:rsidRPr="00BF53CA" w:rsidRDefault="008476E6" w:rsidP="005946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F53CA">
        <w:rPr>
          <w:rFonts w:ascii="Times New Roman" w:hAnsi="Times New Roman"/>
          <w:sz w:val="20"/>
          <w:szCs w:val="20"/>
        </w:rPr>
        <w:lastRenderedPageBreak/>
        <w:t xml:space="preserve"> 3.2.    Информация  об  использовании  имущества,  закрепленного  за</w:t>
      </w:r>
      <w:bookmarkEnd w:id="29"/>
      <w:r>
        <w:rPr>
          <w:rFonts w:ascii="Times New Roman" w:hAnsi="Times New Roman"/>
          <w:sz w:val="20"/>
          <w:szCs w:val="20"/>
        </w:rPr>
        <w:t xml:space="preserve"> </w:t>
      </w:r>
      <w:r w:rsidRPr="00BF53CA">
        <w:rPr>
          <w:rFonts w:ascii="Times New Roman" w:hAnsi="Times New Roman"/>
          <w:sz w:val="20"/>
          <w:szCs w:val="20"/>
        </w:rPr>
        <w:t>муниципальным автономным учреждением</w:t>
      </w:r>
    </w:p>
    <w:tbl>
      <w:tblPr>
        <w:tblW w:w="10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"/>
        <w:gridCol w:w="4084"/>
        <w:gridCol w:w="994"/>
        <w:gridCol w:w="1075"/>
        <w:gridCol w:w="1060"/>
        <w:gridCol w:w="15"/>
        <w:gridCol w:w="1012"/>
        <w:gridCol w:w="1138"/>
        <w:gridCol w:w="15"/>
      </w:tblGrid>
      <w:tr w:rsidR="008476E6" w:rsidRPr="007E3248" w:rsidTr="00514E0E">
        <w:tc>
          <w:tcPr>
            <w:tcW w:w="91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40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40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8476E6" w:rsidRPr="007E3248" w:rsidTr="00514E0E">
        <w:trPr>
          <w:gridAfter w:val="1"/>
          <w:wAfter w:w="15" w:type="dxa"/>
        </w:trPr>
        <w:tc>
          <w:tcPr>
            <w:tcW w:w="91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на конец отчетного периода</w:t>
            </w:r>
          </w:p>
        </w:tc>
      </w:tr>
      <w:tr w:rsidR="008476E6" w:rsidRPr="007E3248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476E6" w:rsidRPr="007E3248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Количество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8476E6" w:rsidRPr="007E3248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6E6" w:rsidRPr="007E3248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зданий, строений, сооружений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8476E6" w:rsidRPr="007E3248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76E6" w:rsidRPr="007E3248" w:rsidTr="0059466F">
        <w:trPr>
          <w:gridAfter w:val="1"/>
          <w:wAfter w:w="15" w:type="dxa"/>
          <w:trHeight w:val="331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6E6" w:rsidRPr="007E3248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количество неиспользованных объектов недвижимого имущества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76E6" w:rsidRPr="007E3248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6E6" w:rsidRPr="007E3248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зданий, строений, сооружений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76E6" w:rsidRPr="007E3248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76E6" w:rsidRPr="007E3248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Количество объектов особо ценного 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</w:tr>
      <w:tr w:rsidR="008476E6" w:rsidRPr="007E3248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76E6" w:rsidRPr="007E3248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76E6" w:rsidRPr="007E3248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Общая площадь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7 835,81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7 835,81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7 835,81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7 835,81</w:t>
            </w:r>
          </w:p>
        </w:tc>
      </w:tr>
      <w:tr w:rsidR="008476E6" w:rsidRPr="007E3248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76E6" w:rsidRPr="007E3248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зданий, строений, сооружений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кв. 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6 971,26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6 971,26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6 971,26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6 971,26</w:t>
            </w:r>
          </w:p>
        </w:tc>
      </w:tr>
      <w:tr w:rsidR="008476E6" w:rsidRPr="007E3248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76E6" w:rsidRPr="007E3248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0" w:name="sub_311"/>
            <w:r w:rsidRPr="007E3248">
              <w:rPr>
                <w:rFonts w:ascii="Times New Roman" w:hAnsi="Times New Roman"/>
                <w:sz w:val="20"/>
                <w:szCs w:val="20"/>
              </w:rPr>
              <w:t>3.1.1</w:t>
            </w:r>
            <w:bookmarkEnd w:id="30"/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3248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7E3248">
              <w:rPr>
                <w:rFonts w:ascii="Times New Roman" w:hAnsi="Times New Roman"/>
                <w:sz w:val="20"/>
                <w:szCs w:val="20"/>
              </w:rPr>
              <w:t xml:space="preserve"> в аренду</w:t>
            </w:r>
            <w:hyperlink w:anchor="sub_8888" w:history="1">
              <w:r w:rsidRPr="007E3248">
                <w:rPr>
                  <w:rFonts w:ascii="Times New Roman" w:hAnsi="Times New Roman"/>
                  <w:color w:val="106BBE"/>
                  <w:sz w:val="20"/>
                  <w:szCs w:val="20"/>
                </w:rPr>
                <w:t>*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кв. 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76E6" w:rsidRPr="007E3248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1" w:name="sub_312"/>
            <w:r w:rsidRPr="007E3248">
              <w:rPr>
                <w:rFonts w:ascii="Times New Roman" w:hAnsi="Times New Roman"/>
                <w:sz w:val="20"/>
                <w:szCs w:val="20"/>
              </w:rPr>
              <w:t>3.1.2</w:t>
            </w:r>
            <w:bookmarkEnd w:id="31"/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3248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7E3248">
              <w:rPr>
                <w:rFonts w:ascii="Times New Roman" w:hAnsi="Times New Roman"/>
                <w:sz w:val="20"/>
                <w:szCs w:val="20"/>
              </w:rPr>
              <w:t xml:space="preserve"> в безвозмездное пользование</w:t>
            </w:r>
            <w:hyperlink w:anchor="sub_8888" w:history="1">
              <w:r w:rsidRPr="007E3248">
                <w:rPr>
                  <w:rFonts w:ascii="Times New Roman" w:hAnsi="Times New Roman"/>
                  <w:color w:val="106BBE"/>
                  <w:sz w:val="20"/>
                  <w:szCs w:val="20"/>
                </w:rPr>
                <w:t>*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кв. 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76E6" w:rsidRPr="007E3248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иных объектов (замощений, </w:t>
            </w:r>
            <w:r w:rsidRPr="007E3248">
              <w:rPr>
                <w:rFonts w:ascii="Times New Roman" w:hAnsi="Times New Roman"/>
                <w:sz w:val="20"/>
                <w:szCs w:val="20"/>
                <w:u w:val="single"/>
              </w:rPr>
              <w:t>заборов</w:t>
            </w:r>
            <w:r w:rsidRPr="007E3248">
              <w:rPr>
                <w:rFonts w:ascii="Times New Roman" w:hAnsi="Times New Roman"/>
                <w:sz w:val="20"/>
                <w:szCs w:val="20"/>
              </w:rPr>
              <w:t xml:space="preserve"> и других)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 xml:space="preserve">   п. </w:t>
            </w:r>
            <w:proofErr w:type="gramStart"/>
            <w:r w:rsidRPr="007E324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E32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864,55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864,55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864,55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864,55</w:t>
            </w:r>
          </w:p>
        </w:tc>
      </w:tr>
      <w:tr w:rsidR="008476E6" w:rsidRPr="007E3248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кв. 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76E6" w:rsidRPr="007E3248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76E6" w:rsidRPr="007E3248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2" w:name="sub_410"/>
            <w:r w:rsidRPr="007E3248">
              <w:rPr>
                <w:rFonts w:ascii="Times New Roman" w:hAnsi="Times New Roman"/>
                <w:sz w:val="20"/>
                <w:szCs w:val="20"/>
              </w:rPr>
              <w:t>4.1</w:t>
            </w:r>
            <w:bookmarkEnd w:id="32"/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3248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7E3248">
              <w:rPr>
                <w:rFonts w:ascii="Times New Roman" w:hAnsi="Times New Roman"/>
                <w:sz w:val="20"/>
                <w:szCs w:val="20"/>
              </w:rPr>
              <w:t xml:space="preserve"> в аренду</w:t>
            </w:r>
            <w:hyperlink w:anchor="sub_8888" w:history="1">
              <w:r w:rsidRPr="007E3248">
                <w:rPr>
                  <w:rFonts w:ascii="Times New Roman" w:hAnsi="Times New Roman"/>
                  <w:color w:val="106BBE"/>
                  <w:sz w:val="20"/>
                  <w:szCs w:val="20"/>
                </w:rPr>
                <w:t>*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кв. 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76E6" w:rsidRPr="007E3248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3" w:name="sub_420"/>
            <w:r w:rsidRPr="007E3248">
              <w:rPr>
                <w:rFonts w:ascii="Times New Roman" w:hAnsi="Times New Roman"/>
                <w:sz w:val="20"/>
                <w:szCs w:val="20"/>
              </w:rPr>
              <w:t>4.2</w:t>
            </w:r>
            <w:bookmarkEnd w:id="33"/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3248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7E3248">
              <w:rPr>
                <w:rFonts w:ascii="Times New Roman" w:hAnsi="Times New Roman"/>
                <w:sz w:val="20"/>
                <w:szCs w:val="20"/>
              </w:rPr>
              <w:t xml:space="preserve"> в безвозмездное пользование</w:t>
            </w:r>
            <w:hyperlink w:anchor="sub_8888" w:history="1">
              <w:r w:rsidRPr="007E3248">
                <w:rPr>
                  <w:rFonts w:ascii="Times New Roman" w:hAnsi="Times New Roman"/>
                  <w:color w:val="106BBE"/>
                  <w:sz w:val="20"/>
                  <w:szCs w:val="20"/>
                </w:rPr>
                <w:t>*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кв. 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76E6" w:rsidRPr="007E3248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Объем средств, 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 w:rsidP="0033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E6" w:rsidRPr="007E3248" w:rsidRDefault="0084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34" w:name="sub_8888"/>
      <w:r w:rsidRPr="00BF53CA">
        <w:rPr>
          <w:rFonts w:ascii="Times New Roman" w:hAnsi="Times New Roman"/>
          <w:sz w:val="20"/>
          <w:szCs w:val="20"/>
        </w:rPr>
        <w:t xml:space="preserve">* в графах 4-7 по </w:t>
      </w:r>
      <w:hyperlink w:anchor="sub_311" w:history="1">
        <w:r w:rsidRPr="00BF53CA">
          <w:rPr>
            <w:rFonts w:ascii="Times New Roman" w:hAnsi="Times New Roman"/>
            <w:color w:val="106BBE"/>
            <w:sz w:val="20"/>
            <w:szCs w:val="20"/>
          </w:rPr>
          <w:t>строкам 3.1.1</w:t>
        </w:r>
      </w:hyperlink>
      <w:r w:rsidRPr="00BF53CA">
        <w:rPr>
          <w:rFonts w:ascii="Times New Roman" w:hAnsi="Times New Roman"/>
          <w:sz w:val="20"/>
          <w:szCs w:val="20"/>
        </w:rPr>
        <w:t xml:space="preserve">, </w:t>
      </w:r>
      <w:hyperlink w:anchor="sub_312" w:history="1">
        <w:r w:rsidRPr="00BF53CA">
          <w:rPr>
            <w:rFonts w:ascii="Times New Roman" w:hAnsi="Times New Roman"/>
            <w:color w:val="106BBE"/>
            <w:sz w:val="20"/>
            <w:szCs w:val="20"/>
          </w:rPr>
          <w:t>3.1.2</w:t>
        </w:r>
      </w:hyperlink>
      <w:r w:rsidRPr="00BF53CA">
        <w:rPr>
          <w:rFonts w:ascii="Times New Roman" w:hAnsi="Times New Roman"/>
          <w:sz w:val="20"/>
          <w:szCs w:val="20"/>
        </w:rPr>
        <w:t xml:space="preserve">, </w:t>
      </w:r>
      <w:hyperlink w:anchor="sub_410" w:history="1">
        <w:r w:rsidRPr="00BF53CA">
          <w:rPr>
            <w:rFonts w:ascii="Times New Roman" w:hAnsi="Times New Roman"/>
            <w:color w:val="106BBE"/>
            <w:sz w:val="20"/>
            <w:szCs w:val="20"/>
          </w:rPr>
          <w:t>4.1</w:t>
        </w:r>
      </w:hyperlink>
      <w:r w:rsidRPr="00BF53CA">
        <w:rPr>
          <w:rFonts w:ascii="Times New Roman" w:hAnsi="Times New Roman"/>
          <w:sz w:val="20"/>
          <w:szCs w:val="20"/>
        </w:rPr>
        <w:t xml:space="preserve">, </w:t>
      </w:r>
      <w:hyperlink w:anchor="sub_420" w:history="1">
        <w:r w:rsidRPr="00BF53CA">
          <w:rPr>
            <w:rFonts w:ascii="Times New Roman" w:hAnsi="Times New Roman"/>
            <w:color w:val="106BBE"/>
            <w:sz w:val="20"/>
            <w:szCs w:val="20"/>
          </w:rPr>
          <w:t>4.2</w:t>
        </w:r>
      </w:hyperlink>
      <w:r w:rsidRPr="00BF53CA">
        <w:rPr>
          <w:rFonts w:ascii="Times New Roman" w:hAnsi="Times New Roman"/>
          <w:sz w:val="20"/>
          <w:szCs w:val="20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bookmarkEnd w:id="34"/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F53CA">
        <w:rPr>
          <w:rFonts w:ascii="Times New Roman" w:hAnsi="Times New Roman"/>
          <w:sz w:val="20"/>
          <w:szCs w:val="20"/>
        </w:rPr>
        <w:t>Главный бухгалтер муниципального</w:t>
      </w: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F53CA">
        <w:rPr>
          <w:rFonts w:ascii="Times New Roman" w:hAnsi="Times New Roman"/>
          <w:sz w:val="20"/>
          <w:szCs w:val="20"/>
        </w:rPr>
        <w:t xml:space="preserve">автономного учреждения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BF53CA">
        <w:rPr>
          <w:rFonts w:ascii="Times New Roman" w:hAnsi="Times New Roman"/>
          <w:sz w:val="20"/>
          <w:szCs w:val="20"/>
        </w:rPr>
        <w:t xml:space="preserve">  _______________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BF53CA">
        <w:rPr>
          <w:rFonts w:ascii="Times New Roman" w:hAnsi="Times New Roman"/>
          <w:sz w:val="20"/>
          <w:szCs w:val="20"/>
        </w:rPr>
        <w:t xml:space="preserve">   </w:t>
      </w:r>
      <w:proofErr w:type="spellStart"/>
      <w:r w:rsidRPr="00BF53CA">
        <w:rPr>
          <w:rFonts w:ascii="Times New Roman" w:hAnsi="Times New Roman"/>
          <w:sz w:val="20"/>
          <w:szCs w:val="20"/>
        </w:rPr>
        <w:t>Болгова</w:t>
      </w:r>
      <w:proofErr w:type="spellEnd"/>
      <w:r w:rsidRPr="00BF53CA">
        <w:rPr>
          <w:rFonts w:ascii="Times New Roman" w:hAnsi="Times New Roman"/>
          <w:sz w:val="20"/>
          <w:szCs w:val="20"/>
        </w:rPr>
        <w:t xml:space="preserve"> А.П.</w:t>
      </w: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F53CA"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BF53CA">
        <w:rPr>
          <w:rFonts w:ascii="Times New Roman" w:hAnsi="Times New Roman"/>
          <w:sz w:val="20"/>
          <w:szCs w:val="20"/>
        </w:rPr>
        <w:t xml:space="preserve">(подпись)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BF53CA">
        <w:rPr>
          <w:rFonts w:ascii="Times New Roman" w:hAnsi="Times New Roman"/>
          <w:sz w:val="20"/>
          <w:szCs w:val="20"/>
        </w:rPr>
        <w:t>(расшифровка подписи)</w:t>
      </w: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F53CA">
        <w:rPr>
          <w:rFonts w:ascii="Times New Roman" w:hAnsi="Times New Roman"/>
          <w:sz w:val="20"/>
          <w:szCs w:val="20"/>
        </w:rPr>
        <w:t xml:space="preserve">Руководитель </w:t>
      </w:r>
      <w:proofErr w:type="gramStart"/>
      <w:r w:rsidRPr="00BF53CA">
        <w:rPr>
          <w:rFonts w:ascii="Times New Roman" w:hAnsi="Times New Roman"/>
          <w:sz w:val="20"/>
          <w:szCs w:val="20"/>
        </w:rPr>
        <w:t>муниципального</w:t>
      </w:r>
      <w:proofErr w:type="gramEnd"/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F53CA">
        <w:rPr>
          <w:rFonts w:ascii="Times New Roman" w:hAnsi="Times New Roman"/>
          <w:sz w:val="20"/>
          <w:szCs w:val="20"/>
        </w:rPr>
        <w:t xml:space="preserve">автономного учреждения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BF53CA">
        <w:rPr>
          <w:rFonts w:ascii="Times New Roman" w:hAnsi="Times New Roman"/>
          <w:sz w:val="20"/>
          <w:szCs w:val="20"/>
        </w:rPr>
        <w:t xml:space="preserve"> _______________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BF53C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53CA">
        <w:rPr>
          <w:rFonts w:ascii="Times New Roman" w:hAnsi="Times New Roman"/>
          <w:sz w:val="20"/>
          <w:szCs w:val="20"/>
        </w:rPr>
        <w:t>Кардашова</w:t>
      </w:r>
      <w:proofErr w:type="spellEnd"/>
      <w:r w:rsidRPr="00BF53CA">
        <w:rPr>
          <w:rFonts w:ascii="Times New Roman" w:hAnsi="Times New Roman"/>
          <w:sz w:val="20"/>
          <w:szCs w:val="20"/>
        </w:rPr>
        <w:t xml:space="preserve"> Л.В.</w:t>
      </w: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F53CA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BF53CA">
        <w:rPr>
          <w:rFonts w:ascii="Times New Roman" w:hAnsi="Times New Roman"/>
          <w:sz w:val="20"/>
          <w:szCs w:val="20"/>
        </w:rPr>
        <w:t xml:space="preserve"> (подпись)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BF53CA">
        <w:rPr>
          <w:rFonts w:ascii="Times New Roman" w:hAnsi="Times New Roman"/>
          <w:sz w:val="20"/>
          <w:szCs w:val="20"/>
        </w:rPr>
        <w:t>(расшифровка подписи)</w:t>
      </w: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BF53CA">
        <w:rPr>
          <w:rFonts w:ascii="Times New Roman" w:hAnsi="Times New Roman"/>
          <w:sz w:val="20"/>
          <w:szCs w:val="20"/>
        </w:rPr>
        <w:t>Исполнитель (лицо, ответственное</w:t>
      </w:r>
      <w:proofErr w:type="gramEnd"/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F53CA">
        <w:rPr>
          <w:rFonts w:ascii="Times New Roman" w:hAnsi="Times New Roman"/>
          <w:sz w:val="20"/>
          <w:szCs w:val="20"/>
        </w:rPr>
        <w:t xml:space="preserve">за составление отчета)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BF53CA">
        <w:rPr>
          <w:rFonts w:ascii="Times New Roman" w:hAnsi="Times New Roman"/>
          <w:sz w:val="20"/>
          <w:szCs w:val="20"/>
        </w:rPr>
        <w:t xml:space="preserve">   _______________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BF53C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53CA">
        <w:rPr>
          <w:rFonts w:ascii="Times New Roman" w:hAnsi="Times New Roman"/>
          <w:sz w:val="20"/>
          <w:szCs w:val="20"/>
        </w:rPr>
        <w:t>Болгова</w:t>
      </w:r>
      <w:proofErr w:type="spellEnd"/>
      <w:r w:rsidRPr="00BF53CA">
        <w:rPr>
          <w:rFonts w:ascii="Times New Roman" w:hAnsi="Times New Roman"/>
          <w:sz w:val="20"/>
          <w:szCs w:val="20"/>
        </w:rPr>
        <w:t xml:space="preserve"> А.П.</w:t>
      </w: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F53CA">
        <w:rPr>
          <w:rFonts w:ascii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BF53CA">
        <w:rPr>
          <w:rFonts w:ascii="Times New Roman" w:hAnsi="Times New Roman"/>
          <w:sz w:val="20"/>
          <w:szCs w:val="20"/>
        </w:rPr>
        <w:t xml:space="preserve">  (подпись)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BF53CA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F53CA">
        <w:rPr>
          <w:rFonts w:ascii="Times New Roman" w:hAnsi="Times New Roman"/>
          <w:sz w:val="20"/>
          <w:szCs w:val="20"/>
        </w:rPr>
        <w:t>СОГЛАСОВАН</w:t>
      </w: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F53CA">
        <w:rPr>
          <w:rFonts w:ascii="Times New Roman" w:hAnsi="Times New Roman"/>
          <w:sz w:val="20"/>
          <w:szCs w:val="20"/>
        </w:rPr>
        <w:t>_____________________________________</w:t>
      </w: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BF53CA">
        <w:rPr>
          <w:rFonts w:ascii="Times New Roman" w:hAnsi="Times New Roman"/>
          <w:sz w:val="20"/>
          <w:szCs w:val="20"/>
        </w:rPr>
        <w:t>(начальник департамента имущественных</w:t>
      </w:r>
      <w:proofErr w:type="gramEnd"/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F53CA">
        <w:rPr>
          <w:rFonts w:ascii="Times New Roman" w:hAnsi="Times New Roman"/>
          <w:sz w:val="20"/>
          <w:szCs w:val="20"/>
        </w:rPr>
        <w:t>отношений администрации города Перми)</w:t>
      </w:r>
    </w:p>
    <w:p w:rsidR="008476E6" w:rsidRPr="00BF53CA" w:rsidRDefault="008476E6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476E6" w:rsidRPr="00BF53CA" w:rsidRDefault="008476E6">
      <w:pPr>
        <w:rPr>
          <w:rFonts w:ascii="Times New Roman" w:hAnsi="Times New Roman"/>
          <w:sz w:val="20"/>
          <w:szCs w:val="20"/>
        </w:rPr>
      </w:pPr>
    </w:p>
    <w:sectPr w:rsidR="008476E6" w:rsidRPr="00BF53CA" w:rsidSect="00332605">
      <w:pgSz w:w="11900" w:h="16800"/>
      <w:pgMar w:top="568" w:right="985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CA"/>
    <w:rsid w:val="00013903"/>
    <w:rsid w:val="0001453A"/>
    <w:rsid w:val="00022CF9"/>
    <w:rsid w:val="000538FB"/>
    <w:rsid w:val="00060E81"/>
    <w:rsid w:val="000702F4"/>
    <w:rsid w:val="00092DFE"/>
    <w:rsid w:val="00094913"/>
    <w:rsid w:val="000A1426"/>
    <w:rsid w:val="000C6C82"/>
    <w:rsid w:val="000D6490"/>
    <w:rsid w:val="000E4914"/>
    <w:rsid w:val="000F15B7"/>
    <w:rsid w:val="000F2BFE"/>
    <w:rsid w:val="000F7145"/>
    <w:rsid w:val="00101C4E"/>
    <w:rsid w:val="00120A36"/>
    <w:rsid w:val="00140E08"/>
    <w:rsid w:val="00146A27"/>
    <w:rsid w:val="00170638"/>
    <w:rsid w:val="00187631"/>
    <w:rsid w:val="001A6CA6"/>
    <w:rsid w:val="001B0C03"/>
    <w:rsid w:val="001B7288"/>
    <w:rsid w:val="001F6705"/>
    <w:rsid w:val="00212A82"/>
    <w:rsid w:val="00245751"/>
    <w:rsid w:val="00273865"/>
    <w:rsid w:val="002A64B5"/>
    <w:rsid w:val="002F7DCA"/>
    <w:rsid w:val="003062BE"/>
    <w:rsid w:val="0032247F"/>
    <w:rsid w:val="003235B6"/>
    <w:rsid w:val="00330D03"/>
    <w:rsid w:val="00332605"/>
    <w:rsid w:val="003360D1"/>
    <w:rsid w:val="00350598"/>
    <w:rsid w:val="00355172"/>
    <w:rsid w:val="003552CB"/>
    <w:rsid w:val="00386645"/>
    <w:rsid w:val="003A0FDE"/>
    <w:rsid w:val="00401BDA"/>
    <w:rsid w:val="0042078B"/>
    <w:rsid w:val="00424318"/>
    <w:rsid w:val="0042765B"/>
    <w:rsid w:val="004420D3"/>
    <w:rsid w:val="0047064C"/>
    <w:rsid w:val="00472470"/>
    <w:rsid w:val="0047383A"/>
    <w:rsid w:val="00477563"/>
    <w:rsid w:val="004929CA"/>
    <w:rsid w:val="004B54D6"/>
    <w:rsid w:val="004D312E"/>
    <w:rsid w:val="004D348B"/>
    <w:rsid w:val="004F68B4"/>
    <w:rsid w:val="00510743"/>
    <w:rsid w:val="005112E8"/>
    <w:rsid w:val="00514E0E"/>
    <w:rsid w:val="005162BB"/>
    <w:rsid w:val="00555F22"/>
    <w:rsid w:val="005573EB"/>
    <w:rsid w:val="00557E37"/>
    <w:rsid w:val="00564C10"/>
    <w:rsid w:val="005655B9"/>
    <w:rsid w:val="0057676E"/>
    <w:rsid w:val="00583462"/>
    <w:rsid w:val="0059466F"/>
    <w:rsid w:val="005C708A"/>
    <w:rsid w:val="005D6E91"/>
    <w:rsid w:val="005E793C"/>
    <w:rsid w:val="00621284"/>
    <w:rsid w:val="00640F8A"/>
    <w:rsid w:val="006436F6"/>
    <w:rsid w:val="00656FA0"/>
    <w:rsid w:val="00687E1C"/>
    <w:rsid w:val="006B54E2"/>
    <w:rsid w:val="006C2C51"/>
    <w:rsid w:val="006E6C8C"/>
    <w:rsid w:val="006F451C"/>
    <w:rsid w:val="00712AC2"/>
    <w:rsid w:val="00727444"/>
    <w:rsid w:val="00754ACD"/>
    <w:rsid w:val="00772BD0"/>
    <w:rsid w:val="00775FE0"/>
    <w:rsid w:val="00781B39"/>
    <w:rsid w:val="007841E4"/>
    <w:rsid w:val="007A31C9"/>
    <w:rsid w:val="007E3248"/>
    <w:rsid w:val="007F0E09"/>
    <w:rsid w:val="0080085D"/>
    <w:rsid w:val="0080641D"/>
    <w:rsid w:val="00815B42"/>
    <w:rsid w:val="00827D28"/>
    <w:rsid w:val="008476E6"/>
    <w:rsid w:val="00847BE6"/>
    <w:rsid w:val="008744D6"/>
    <w:rsid w:val="00890F31"/>
    <w:rsid w:val="008924F5"/>
    <w:rsid w:val="008B0E8A"/>
    <w:rsid w:val="008B6DFD"/>
    <w:rsid w:val="008D34E9"/>
    <w:rsid w:val="008E05CB"/>
    <w:rsid w:val="008E46F5"/>
    <w:rsid w:val="00900613"/>
    <w:rsid w:val="00903E31"/>
    <w:rsid w:val="0090435C"/>
    <w:rsid w:val="009217FA"/>
    <w:rsid w:val="009278D7"/>
    <w:rsid w:val="00942E0E"/>
    <w:rsid w:val="00960319"/>
    <w:rsid w:val="00965E75"/>
    <w:rsid w:val="00973A44"/>
    <w:rsid w:val="00995BAD"/>
    <w:rsid w:val="009A526F"/>
    <w:rsid w:val="009B0CBA"/>
    <w:rsid w:val="009C2127"/>
    <w:rsid w:val="009C3A2E"/>
    <w:rsid w:val="009C5E07"/>
    <w:rsid w:val="009C7F92"/>
    <w:rsid w:val="009D3574"/>
    <w:rsid w:val="009E3C68"/>
    <w:rsid w:val="009F3A8E"/>
    <w:rsid w:val="009F5DAA"/>
    <w:rsid w:val="00A32F93"/>
    <w:rsid w:val="00A51271"/>
    <w:rsid w:val="00A90C67"/>
    <w:rsid w:val="00A92241"/>
    <w:rsid w:val="00AD0052"/>
    <w:rsid w:val="00AD1197"/>
    <w:rsid w:val="00AE0764"/>
    <w:rsid w:val="00B0776A"/>
    <w:rsid w:val="00B16039"/>
    <w:rsid w:val="00B25049"/>
    <w:rsid w:val="00B257D7"/>
    <w:rsid w:val="00B31D68"/>
    <w:rsid w:val="00B432F4"/>
    <w:rsid w:val="00B635C9"/>
    <w:rsid w:val="00B63D71"/>
    <w:rsid w:val="00B6642B"/>
    <w:rsid w:val="00B776FF"/>
    <w:rsid w:val="00B87567"/>
    <w:rsid w:val="00B9119A"/>
    <w:rsid w:val="00BA012D"/>
    <w:rsid w:val="00BB0B3D"/>
    <w:rsid w:val="00BB46EC"/>
    <w:rsid w:val="00BB631A"/>
    <w:rsid w:val="00BC3B5D"/>
    <w:rsid w:val="00BC5E60"/>
    <w:rsid w:val="00BD2C7F"/>
    <w:rsid w:val="00BD48AD"/>
    <w:rsid w:val="00BE1C6F"/>
    <w:rsid w:val="00BF53CA"/>
    <w:rsid w:val="00C06D4D"/>
    <w:rsid w:val="00C07D09"/>
    <w:rsid w:val="00C176BB"/>
    <w:rsid w:val="00C4477F"/>
    <w:rsid w:val="00C508F4"/>
    <w:rsid w:val="00C63CB3"/>
    <w:rsid w:val="00C644D4"/>
    <w:rsid w:val="00C664AA"/>
    <w:rsid w:val="00C77421"/>
    <w:rsid w:val="00C8283B"/>
    <w:rsid w:val="00C839CD"/>
    <w:rsid w:val="00C9209C"/>
    <w:rsid w:val="00C956DF"/>
    <w:rsid w:val="00C964DB"/>
    <w:rsid w:val="00C96756"/>
    <w:rsid w:val="00CB4DE9"/>
    <w:rsid w:val="00CF5495"/>
    <w:rsid w:val="00D03101"/>
    <w:rsid w:val="00D04D0B"/>
    <w:rsid w:val="00D1134B"/>
    <w:rsid w:val="00D12D3B"/>
    <w:rsid w:val="00D14E3D"/>
    <w:rsid w:val="00D5531E"/>
    <w:rsid w:val="00D754A2"/>
    <w:rsid w:val="00D77BB3"/>
    <w:rsid w:val="00D92F54"/>
    <w:rsid w:val="00DB17B6"/>
    <w:rsid w:val="00DD3BDD"/>
    <w:rsid w:val="00DE3BAC"/>
    <w:rsid w:val="00DE6BFA"/>
    <w:rsid w:val="00E100A4"/>
    <w:rsid w:val="00E1079C"/>
    <w:rsid w:val="00E172D9"/>
    <w:rsid w:val="00E21EE7"/>
    <w:rsid w:val="00E2450A"/>
    <w:rsid w:val="00E30802"/>
    <w:rsid w:val="00E42F92"/>
    <w:rsid w:val="00E43D2C"/>
    <w:rsid w:val="00E632C4"/>
    <w:rsid w:val="00E7201A"/>
    <w:rsid w:val="00E81FE9"/>
    <w:rsid w:val="00E962DB"/>
    <w:rsid w:val="00EA10EB"/>
    <w:rsid w:val="00EA292F"/>
    <w:rsid w:val="00EA6529"/>
    <w:rsid w:val="00EC560E"/>
    <w:rsid w:val="00ED65DE"/>
    <w:rsid w:val="00EE2786"/>
    <w:rsid w:val="00EE320A"/>
    <w:rsid w:val="00F039DE"/>
    <w:rsid w:val="00F11112"/>
    <w:rsid w:val="00F152C7"/>
    <w:rsid w:val="00F30645"/>
    <w:rsid w:val="00F5432B"/>
    <w:rsid w:val="00F565A6"/>
    <w:rsid w:val="00F64D1A"/>
    <w:rsid w:val="00F849CD"/>
    <w:rsid w:val="00F960B3"/>
    <w:rsid w:val="00F96BB7"/>
    <w:rsid w:val="00FA0CA6"/>
    <w:rsid w:val="00FA5A31"/>
    <w:rsid w:val="00FA6432"/>
    <w:rsid w:val="00FB1DBF"/>
    <w:rsid w:val="00FB4030"/>
    <w:rsid w:val="00FC4E5B"/>
    <w:rsid w:val="00FE7209"/>
    <w:rsid w:val="00FF1148"/>
    <w:rsid w:val="00FF581F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2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7DC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F7DC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7DC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7DC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7DCA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F7DCA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2F7DCA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2F7DC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F7DC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F7DCA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F7DCA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F7DCA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F7DCA"/>
  </w:style>
  <w:style w:type="paragraph" w:customStyle="1" w:styleId="a8">
    <w:name w:val="Внимание: недобросовестность!"/>
    <w:basedOn w:val="a6"/>
    <w:next w:val="a"/>
    <w:uiPriority w:val="99"/>
    <w:rsid w:val="002F7DCA"/>
  </w:style>
  <w:style w:type="character" w:customStyle="1" w:styleId="a9">
    <w:name w:val="Выделение для Базового Поиска"/>
    <w:basedOn w:val="a3"/>
    <w:uiPriority w:val="99"/>
    <w:rsid w:val="002F7DCA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F7DCA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2F7DCA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F7DC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2F7DCA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2F7DCA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F7DCA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F7DC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F7DC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F7DC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2F7DC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F7DC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2F7DC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2F7DC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F7DC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F7DCA"/>
  </w:style>
  <w:style w:type="paragraph" w:customStyle="1" w:styleId="aff2">
    <w:name w:val="Моноширинный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2F7DCA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F7DCA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F7DC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2F7DCA"/>
    <w:pPr>
      <w:ind w:left="140"/>
    </w:pPr>
  </w:style>
  <w:style w:type="character" w:customStyle="1" w:styleId="aff9">
    <w:name w:val="Опечатки"/>
    <w:uiPriority w:val="99"/>
    <w:rsid w:val="002F7DCA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2F7DC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2F7DCA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2F7DCA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2F7DC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2F7DCA"/>
  </w:style>
  <w:style w:type="paragraph" w:customStyle="1" w:styleId="afff1">
    <w:name w:val="Примечание."/>
    <w:basedOn w:val="a6"/>
    <w:next w:val="a"/>
    <w:uiPriority w:val="99"/>
    <w:rsid w:val="002F7DCA"/>
  </w:style>
  <w:style w:type="character" w:customStyle="1" w:styleId="afff2">
    <w:name w:val="Продолжение ссылки"/>
    <w:basedOn w:val="a4"/>
    <w:uiPriority w:val="99"/>
    <w:rsid w:val="002F7DCA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2F7DCA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2F7DCA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2F7DCA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2F7DCA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2F7DCA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2F7DCA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2F7DCA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2F7DC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F7DCA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e">
    <w:name w:val="Balloon Text"/>
    <w:basedOn w:val="a"/>
    <w:link w:val="affff"/>
    <w:uiPriority w:val="99"/>
    <w:semiHidden/>
    <w:rsid w:val="001B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locked/>
    <w:rsid w:val="001B7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2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7DC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F7DC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7DC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7DC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7DCA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F7DCA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2F7DCA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2F7DC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F7DC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F7DCA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F7DCA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F7DCA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F7DCA"/>
  </w:style>
  <w:style w:type="paragraph" w:customStyle="1" w:styleId="a8">
    <w:name w:val="Внимание: недобросовестность!"/>
    <w:basedOn w:val="a6"/>
    <w:next w:val="a"/>
    <w:uiPriority w:val="99"/>
    <w:rsid w:val="002F7DCA"/>
  </w:style>
  <w:style w:type="character" w:customStyle="1" w:styleId="a9">
    <w:name w:val="Выделение для Базового Поиска"/>
    <w:basedOn w:val="a3"/>
    <w:uiPriority w:val="99"/>
    <w:rsid w:val="002F7DCA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F7DCA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2F7DCA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F7DC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2F7DCA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2F7DCA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F7DCA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F7DC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F7DC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F7DC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2F7DC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F7DC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2F7DC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2F7DC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F7DC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F7DCA"/>
  </w:style>
  <w:style w:type="paragraph" w:customStyle="1" w:styleId="aff2">
    <w:name w:val="Моноширинный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2F7DCA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F7DCA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F7DC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2F7DCA"/>
    <w:pPr>
      <w:ind w:left="140"/>
    </w:pPr>
  </w:style>
  <w:style w:type="character" w:customStyle="1" w:styleId="aff9">
    <w:name w:val="Опечатки"/>
    <w:uiPriority w:val="99"/>
    <w:rsid w:val="002F7DCA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2F7DC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2F7DCA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2F7DCA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2F7DC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2F7DCA"/>
  </w:style>
  <w:style w:type="paragraph" w:customStyle="1" w:styleId="afff1">
    <w:name w:val="Примечание."/>
    <w:basedOn w:val="a6"/>
    <w:next w:val="a"/>
    <w:uiPriority w:val="99"/>
    <w:rsid w:val="002F7DCA"/>
  </w:style>
  <w:style w:type="character" w:customStyle="1" w:styleId="afff2">
    <w:name w:val="Продолжение ссылки"/>
    <w:basedOn w:val="a4"/>
    <w:uiPriority w:val="99"/>
    <w:rsid w:val="002F7DCA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2F7DCA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2F7DCA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2F7DCA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2F7DCA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2F7DCA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2F7DCA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2F7DCA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2F7DC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F7DCA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e">
    <w:name w:val="Balloon Text"/>
    <w:basedOn w:val="a"/>
    <w:link w:val="affff"/>
    <w:uiPriority w:val="99"/>
    <w:semiHidden/>
    <w:rsid w:val="001B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locked/>
    <w:rsid w:val="001B7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6170</Words>
  <Characters>35174</Characters>
  <Application>Microsoft Office Word</Application>
  <DocSecurity>0</DocSecurity>
  <Lines>293</Lines>
  <Paragraphs>82</Paragraphs>
  <ScaleCrop>false</ScaleCrop>
  <Company/>
  <LinksUpToDate>false</LinksUpToDate>
  <CharactersWithSpaces>41262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Киселева Елена Валентиновна</cp:lastModifiedBy>
  <cp:revision>2</cp:revision>
  <cp:lastPrinted>2015-01-28T10:04:00Z</cp:lastPrinted>
  <dcterms:created xsi:type="dcterms:W3CDTF">2015-04-07T07:40:00Z</dcterms:created>
  <dcterms:modified xsi:type="dcterms:W3CDTF">2015-04-07T07:40:00Z</dcterms:modified>
</cp:coreProperties>
</file>