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77" w:rsidRDefault="00AB7177">
      <w:pPr>
        <w:pStyle w:val="ConsPlusTitlePage"/>
      </w:pPr>
    </w:p>
    <w:p w:rsidR="00AB7177" w:rsidRDefault="00AB7177">
      <w:pPr>
        <w:pStyle w:val="ConsPlusNormal"/>
        <w:jc w:val="both"/>
        <w:outlineLvl w:val="0"/>
      </w:pPr>
    </w:p>
    <w:p w:rsidR="00AB7177" w:rsidRDefault="00AB7177">
      <w:pPr>
        <w:pStyle w:val="ConsPlusTitle"/>
        <w:jc w:val="center"/>
        <w:outlineLvl w:val="0"/>
      </w:pPr>
      <w:r>
        <w:t>АДМИНИСТРАЦИЯ ГОРОДА ПЕРМИ</w:t>
      </w:r>
    </w:p>
    <w:p w:rsidR="00AB7177" w:rsidRDefault="00AB7177">
      <w:pPr>
        <w:pStyle w:val="ConsPlusTitle"/>
        <w:jc w:val="center"/>
      </w:pPr>
    </w:p>
    <w:p w:rsidR="00AB7177" w:rsidRDefault="00AB7177">
      <w:pPr>
        <w:pStyle w:val="ConsPlusTitle"/>
        <w:jc w:val="center"/>
      </w:pPr>
      <w:r>
        <w:t>ПОСТАНОВЛЕНИЕ</w:t>
      </w:r>
    </w:p>
    <w:p w:rsidR="00AB7177" w:rsidRDefault="00AB7177">
      <w:pPr>
        <w:pStyle w:val="ConsPlusTitle"/>
        <w:jc w:val="center"/>
      </w:pPr>
      <w:r>
        <w:t>от 19 января 2016 г. N 30</w:t>
      </w:r>
    </w:p>
    <w:p w:rsidR="00AB7177" w:rsidRDefault="00AB7177">
      <w:pPr>
        <w:pStyle w:val="ConsPlusTitle"/>
        <w:jc w:val="center"/>
      </w:pPr>
    </w:p>
    <w:p w:rsidR="00AB7177" w:rsidRDefault="00AB7177">
      <w:pPr>
        <w:pStyle w:val="ConsPlusTitle"/>
        <w:jc w:val="center"/>
      </w:pPr>
      <w:r>
        <w:t>ОБ УТВЕРЖДЕНИИ ПОРЯДКА ПРЕДОСТАВЛЕНИЯ СУБСИДИИ ОРГАНИЗАЦИЯМ</w:t>
      </w:r>
    </w:p>
    <w:p w:rsidR="00AB7177" w:rsidRDefault="00AB7177">
      <w:pPr>
        <w:pStyle w:val="ConsPlusTitle"/>
        <w:jc w:val="center"/>
      </w:pPr>
      <w:r>
        <w:t>В ЧАСТИ ВОЗМЕЩЕНИЯ НЕДОПОЛУЧЕННЫХ ДОХОДОВ, СВЯЗАННЫХ</w:t>
      </w:r>
    </w:p>
    <w:p w:rsidR="00AB7177" w:rsidRDefault="00AB7177">
      <w:pPr>
        <w:pStyle w:val="ConsPlusTitle"/>
        <w:jc w:val="center"/>
      </w:pPr>
      <w:r>
        <w:t>С ПРЕДОСТАВЛЕНИЕМ ГРАЖДАНАМ ДОПОЛНИТЕЛЬНОЙ МЕРЫ СОЦИАЛЬНОЙ</w:t>
      </w:r>
    </w:p>
    <w:p w:rsidR="00AB7177" w:rsidRDefault="00AB7177">
      <w:pPr>
        <w:pStyle w:val="ConsPlusTitle"/>
        <w:jc w:val="center"/>
      </w:pPr>
      <w:r>
        <w:t xml:space="preserve">ПОДДЕРЖКИ В ВИДЕ УМЕНЬШЕНИЯ РАЗМЕРА ПЛАТЫ </w:t>
      </w:r>
      <w:proofErr w:type="gramStart"/>
      <w:r>
        <w:t>ЗА</w:t>
      </w:r>
      <w:proofErr w:type="gramEnd"/>
      <w:r>
        <w:t xml:space="preserve"> КОММУНАЛЬНЫЕ</w:t>
      </w:r>
    </w:p>
    <w:p w:rsidR="00AB7177" w:rsidRDefault="00AB7177">
      <w:pPr>
        <w:pStyle w:val="ConsPlusTitle"/>
        <w:jc w:val="center"/>
      </w:pPr>
      <w:r>
        <w:t xml:space="preserve">УСЛУГИ, НАПРАВЛЕННОЙ НА СОБЛЮДЕНИЕ </w:t>
      </w:r>
      <w:proofErr w:type="gramStart"/>
      <w:r>
        <w:t>УСТАНОВЛЕННЫХ</w:t>
      </w:r>
      <w:proofErr w:type="gramEnd"/>
      <w:r>
        <w:t xml:space="preserve"> ПРЕДЕЛЬНЫХ</w:t>
      </w:r>
    </w:p>
    <w:p w:rsidR="00AB7177" w:rsidRDefault="00AB7177">
      <w:pPr>
        <w:pStyle w:val="ConsPlusTitle"/>
        <w:jc w:val="center"/>
      </w:pPr>
      <w:r>
        <w:t xml:space="preserve">(МАКСИМАЛЬНЫХ) ИНДЕКСОВ ИЗМЕНЕНИЯ РАЗМЕРА </w:t>
      </w:r>
      <w:proofErr w:type="gramStart"/>
      <w:r>
        <w:t>ВНОСИМОЙ</w:t>
      </w:r>
      <w:proofErr w:type="gramEnd"/>
    </w:p>
    <w:p w:rsidR="00AB7177" w:rsidRDefault="00AB7177">
      <w:pPr>
        <w:pStyle w:val="ConsPlusTitle"/>
        <w:jc w:val="center"/>
      </w:pPr>
      <w:r>
        <w:t xml:space="preserve">ГРАЖДАНАМИ ПЛАТЫ ЗА КОММУНАЛЬНЫЕ УСЛУГИ В </w:t>
      </w:r>
      <w:proofErr w:type="gramStart"/>
      <w:r>
        <w:t>МУНИЦИПАЛЬНОМ</w:t>
      </w:r>
      <w:proofErr w:type="gramEnd"/>
    </w:p>
    <w:p w:rsidR="00AB7177" w:rsidRDefault="00AB7177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"ПЕРМСКИЙ ГОРОДСКОЙ ОКРУГ"</w:t>
      </w:r>
    </w:p>
    <w:p w:rsidR="00AB7177" w:rsidRDefault="00AB7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B7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177" w:rsidRDefault="00AB7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177" w:rsidRDefault="00AB71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13.04.2016 </w:t>
            </w:r>
            <w:hyperlink r:id="rId4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7177" w:rsidRDefault="00AB7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20.07.2016 </w:t>
            </w:r>
            <w:hyperlink r:id="rId5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30.08.2016 </w:t>
            </w:r>
            <w:hyperlink r:id="rId6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31.08.2017 </w:t>
            </w:r>
            <w:hyperlink r:id="rId7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AB7177" w:rsidRDefault="00AB7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8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27.04.2018 </w:t>
            </w:r>
            <w:hyperlink r:id="rId9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решением</w:t>
        </w:r>
      </w:hyperlink>
      <w:r>
        <w:t xml:space="preserve"> Пермской городской Думы от 18 ноября 2014 г. N 250 "Об установлении дополнительной меры социальной поддержки гражданам, направленной на соблюдение установленных предельных (максимальных) индексов изменения размера вносимой гражданами платы за</w:t>
      </w:r>
      <w:proofErr w:type="gramEnd"/>
      <w:r>
        <w:t xml:space="preserve"> коммунальные услуги в городе Перми" администрация города Перми постановляет: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предоставления субсидии организациям в части возмещения недополученных доходов, связанных с предоставлением гражданам дополнительной меры социальной поддержки в виде уменьшения размера платы за коммунальные услуги, направленной на соблюдение установленных предельных (максимальных) индексов изменения размера вносимой гражданами платы за коммунальные услуги в муниципальном образовании "Пермский городской округ".</w:t>
      </w:r>
    </w:p>
    <w:p w:rsidR="00AB7177" w:rsidRDefault="00AB7177">
      <w:pPr>
        <w:pStyle w:val="ConsPlusNonformat"/>
        <w:spacing w:before="200"/>
        <w:jc w:val="both"/>
      </w:pPr>
      <w:r>
        <w:t xml:space="preserve">     1</w:t>
      </w:r>
    </w:p>
    <w:p w:rsidR="00AB7177" w:rsidRDefault="00AB7177">
      <w:pPr>
        <w:pStyle w:val="ConsPlusNonformat"/>
        <w:jc w:val="both"/>
      </w:pPr>
      <w:r>
        <w:t xml:space="preserve">    1 .   Департаменту  социальной  политики  администрации   города  Перми</w:t>
      </w:r>
    </w:p>
    <w:p w:rsidR="00AB7177" w:rsidRDefault="00AB7177">
      <w:pPr>
        <w:pStyle w:val="ConsPlusNonformat"/>
        <w:jc w:val="both"/>
      </w:pPr>
      <w:r>
        <w:t>осуществлять   предоставление  субсидии  организациям  в  части  возмещения</w:t>
      </w:r>
    </w:p>
    <w:p w:rsidR="00AB7177" w:rsidRDefault="00AB7177">
      <w:pPr>
        <w:pStyle w:val="ConsPlusNonformat"/>
        <w:jc w:val="both"/>
      </w:pPr>
      <w:r>
        <w:t>недополученных    доходов,    связанных    с    предоставлением   гражданам</w:t>
      </w:r>
    </w:p>
    <w:p w:rsidR="00AB7177" w:rsidRDefault="00AB7177">
      <w:pPr>
        <w:pStyle w:val="ConsPlusNonformat"/>
        <w:jc w:val="both"/>
      </w:pPr>
      <w:r>
        <w:t xml:space="preserve">дополнительной меры социальной поддержки в виде уменьшения размера платы </w:t>
      </w:r>
      <w:proofErr w:type="gramStart"/>
      <w:r>
        <w:t>за</w:t>
      </w:r>
      <w:proofErr w:type="gramEnd"/>
    </w:p>
    <w:p w:rsidR="00AB7177" w:rsidRDefault="00AB7177">
      <w:pPr>
        <w:pStyle w:val="ConsPlusNonformat"/>
        <w:jc w:val="both"/>
      </w:pPr>
      <w:r>
        <w:t xml:space="preserve">коммунальные  услуги,  направленной  на соблюдение </w:t>
      </w:r>
      <w:proofErr w:type="gramStart"/>
      <w:r>
        <w:t>установленных</w:t>
      </w:r>
      <w:proofErr w:type="gramEnd"/>
      <w:r>
        <w:t xml:space="preserve"> предельных</w:t>
      </w:r>
    </w:p>
    <w:p w:rsidR="00AB7177" w:rsidRDefault="00AB7177">
      <w:pPr>
        <w:pStyle w:val="ConsPlusNonformat"/>
        <w:jc w:val="both"/>
      </w:pPr>
      <w:r>
        <w:t xml:space="preserve">(максимальных)  индексов  изменения  размера  вносимой  гражданами платы </w:t>
      </w:r>
      <w:proofErr w:type="gramStart"/>
      <w:r>
        <w:t>за</w:t>
      </w:r>
      <w:proofErr w:type="gramEnd"/>
    </w:p>
    <w:p w:rsidR="00AB7177" w:rsidRDefault="00AB7177">
      <w:pPr>
        <w:pStyle w:val="ConsPlusNonformat"/>
        <w:jc w:val="both"/>
      </w:pPr>
      <w:r>
        <w:t>коммунальные  услуги в муниципальном образовании "Пермский городской округ"</w:t>
      </w:r>
    </w:p>
    <w:p w:rsidR="00AB7177" w:rsidRDefault="00AB7177">
      <w:pPr>
        <w:pStyle w:val="ConsPlusNonformat"/>
        <w:jc w:val="both"/>
      </w:pPr>
      <w:r>
        <w:t xml:space="preserve">с  учетом  </w:t>
      </w:r>
      <w:hyperlink r:id="rId13" w:history="1">
        <w:r>
          <w:rPr>
            <w:color w:val="0000FF"/>
          </w:rPr>
          <w:t>решения</w:t>
        </w:r>
      </w:hyperlink>
      <w:r>
        <w:t xml:space="preserve">  Пермского  краевого  суда  от  28  июля 2017 г. по делу</w:t>
      </w:r>
    </w:p>
    <w:p w:rsidR="00AB7177" w:rsidRDefault="00AB7177">
      <w:pPr>
        <w:pStyle w:val="ConsPlusNonformat"/>
        <w:jc w:val="both"/>
      </w:pPr>
      <w:r>
        <w:t>N 3а-125/2017.</w:t>
      </w:r>
    </w:p>
    <w:p w:rsidR="00AB7177" w:rsidRDefault="00AB7177">
      <w:pPr>
        <w:pStyle w:val="ConsPlusNonformat"/>
        <w:jc w:val="both"/>
      </w:pPr>
      <w:r>
        <w:t xml:space="preserve">     1</w:t>
      </w:r>
    </w:p>
    <w:p w:rsidR="00AB7177" w:rsidRDefault="00AB7177">
      <w:pPr>
        <w:pStyle w:val="ConsPlusNonformat"/>
        <w:jc w:val="both"/>
      </w:pPr>
      <w:r>
        <w:t xml:space="preserve">(п. 1 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27.04.2018 N 259)</w:t>
      </w:r>
    </w:p>
    <w:p w:rsidR="00AB7177" w:rsidRDefault="00AB7177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1 июля 2015 г.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</w:t>
      </w:r>
      <w:r>
        <w:lastRenderedPageBreak/>
        <w:t>бюллетень органов местного самоуправления муниципального образования город Пермь".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и.о. заместителя главы администрации города Перми, начальника </w:t>
      </w:r>
      <w:proofErr w:type="gramStart"/>
      <w:r>
        <w:t>департамента образования администрации города Перми</w:t>
      </w:r>
      <w:proofErr w:type="gramEnd"/>
      <w:r>
        <w:t xml:space="preserve"> Гаджиеву Л.А.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right"/>
      </w:pPr>
      <w:r>
        <w:t>Глава администрации города Перми</w:t>
      </w:r>
    </w:p>
    <w:p w:rsidR="00AB7177" w:rsidRDefault="00AB7177">
      <w:pPr>
        <w:pStyle w:val="ConsPlusNormal"/>
        <w:jc w:val="right"/>
      </w:pPr>
      <w:r>
        <w:t>Д.И.САМОЙЛОВ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right"/>
        <w:outlineLvl w:val="0"/>
      </w:pPr>
      <w:r>
        <w:t>УТВЕРЖДЕН</w:t>
      </w:r>
    </w:p>
    <w:p w:rsidR="00AB7177" w:rsidRDefault="00AB7177">
      <w:pPr>
        <w:pStyle w:val="ConsPlusNormal"/>
        <w:jc w:val="right"/>
      </w:pPr>
      <w:r>
        <w:t>Постановлением</w:t>
      </w:r>
    </w:p>
    <w:p w:rsidR="00AB7177" w:rsidRDefault="00AB7177">
      <w:pPr>
        <w:pStyle w:val="ConsPlusNormal"/>
        <w:jc w:val="right"/>
      </w:pPr>
      <w:r>
        <w:t>администрации города Перми</w:t>
      </w:r>
    </w:p>
    <w:p w:rsidR="00AB7177" w:rsidRDefault="00AB7177">
      <w:pPr>
        <w:pStyle w:val="ConsPlusNormal"/>
        <w:jc w:val="right"/>
      </w:pPr>
      <w:r>
        <w:t>от 19.01.2016 N 30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Title"/>
        <w:jc w:val="center"/>
      </w:pPr>
      <w:bookmarkStart w:id="0" w:name="P50"/>
      <w:bookmarkEnd w:id="0"/>
      <w:r>
        <w:t>ПОРЯДОК</w:t>
      </w:r>
    </w:p>
    <w:p w:rsidR="00AB7177" w:rsidRDefault="00AB7177">
      <w:pPr>
        <w:pStyle w:val="ConsPlusTitle"/>
        <w:jc w:val="center"/>
      </w:pPr>
      <w:r>
        <w:t>ПРЕДОСТАВЛЕНИЯ СУБСИДИИ ОРГАНИЗАЦИЯМ В ЧАСТИ ВОЗМЕЩЕНИЯ</w:t>
      </w:r>
    </w:p>
    <w:p w:rsidR="00AB7177" w:rsidRDefault="00AB7177">
      <w:pPr>
        <w:pStyle w:val="ConsPlusTitle"/>
        <w:jc w:val="center"/>
      </w:pPr>
      <w:r>
        <w:t>НЕДОПОЛУЧЕННЫХ ДОХОДОВ, СВЯЗАННЫХ С ПРЕДОСТАВЛЕНИЕМ</w:t>
      </w:r>
    </w:p>
    <w:p w:rsidR="00AB7177" w:rsidRDefault="00AB7177">
      <w:pPr>
        <w:pStyle w:val="ConsPlusTitle"/>
        <w:jc w:val="center"/>
      </w:pPr>
      <w:r>
        <w:t>ГРАЖДАНАМ ДОПОЛНИТЕЛЬНОЙ МЕРЫ СОЦИАЛЬНОЙ ПОДДЕРЖКИ В ВИДЕ</w:t>
      </w:r>
    </w:p>
    <w:p w:rsidR="00AB7177" w:rsidRDefault="00AB7177">
      <w:pPr>
        <w:pStyle w:val="ConsPlusTitle"/>
        <w:jc w:val="center"/>
      </w:pPr>
      <w:r>
        <w:t>УМЕНЬШЕНИЯ РАЗМЕРА ПЛАТЫ ЗА КОММУНАЛЬНЫЕ УСЛУГИ,</w:t>
      </w:r>
    </w:p>
    <w:p w:rsidR="00AB7177" w:rsidRDefault="00AB7177">
      <w:pPr>
        <w:pStyle w:val="ConsPlusTitle"/>
        <w:jc w:val="center"/>
      </w:pPr>
      <w:r>
        <w:t xml:space="preserve">НАПРАВЛЕННОЙ НА СОБЛЮДЕНИЕ </w:t>
      </w:r>
      <w:proofErr w:type="gramStart"/>
      <w:r>
        <w:t>УСТАНОВЛЕННЫХ</w:t>
      </w:r>
      <w:proofErr w:type="gramEnd"/>
      <w:r>
        <w:t xml:space="preserve"> ПРЕДЕЛЬНЫХ</w:t>
      </w:r>
    </w:p>
    <w:p w:rsidR="00AB7177" w:rsidRDefault="00AB7177">
      <w:pPr>
        <w:pStyle w:val="ConsPlusTitle"/>
        <w:jc w:val="center"/>
      </w:pPr>
      <w:r>
        <w:t xml:space="preserve">(МАКСИМАЛЬНЫХ) ИНДЕКСОВ ИЗМЕНЕНИЯ РАЗМЕРА </w:t>
      </w:r>
      <w:proofErr w:type="gramStart"/>
      <w:r>
        <w:t>ВНОСИМОЙ</w:t>
      </w:r>
      <w:proofErr w:type="gramEnd"/>
    </w:p>
    <w:p w:rsidR="00AB7177" w:rsidRDefault="00AB7177">
      <w:pPr>
        <w:pStyle w:val="ConsPlusTitle"/>
        <w:jc w:val="center"/>
      </w:pPr>
      <w:r>
        <w:t xml:space="preserve">ГРАЖДАНАМИ ПЛАТЫ ЗА КОММУНАЛЬНЫЕ УСЛУГИ В </w:t>
      </w:r>
      <w:proofErr w:type="gramStart"/>
      <w:r>
        <w:t>МУНИЦИПАЛЬНОМ</w:t>
      </w:r>
      <w:proofErr w:type="gramEnd"/>
    </w:p>
    <w:p w:rsidR="00AB7177" w:rsidRDefault="00AB7177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"ПЕРМСКИЙ ГОРОДСКОЙ ОКРУГ"</w:t>
      </w:r>
    </w:p>
    <w:p w:rsidR="00AB7177" w:rsidRDefault="00AB7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B7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177" w:rsidRDefault="00AB7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177" w:rsidRDefault="00AB71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31.08.2017 </w:t>
            </w:r>
            <w:hyperlink r:id="rId1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7177" w:rsidRDefault="00AB7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27.04.2018 </w:t>
            </w:r>
            <w:hyperlink r:id="rId17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  <w:outlineLvl w:val="1"/>
      </w:pPr>
      <w:r>
        <w:t>I. Общие положения о предоставлении субсидии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субсидии организациям в части возмещения недополученных доходов, связанных с предоставлением гражданам дополнительной меры социальной поддержки в виде уменьшения размера платы за коммунальные услуги (далее - дополнительная мера социальной поддержки), направленной на соблюдение установленных предельных (максимальных) индексов изменения размера вносимой гражданами платы за коммунальные услуги в муниципальном образовании "Пермский городской округ" (далее - Порядок), разработан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</w:t>
      </w:r>
      <w:proofErr w:type="gramEnd"/>
      <w:r>
        <w:t xml:space="preserve"> Федерации, </w:t>
      </w:r>
      <w:hyperlink r:id="rId19" w:history="1">
        <w:r>
          <w:rPr>
            <w:color w:val="0000FF"/>
          </w:rPr>
          <w:t>решением</w:t>
        </w:r>
      </w:hyperlink>
      <w:r>
        <w:t xml:space="preserve"> Пермской городской Думы от 18 ноября 2014 г. N 250 "Об установлении дополнительной меры социальной поддержки гражданам, направленной на соблюдение установленных предельных (максимальных) индексов изменения размера вносимой гражданами платы за коммунальные услуги в городе Перми".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1.2. Настоящий Порядок определяет категории юридических лиц (индивидуальных предпринимателей), имеющих право на получение субсидии на возмещение недополученных доходов, связанных с предоставлением гражданам дополнительной меры социальной поддержки (далее - субсидия), цели, условия и порядок предоставления субсидии.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1.3. </w:t>
      </w:r>
      <w:proofErr w:type="gramStart"/>
      <w:r>
        <w:t xml:space="preserve">Субсидия предоставляется в целях возмещения недополученных доходов, связанных с предоставлением гражданам дополнительной меры социальной поддержки, установленной </w:t>
      </w:r>
      <w:hyperlink r:id="rId20" w:history="1">
        <w:r>
          <w:rPr>
            <w:color w:val="0000FF"/>
          </w:rPr>
          <w:t>решением</w:t>
        </w:r>
      </w:hyperlink>
      <w:r>
        <w:t xml:space="preserve"> Пермской городской Думы от 18 ноября 2014 г. N 250 "Об установлении </w:t>
      </w:r>
      <w:r>
        <w:lastRenderedPageBreak/>
        <w:t>дополнительной меры социальной поддержки гражданам, направленной на соблюдение установленных предельных (максимальных) индексов изменения размера вносимой гражданами платы за коммунальные услуги в городе Перми", по следующим видам коммунальных услуг:</w:t>
      </w:r>
      <w:proofErr w:type="gramEnd"/>
    </w:p>
    <w:p w:rsidR="00AB7177" w:rsidRDefault="00AB7177">
      <w:pPr>
        <w:pStyle w:val="ConsPlusNormal"/>
        <w:spacing w:before="220"/>
        <w:ind w:firstLine="540"/>
        <w:jc w:val="both"/>
      </w:pPr>
      <w:r>
        <w:t>отопление;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горячее водоснабжение.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1.4. Уполномоченным органом по предоставлению субсидии и главным распорядителем бюджетных средств, осуществляющим предоставление субсидии в пределах бюджетных ассигнований, предусмотренных в бюджете города Перми на соответствующий финансовый год и плановый период, является департамент социальной политики администрации города Перми (далее - Уполномоченный орган).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1.5. Предложения по формированию и изменению бюджетных ассигнований по предоставлению субсидии в установленном порядке вносит департамент жилищно-коммунального хозяйства администрации города Перми (далее - ДЖКХ администрации города Перми).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1.6. </w:t>
      </w:r>
      <w:proofErr w:type="gramStart"/>
      <w:r>
        <w:t>Право на получение субсидии имеют управляющие организации, товарищества собственников недвижимости, в том числе товарищества собственников жилья, жилищные кооперативы или иные специализированные потребительские кооперативы, а при непосредственном управлении многоквартирным домом собственниками помещений - иные организации, осуществляющие предоставление коммунальных услуг по отоплению и горячему водоснабжению, у которых возникают недополученные доходы, связанные с предоставлением гражданам дополнительной меры социальной поддержки (далее - организации).</w:t>
      </w:r>
      <w:proofErr w:type="gramEnd"/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  <w:outlineLvl w:val="1"/>
      </w:pPr>
      <w:bookmarkStart w:id="3" w:name="P74"/>
      <w:bookmarkEnd w:id="3"/>
      <w:r>
        <w:t>II. Условия и порядок предоставления субсидии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>2.1. Субсидия организациям предоставляется в пределах средств, предусмотренных на эти цели в бюджете города Перми.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4" w:name="P77"/>
      <w:bookmarkEnd w:id="4"/>
      <w:r>
        <w:t>2.2. Условиями предоставления субсидии организациям являются: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2.2.1. наличие договора управления многоквартирным домом и (или) договора о предоставлении коммунальных услуг по отоплению и горячему водоснабжению многоквартирного дома, заключенного с </w:t>
      </w:r>
      <w:proofErr w:type="spellStart"/>
      <w:r>
        <w:t>ресурсоснабжающей</w:t>
      </w:r>
      <w:proofErr w:type="spellEnd"/>
      <w:r>
        <w:t xml:space="preserve"> организацией;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 xml:space="preserve">2.2.2. заключение с Уполномоченным органом договора о предоставлении субсидии в соответствии с типовой формой </w:t>
      </w:r>
      <w:hyperlink r:id="rId21" w:history="1">
        <w:r>
          <w:rPr>
            <w:color w:val="0000FF"/>
          </w:rPr>
          <w:t>договора</w:t>
        </w:r>
      </w:hyperlink>
      <w:r>
        <w:t xml:space="preserve"> о предоставлении из бюджета города Перми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(далее - Договор), установленной распоряжением начальника департамента финансов администрации</w:t>
      </w:r>
      <w:proofErr w:type="gramEnd"/>
      <w:r>
        <w:t xml:space="preserve"> города Перми от 26 декабря 2016 г. N СЭД-06-01.01-03-р-213;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2.2.3. согласие организации на осуществление Уполномоченным органом и органами муниципального финансового контроля, определенными в </w:t>
      </w:r>
      <w:hyperlink r:id="rId22" w:history="1">
        <w:r>
          <w:rPr>
            <w:color w:val="0000FF"/>
          </w:rPr>
          <w:t>решении</w:t>
        </w:r>
      </w:hyperlink>
      <w:r>
        <w:t xml:space="preserve"> Пермской городской Думы от 28 августа 2007 г. N 185 "Об утверждении Положения о бюджете и бюджетном процессе в городе Перми" (далее - органы муниципального финансового контроля), проверок соблюдения условий, целей и порядка предоставления субсидии;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7" w:name="P81"/>
      <w:bookmarkEnd w:id="7"/>
      <w:r>
        <w:t>2.2.4. соответствие организации на первое число месяца, предшествующего месяцу, в котором планируется заключение Договора, следующим требованиям: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lastRenderedPageBreak/>
        <w:t xml:space="preserve">2.2.4.1. организация не должна быть признана банкротом и иметь принятое собранием кредиторов решение о прекращении хозяйственной деятельности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2.2.4.2. у организации должна отсутствовать просроченная задолженность по возврату в бюджет города Перми субсидий, иных средств, предоставленных в соответствии с правовыми актами города Перми;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>2.2.4.3.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превышает 50%;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2.2.4.4. 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67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8" w:name="P86"/>
      <w:bookmarkEnd w:id="8"/>
      <w:r>
        <w:t>2.3. Предоставление субсидии осуществляется на основании Договора, который заключается в течение 30 рабочих дней со дня представления организацией в Уполномоченный орган: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9" w:name="P87"/>
      <w:bookmarkEnd w:id="9"/>
      <w:proofErr w:type="gramStart"/>
      <w:r>
        <w:t xml:space="preserve">2.3.1. </w:t>
      </w:r>
      <w:hyperlink w:anchor="P242" w:history="1">
        <w:r>
          <w:rPr>
            <w:color w:val="0000FF"/>
          </w:rPr>
          <w:t>заявки</w:t>
        </w:r>
      </w:hyperlink>
      <w:r>
        <w:t xml:space="preserve"> на предоставление субсидии на возмещение недополученных доходов, связанных с предоставлением гражданам дополнительной меры социальной поддержки в виде уменьшения размера платы за коммунальные услуги по отоплению и горячему водоснабжению, направленной на соблюдение установленных (предельных) индексов изменения размера вносимой гражданами платы за коммунальные услуги в муниципальном образовании "Пермский городской округ", по форме согласно приложению 1 к настоящему Порядку;</w:t>
      </w:r>
      <w:proofErr w:type="gramEnd"/>
    </w:p>
    <w:p w:rsidR="00AB7177" w:rsidRDefault="00AB7177">
      <w:pPr>
        <w:pStyle w:val="ConsPlusNormal"/>
        <w:spacing w:before="220"/>
        <w:ind w:firstLine="540"/>
        <w:jc w:val="both"/>
      </w:pPr>
      <w:bookmarkStart w:id="10" w:name="P88"/>
      <w:bookmarkEnd w:id="10"/>
      <w:proofErr w:type="gramStart"/>
      <w:r>
        <w:t xml:space="preserve">2.3.2. расчета субсидии в части возмещения недополученных доходов, связанных с предоставлением гражданам дополнительной меры социальной поддержки в виде уменьшения размера платы за отопление и горячее водоснабжение (далее - Расчет), по форме согласно </w:t>
      </w:r>
      <w:hyperlink w:anchor="P296" w:history="1">
        <w:r>
          <w:rPr>
            <w:color w:val="0000FF"/>
          </w:rPr>
          <w:t>приложениям 2</w:t>
        </w:r>
      </w:hyperlink>
      <w:r>
        <w:t>-</w:t>
      </w:r>
      <w:hyperlink w:anchor="P532" w:history="1">
        <w:r>
          <w:rPr>
            <w:color w:val="0000FF"/>
          </w:rPr>
          <w:t>4</w:t>
        </w:r>
      </w:hyperlink>
      <w:r>
        <w:t xml:space="preserve"> к настоящему Порядку на бумажном и электронном носителях (в формате </w:t>
      </w:r>
      <w:proofErr w:type="spellStart"/>
      <w:r>
        <w:t>dbf</w:t>
      </w:r>
      <w:proofErr w:type="spellEnd"/>
      <w:r>
        <w:t xml:space="preserve"> или </w:t>
      </w:r>
      <w:proofErr w:type="spellStart"/>
      <w:r>
        <w:t>xls</w:t>
      </w:r>
      <w:proofErr w:type="spellEnd"/>
      <w:r>
        <w:t>);</w:t>
      </w:r>
      <w:proofErr w:type="gramEnd"/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2.3.3. копии </w:t>
      </w:r>
      <w:proofErr w:type="gramStart"/>
      <w:r>
        <w:t>счета-фактуры</w:t>
      </w:r>
      <w:proofErr w:type="gramEnd"/>
      <w:r>
        <w:t xml:space="preserve"> на оплату поставленной в многоквартирный дом тепловой энергии;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11" w:name="P90"/>
      <w:bookmarkEnd w:id="11"/>
      <w:proofErr w:type="gramStart"/>
      <w:r>
        <w:t xml:space="preserve">2.3.4. сводной </w:t>
      </w:r>
      <w:hyperlink w:anchor="P639" w:history="1">
        <w:r>
          <w:rPr>
            <w:color w:val="0000FF"/>
          </w:rPr>
          <w:t>ведомости</w:t>
        </w:r>
      </w:hyperlink>
      <w:r>
        <w:t xml:space="preserve"> начислений коммунальной услуги по отоплению по форме согласно приложению 5 к настоящему Порядку на бумажном и электронном носителях (в формате </w:t>
      </w:r>
      <w:proofErr w:type="spellStart"/>
      <w:r>
        <w:t>dbf</w:t>
      </w:r>
      <w:proofErr w:type="spellEnd"/>
      <w:r>
        <w:t xml:space="preserve"> или </w:t>
      </w:r>
      <w:proofErr w:type="spellStart"/>
      <w:r>
        <w:t>xls</w:t>
      </w:r>
      <w:proofErr w:type="spellEnd"/>
      <w:r>
        <w:t>);</w:t>
      </w:r>
      <w:proofErr w:type="gramEnd"/>
    </w:p>
    <w:p w:rsidR="00AB7177" w:rsidRDefault="00AB7177">
      <w:pPr>
        <w:pStyle w:val="ConsPlusNormal"/>
        <w:spacing w:before="220"/>
        <w:ind w:firstLine="540"/>
        <w:jc w:val="both"/>
      </w:pPr>
      <w:bookmarkStart w:id="12" w:name="P91"/>
      <w:bookmarkEnd w:id="12"/>
      <w:proofErr w:type="gramStart"/>
      <w:r>
        <w:t xml:space="preserve">2.3.5. сводной </w:t>
      </w:r>
      <w:hyperlink w:anchor="P767" w:history="1">
        <w:r>
          <w:rPr>
            <w:color w:val="0000FF"/>
          </w:rPr>
          <w:t>ведомости</w:t>
        </w:r>
      </w:hyperlink>
      <w:r>
        <w:t xml:space="preserve"> начислений коммунальной услуги по горячему водоснабжению по форме согласно приложению 6 к настоящему Порядку на бумажном и электронном носителях (в формате </w:t>
      </w:r>
      <w:proofErr w:type="spellStart"/>
      <w:r>
        <w:t>dbf</w:t>
      </w:r>
      <w:proofErr w:type="spellEnd"/>
      <w:r>
        <w:t xml:space="preserve"> или </w:t>
      </w:r>
      <w:proofErr w:type="spellStart"/>
      <w:r>
        <w:t>xls</w:t>
      </w:r>
      <w:proofErr w:type="spellEnd"/>
      <w:r>
        <w:t>);</w:t>
      </w:r>
      <w:proofErr w:type="gramEnd"/>
    </w:p>
    <w:p w:rsidR="00AB7177" w:rsidRDefault="00AB7177">
      <w:pPr>
        <w:pStyle w:val="ConsPlusNormal"/>
        <w:spacing w:before="220"/>
        <w:ind w:firstLine="540"/>
        <w:jc w:val="both"/>
      </w:pPr>
      <w:bookmarkStart w:id="13" w:name="P92"/>
      <w:bookmarkEnd w:id="13"/>
      <w:proofErr w:type="gramStart"/>
      <w:r>
        <w:t>2.3.6. копий документов, подтверждающих наличие права собственности у граждан на жилые помещения (выписка из Единого государственного реестра недвижимости или свидетельство о государственной регистрации права или договор купли-продажи жилого помещения (иной правоустанавливающий документ, свидетельствующий о переходе права собственности), удостоверенный посредством совершения специальной регистрационной надписи о проведении государственной регистрации такого договора (иного документа), сделанной уполномоченным Правительством Российской Федерации федеральным органом исполнительной власти</w:t>
      </w:r>
      <w:proofErr w:type="gramEnd"/>
      <w:r>
        <w:t xml:space="preserve"> и его территориальными органами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недвижимости", или право пользования нанимателей жилых помещений (справка муниципального казенного учреждения "Управление муниципальным жилищным фондом города Перми") - за весь период представления Расчета (Расчетов);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2.3.7. копии выписки из Единого государственного реестра юридических лиц по состоянию на дату, которая предшествует дате обращения для заключения Договора не более чем на 30 календарных дней;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2.3.8. копии решения общего собрания собственников помещений в многоквартирном доме о выборе способа управления многоквартирным домом (кроме организаций, осуществляющих управление многоквартирными домами, по которым договоры управления многоквартирным домом заключены по результатам открытого конкурса по отбору управляющих организаций);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2.3.9. копии договора управления многоквартирным домом;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2.3.10. копии договора о предоставлении коммунальных услуг по отоплению и горячему водоснабжению;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2.3.11. копии устава (изменений в устав) организации;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2.3.12. копии протокола (выписки из протокола) общего собрания учредителей (участников) организации, содержащего решение о назначении (избрании) на должность руководителя организации, или копии решения общего собрания собственников помещений в многоквартирном доме об избрании руководителя организации;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2.3.13. копии информации из технического паспорта многоквартирного дома об этажности и годе постройки многоквартирного дома, размерах общей и жилой площади жилых помещений многоквартирного дома;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>2.3.14. копии документов, подтверждающих право пользования нежилым помещением (при наличии нежилых помещений в многоквартирном доме) (выписка из Единого государственного реестра недвижимости, или свидетельство о государственной регистрации права собственности на нежилое помещение, или договор купли-продажи нежилого помещения (иной правоустанавливающий документ, свидетельствующий о переходе права собственности), удостоверенный посредством совершения специальной регистрационной надписи о проведении государственной регистрации такого договора (иного документа), сделанной уполномоченным</w:t>
      </w:r>
      <w:proofErr w:type="gramEnd"/>
      <w:r>
        <w:t xml:space="preserve"> </w:t>
      </w:r>
      <w:proofErr w:type="gramStart"/>
      <w:r>
        <w:t xml:space="preserve">Правительством Российской Федерации федеральным органом исполнительной власти и его территориальными органами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недвижимости") - за весь период представления Расчета (Расчетов);</w:t>
      </w:r>
      <w:proofErr w:type="gramEnd"/>
    </w:p>
    <w:p w:rsidR="00AB7177" w:rsidRDefault="00AB7177">
      <w:pPr>
        <w:pStyle w:val="ConsPlusNormal"/>
        <w:spacing w:before="220"/>
        <w:ind w:firstLine="540"/>
        <w:jc w:val="both"/>
      </w:pPr>
      <w:r>
        <w:t>2.3.15. копии свидетельства об идентификационном номере налогоплательщика;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2.3.16.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30.01.2018 N 60;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>2.3.17. банковских реквизитов организации для перечисления денежных средств.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2.4. Организация представляет в Уполномоченный орган документы, указанные в </w:t>
      </w:r>
      <w:hyperlink w:anchor="P87" w:history="1">
        <w:r>
          <w:rPr>
            <w:color w:val="0000FF"/>
          </w:rPr>
          <w:t>пунктах 2.3.1</w:t>
        </w:r>
      </w:hyperlink>
      <w:r>
        <w:t>-</w:t>
      </w:r>
      <w:hyperlink w:anchor="P103" w:history="1">
        <w:r>
          <w:rPr>
            <w:color w:val="0000FF"/>
          </w:rPr>
          <w:t>2.3.17</w:t>
        </w:r>
      </w:hyperlink>
      <w:r>
        <w:t xml:space="preserve"> настоящего Порядка, ежемесячно до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15" w:name="P105"/>
      <w:bookmarkEnd w:id="15"/>
      <w:r>
        <w:t xml:space="preserve">Документы, предусмотренные </w:t>
      </w:r>
      <w:hyperlink w:anchor="P92" w:history="1">
        <w:r>
          <w:rPr>
            <w:color w:val="0000FF"/>
          </w:rPr>
          <w:t>пунктами 2.3.6</w:t>
        </w:r>
      </w:hyperlink>
      <w:r>
        <w:t>-</w:t>
      </w:r>
      <w:hyperlink w:anchor="P103" w:history="1">
        <w:r>
          <w:rPr>
            <w:color w:val="0000FF"/>
          </w:rPr>
          <w:t>2.3.17</w:t>
        </w:r>
      </w:hyperlink>
      <w:r>
        <w:t xml:space="preserve"> настоящего Порядка, предоставляются организацией за очередной период оказания мер социальной поддержки в случае, если они не были представлены для заключения Договора за предыдущие периоды либо если указанные в них сведения изменены.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lastRenderedPageBreak/>
        <w:t xml:space="preserve">Уполномоченный орган обеспечивает прием и регистрацию документов, указанных в </w:t>
      </w:r>
      <w:hyperlink w:anchor="P87" w:history="1">
        <w:r>
          <w:rPr>
            <w:color w:val="0000FF"/>
          </w:rPr>
          <w:t>пунктах 2.3.1</w:t>
        </w:r>
      </w:hyperlink>
      <w:r>
        <w:t>-</w:t>
      </w:r>
      <w:hyperlink w:anchor="P103" w:history="1">
        <w:r>
          <w:rPr>
            <w:color w:val="0000FF"/>
          </w:rPr>
          <w:t>2.3.17</w:t>
        </w:r>
      </w:hyperlink>
      <w:r>
        <w:t xml:space="preserve"> настоящего Порядка, до 1 июля 2018 г.</w:t>
      </w:r>
    </w:p>
    <w:p w:rsidR="00AB7177" w:rsidRDefault="00AB717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27.04.2018 N 259)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>2.5. Расчет субсидии выполняется ежемесячно, отдельно по каждому виду коммунальной услуги - отоплению, горячему водоснабжению: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2.5.1. размер субсидии за коммунальную услугу по отоплению жилого помещения рассчитывается по формуле:</w:t>
      </w:r>
    </w:p>
    <w:p w:rsidR="00AB7177" w:rsidRDefault="00AB7177">
      <w:pPr>
        <w:pStyle w:val="ConsPlusNormal"/>
        <w:jc w:val="both"/>
      </w:pPr>
    </w:p>
    <w:p w:rsidR="00AB7177" w:rsidRPr="00AB7177" w:rsidRDefault="00AB7177">
      <w:pPr>
        <w:pStyle w:val="ConsPlusNormal"/>
        <w:jc w:val="center"/>
        <w:rPr>
          <w:lang w:val="en-US"/>
        </w:rPr>
      </w:pPr>
      <w:r>
        <w:t>О</w:t>
      </w:r>
      <w:proofErr w:type="gramStart"/>
      <w:r w:rsidRPr="00AB7177">
        <w:rPr>
          <w:vertAlign w:val="subscript"/>
          <w:lang w:val="en-US"/>
        </w:rPr>
        <w:t>1</w:t>
      </w:r>
      <w:proofErr w:type="gramEnd"/>
      <w:r w:rsidRPr="00AB7177">
        <w:rPr>
          <w:lang w:val="en-US"/>
        </w:rPr>
        <w:t xml:space="preserve"> = V / S x S</w:t>
      </w:r>
      <w:r w:rsidRPr="00AB7177">
        <w:rPr>
          <w:vertAlign w:val="subscript"/>
          <w:lang w:val="en-US"/>
        </w:rPr>
        <w:t>1</w:t>
      </w:r>
      <w:r w:rsidRPr="00AB7177">
        <w:rPr>
          <w:lang w:val="en-US"/>
        </w:rPr>
        <w:t xml:space="preserve"> x (T - T</w:t>
      </w:r>
      <w:r w:rsidRPr="00AB7177">
        <w:rPr>
          <w:vertAlign w:val="subscript"/>
          <w:lang w:val="en-US"/>
        </w:rPr>
        <w:t>1</w:t>
      </w:r>
      <w:r w:rsidRPr="00AB7177">
        <w:rPr>
          <w:lang w:val="en-US"/>
        </w:rPr>
        <w:t xml:space="preserve">), </w:t>
      </w:r>
      <w:r>
        <w:t>где</w:t>
      </w:r>
    </w:p>
    <w:p w:rsidR="00AB7177" w:rsidRPr="00AB7177" w:rsidRDefault="00AB7177">
      <w:pPr>
        <w:pStyle w:val="ConsPlusNormal"/>
        <w:jc w:val="both"/>
        <w:rPr>
          <w:lang w:val="en-US"/>
        </w:rPr>
      </w:pPr>
    </w:p>
    <w:p w:rsidR="00AB7177" w:rsidRDefault="00AB7177">
      <w:pPr>
        <w:pStyle w:val="ConsPlusNormal"/>
        <w:ind w:firstLine="540"/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размер субсидии за коммунальную услугу по отоплению жилого помещения, равный размеру предоставляемой гражданину дополнительной меры социальной поддержки в виде уменьшения размера платы за коммунальную услугу по отоплению;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 xml:space="preserve">V - объем потребленной за отчетный месяц в многоквартирном доме тепловой энергии, используемой в целях предоставления коммунальной услуги по отоплению, определенный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Постановление N 354);</w:t>
      </w:r>
      <w:proofErr w:type="gramEnd"/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S - общая площадь всех жилых и нежилых помещений многоквартирного дома, используемая для расчета размера платы за коммунальную услугу по отоплению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N 354;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площадь жилого помещения, указанная в техническом паспорте или в свидетельстве о праве собственности;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T - тариф на тепловую энергию: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июля 2015 г. по 31 декабря 2015 г. - установленный Региональной службой по тарифам Пермского края (далее - РСТ ПК) на основании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Пермского края от 14 ноября 2014 г. N 193 "Об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2015 г</w:t>
      </w:r>
      <w:proofErr w:type="gramEnd"/>
      <w:r>
        <w:t>. по 31 декабря 2018 г." открытому акционерному обществу "</w:t>
      </w:r>
      <w:proofErr w:type="gramStart"/>
      <w:r>
        <w:t>Волжская</w:t>
      </w:r>
      <w:proofErr w:type="gramEnd"/>
      <w:r>
        <w:t xml:space="preserve"> ТГК" (далее - ОАО "Волжская ТГК") в зоне централизованного теплоснабжения </w:t>
      </w:r>
      <w:proofErr w:type="spellStart"/>
      <w:r>
        <w:t>Закамского</w:t>
      </w:r>
      <w:proofErr w:type="spellEnd"/>
      <w:r>
        <w:t xml:space="preserve"> теплового узла города Перми для потребителей ОАО "Волжская ТГК", проживающих в многоквартирных домах, подключенных к базовому </w:t>
      </w:r>
      <w:proofErr w:type="spellStart"/>
      <w:r>
        <w:t>теплоисточнику</w:t>
      </w:r>
      <w:proofErr w:type="spellEnd"/>
      <w:r>
        <w:t xml:space="preserve"> - Пермской ТЭЦ-14 (далее - ПТЭЦ-14);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в период с 1 января 2016 г. по 31 декабря 2017 г. - установленный РСТ ПК публичному акционерному обществу "Т плюс" (далее - ПАО "Т плюс"), филиал "Пермский", для потребителей в городе Перми, в зоне теплоснабжения ПТЭЦ-14;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1</w:t>
      </w:r>
      <w:r>
        <w:t xml:space="preserve"> - тариф на тепловую энергию: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в период с 1 июля 2015 г. по 31 декабря 2015 г. - установленный РСТ ПК для потребителей ОАО "</w:t>
      </w:r>
      <w:proofErr w:type="gramStart"/>
      <w:r>
        <w:t>Волжская</w:t>
      </w:r>
      <w:proofErr w:type="gramEnd"/>
      <w:r>
        <w:t xml:space="preserve"> ТГК" в городе Перми, за исключением зоны теплоснабжения ПТЭЦ-14;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в период с 1 января 2016 г. по 31 декабря 2017 г. - установленный РСТ ПК ПАО "Т плюс", филиал "Пермский", для потребителей в городе Перми, за исключением зоны теплоснабжения ПТЭЦ-14.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Размер субсидии за коммунальную услугу по отоплению многоквартирного дома равен сумме размеров субсидии за коммунальную услугу по отоплению жилых помещений данного </w:t>
      </w:r>
      <w:r>
        <w:lastRenderedPageBreak/>
        <w:t>многоквартирного дома: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r>
        <w:t>О = О</w:t>
      </w:r>
      <w:proofErr w:type="gramStart"/>
      <w:r>
        <w:rPr>
          <w:vertAlign w:val="subscript"/>
        </w:rPr>
        <w:t>1</w:t>
      </w:r>
      <w:proofErr w:type="gramEnd"/>
      <w:r>
        <w:t xml:space="preserve"> + О</w:t>
      </w:r>
      <w:r>
        <w:rPr>
          <w:vertAlign w:val="subscript"/>
        </w:rPr>
        <w:t>2</w:t>
      </w:r>
      <w:r>
        <w:t xml:space="preserve"> + О</w:t>
      </w:r>
      <w:r>
        <w:rPr>
          <w:vertAlign w:val="subscript"/>
        </w:rPr>
        <w:t>3</w:t>
      </w:r>
      <w:r>
        <w:t xml:space="preserve"> + ..., где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>, О</w:t>
      </w:r>
      <w:r>
        <w:rPr>
          <w:vertAlign w:val="subscript"/>
        </w:rPr>
        <w:t>3</w:t>
      </w:r>
      <w:r>
        <w:t xml:space="preserve"> и так далее - размеры субсидий, рассчитанные аналогично О</w:t>
      </w:r>
      <w:r>
        <w:rPr>
          <w:vertAlign w:val="subscript"/>
        </w:rPr>
        <w:t>1</w:t>
      </w:r>
      <w:r>
        <w:t xml:space="preserve"> по другим жилым помещениям многоквартирного дома;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2.5.2. размер субсидии за коммунальную услугу по горячему водоснабжению, представленную потребителю в жилом помещении, рассчитывается по формулам: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r>
        <w:t>Г</w:t>
      </w:r>
      <w:proofErr w:type="gramStart"/>
      <w:r>
        <w:rPr>
          <w:vertAlign w:val="subscript"/>
        </w:rPr>
        <w:t>1</w:t>
      </w:r>
      <w:proofErr w:type="gramEnd"/>
      <w:r>
        <w:t xml:space="preserve"> = (V</w:t>
      </w:r>
      <w:r>
        <w:rPr>
          <w:vertAlign w:val="subscript"/>
        </w:rPr>
        <w:t>1</w:t>
      </w:r>
      <w:r>
        <w:t xml:space="preserve"> + </w:t>
      </w:r>
      <w:proofErr w:type="spellStart"/>
      <w:r>
        <w:t>V</w:t>
      </w:r>
      <w:r>
        <w:rPr>
          <w:vertAlign w:val="subscript"/>
        </w:rPr>
        <w:t>одн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(T - T</w:t>
      </w:r>
      <w:r>
        <w:rPr>
          <w:vertAlign w:val="subscript"/>
        </w:rPr>
        <w:t>1</w:t>
      </w:r>
      <w:r>
        <w:t>)</w:t>
      </w:r>
    </w:p>
    <w:p w:rsidR="00AB7177" w:rsidRDefault="00AB7177">
      <w:pPr>
        <w:pStyle w:val="ConsPlusNormal"/>
        <w:jc w:val="center"/>
      </w:pPr>
      <w:r>
        <w:t>(при централизованном горячем водоснабжении),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r>
        <w:t>Г</w:t>
      </w:r>
      <w:proofErr w:type="gramStart"/>
      <w:r>
        <w:rPr>
          <w:vertAlign w:val="subscript"/>
        </w:rPr>
        <w:t>1</w:t>
      </w:r>
      <w:proofErr w:type="gramEnd"/>
      <w:r>
        <w:t xml:space="preserve"> = (V</w:t>
      </w:r>
      <w:r>
        <w:rPr>
          <w:vertAlign w:val="subscript"/>
        </w:rPr>
        <w:t>1</w:t>
      </w:r>
      <w:r>
        <w:t xml:space="preserve"> + </w:t>
      </w:r>
      <w:proofErr w:type="spellStart"/>
      <w:r>
        <w:t>V</w:t>
      </w:r>
      <w:r>
        <w:rPr>
          <w:vertAlign w:val="subscript"/>
        </w:rPr>
        <w:t>одн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K </w:t>
      </w:r>
      <w:proofErr w:type="spellStart"/>
      <w:r>
        <w:t>x</w:t>
      </w:r>
      <w:proofErr w:type="spellEnd"/>
      <w:r>
        <w:t xml:space="preserve"> (T - T</w:t>
      </w:r>
      <w:r>
        <w:rPr>
          <w:vertAlign w:val="subscript"/>
        </w:rPr>
        <w:t>1</w:t>
      </w:r>
      <w:r>
        <w:t>)</w:t>
      </w:r>
    </w:p>
    <w:p w:rsidR="00AB7177" w:rsidRDefault="00AB7177">
      <w:pPr>
        <w:pStyle w:val="ConsPlusNormal"/>
        <w:jc w:val="center"/>
      </w:pPr>
      <w:proofErr w:type="gramStart"/>
      <w:r>
        <w:t>(при самостоятельном производстве организацией коммунальной</w:t>
      </w:r>
      <w:proofErr w:type="gramEnd"/>
    </w:p>
    <w:p w:rsidR="00AB7177" w:rsidRDefault="00AB7177">
      <w:pPr>
        <w:pStyle w:val="ConsPlusNormal"/>
        <w:jc w:val="center"/>
      </w:pPr>
      <w:r>
        <w:t>услуги по горячему водоснабжению), где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>Г</w:t>
      </w:r>
      <w:proofErr w:type="gramStart"/>
      <w:r>
        <w:rPr>
          <w:vertAlign w:val="subscript"/>
        </w:rPr>
        <w:t>1</w:t>
      </w:r>
      <w:proofErr w:type="gramEnd"/>
      <w:r>
        <w:t xml:space="preserve"> - размер субсидии за коммунальную услугу по горячему водоснабжению, предоставленную потребителю в жилом помещении, равный размеру предоставляемой гражданину дополнительной меры социальной поддержки в виде уменьшения размера платы за коммунальную услугу по горячему водоснабжению;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1</w:t>
      </w:r>
      <w:r>
        <w:t xml:space="preserve"> - объем потребленной за отчетный месяц в жилом помещении горячей воды, определенный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N 354: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>оборудованном</w:t>
      </w:r>
      <w:proofErr w:type="gramEnd"/>
      <w:r>
        <w:t xml:space="preserve"> прибором учета горячей воды - по показаниям прибора учета;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>не оборудованном прибором учета горячей воды - определяется как произведение количества зарегистрированных граждан в жилом помещении и норматива потребления по горячему водоснабжению, утвержденного нормативным правовым актом Правительства Пермского края;</w:t>
      </w:r>
      <w:proofErr w:type="gramEnd"/>
    </w:p>
    <w:p w:rsidR="00AB7177" w:rsidRDefault="00AB717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одн</w:t>
      </w:r>
      <w:proofErr w:type="spellEnd"/>
      <w:r>
        <w:t xml:space="preserve"> - объем горячей воды, предоставленный за отчетный месяц на </w:t>
      </w:r>
      <w:proofErr w:type="spellStart"/>
      <w:r>
        <w:t>общедомовые</w:t>
      </w:r>
      <w:proofErr w:type="spellEnd"/>
      <w:r>
        <w:t xml:space="preserve"> нужды в многоквартирном доме и приходящийся на жилое помещение, определенный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N 354. </w:t>
      </w:r>
      <w:proofErr w:type="gramStart"/>
      <w:r>
        <w:t xml:space="preserve">При самостоятельном производстве организацией коммунальной услуги по горячему водоснабжению объем горячей воды, предоставленный за отчетный месяц на </w:t>
      </w:r>
      <w:proofErr w:type="spellStart"/>
      <w:r>
        <w:t>общедомовые</w:t>
      </w:r>
      <w:proofErr w:type="spellEnd"/>
      <w:r>
        <w:t xml:space="preserve"> нужды в многоквартирном доме и приходящийся на жилое помещение, учитывается в расчете при условии наличия в многоквартирном доме раздельного учета тепловой энергии, использованной в течение расчетного периода при производстве коммунальной услуги по отоплению и при производстве коммунальной услуги по горячему водоснабжению.</w:t>
      </w:r>
      <w:proofErr w:type="gramEnd"/>
      <w:r>
        <w:t xml:space="preserve"> При расчете субсидии за 2017 год объем горячей воды, предоставленный на </w:t>
      </w:r>
      <w:proofErr w:type="spellStart"/>
      <w:r>
        <w:t>общедомовые</w:t>
      </w:r>
      <w:proofErr w:type="spellEnd"/>
      <w:r>
        <w:t xml:space="preserve"> нужды в многоквартирном доме и приходящийся на жилое помещение, не учитывается;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T - тариф на горячую воду при централизованном горячем водоснабжении или тариф на тепловую энергию при самостоятельном производстве организацией коммунальной услуги по горячему водоснабжению: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июля 2015 г. по 31 декабря 2015 г. - установленный РСТ ПК на основании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Пермского края от 14 ноября 2014 г. N 193 "Об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2015 г. по 31 декабря 2018 г." ОАО "Волжская</w:t>
      </w:r>
      <w:proofErr w:type="gramEnd"/>
      <w:r>
        <w:t xml:space="preserve"> ТГК" в зоне централизованного теплоснабжения </w:t>
      </w:r>
      <w:proofErr w:type="spellStart"/>
      <w:r>
        <w:t>Закамского</w:t>
      </w:r>
      <w:proofErr w:type="spellEnd"/>
      <w:r>
        <w:t xml:space="preserve"> теплового узла города Перми для потребителей ОАО "</w:t>
      </w:r>
      <w:proofErr w:type="gramStart"/>
      <w:r>
        <w:t>Волжская</w:t>
      </w:r>
      <w:proofErr w:type="gramEnd"/>
      <w:r>
        <w:t xml:space="preserve"> ТГК", проживающих в многоквартирных домах, подключенных к базовому </w:t>
      </w:r>
      <w:proofErr w:type="spellStart"/>
      <w:r>
        <w:t>теплоисточнику</w:t>
      </w:r>
      <w:proofErr w:type="spellEnd"/>
      <w:r>
        <w:t xml:space="preserve"> - ПТЭЦ-14;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lastRenderedPageBreak/>
        <w:t>в период с 1 января 2016 г. по 31 декабря 2017 г. - установленный РСТ ПК ПАО "Т плюс", филиал "Пермский", для потребителей в городе Перми, в зоне теплоснабжения ПТЭЦ-14;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1</w:t>
      </w:r>
      <w:r>
        <w:t xml:space="preserve"> - тариф на горячую воду при централизованном горячем водоснабжении или тариф на тепловую энергию при самостоятельном производстве организацией коммунальной услуги по горячему водоснабжению: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в период с 1 июля 2015 г. по 31 декабря 2015 г. - установленный РСТ ПК ОАО "</w:t>
      </w:r>
      <w:proofErr w:type="gramStart"/>
      <w:r>
        <w:t>Волжская</w:t>
      </w:r>
      <w:proofErr w:type="gramEnd"/>
      <w:r>
        <w:t xml:space="preserve"> ТГК" для потребителей в городе Перми, за исключением зоны теплоснабжения ПТЭЦ-14;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в период с 1 января 2016 г. по 31 декабря 2017 г. - установленный РСТ ПК ПАО "Т плюс", филиал "Пермский", для потребителей в Пермском городском округе, за исключением зоны теплоснабжения ПТЭЦ-14;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K - удельный расход коммунального ресурса на подогрев воды, определенный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N 354.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Размер субсидии за коммунальную услугу по горячему водоснабжению многоквартирного дома равен сумме размеров субсидий по жилым помещениям данного многоквартирного дома: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r>
        <w:t>Г = Г</w:t>
      </w:r>
      <w:proofErr w:type="gramStart"/>
      <w:r>
        <w:rPr>
          <w:vertAlign w:val="subscript"/>
        </w:rPr>
        <w:t>1</w:t>
      </w:r>
      <w:proofErr w:type="gramEnd"/>
      <w:r>
        <w:t xml:space="preserve"> + Г</w:t>
      </w:r>
      <w:r>
        <w:rPr>
          <w:vertAlign w:val="subscript"/>
        </w:rPr>
        <w:t>2</w:t>
      </w:r>
      <w:r>
        <w:t xml:space="preserve"> + Г</w:t>
      </w:r>
      <w:r>
        <w:rPr>
          <w:vertAlign w:val="subscript"/>
        </w:rPr>
        <w:t>3</w:t>
      </w:r>
      <w:r>
        <w:t xml:space="preserve"> + ..., где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>Г</w:t>
      </w:r>
      <w:proofErr w:type="gramStart"/>
      <w:r>
        <w:rPr>
          <w:vertAlign w:val="subscript"/>
        </w:rPr>
        <w:t>2</w:t>
      </w:r>
      <w:proofErr w:type="gramEnd"/>
      <w:r>
        <w:t>, Г</w:t>
      </w:r>
      <w:r>
        <w:rPr>
          <w:vertAlign w:val="subscript"/>
        </w:rPr>
        <w:t>3</w:t>
      </w:r>
      <w:r>
        <w:t xml:space="preserve"> и так далее - размеры субсидий, рассчитанные аналогично Г</w:t>
      </w:r>
      <w:r>
        <w:rPr>
          <w:vertAlign w:val="subscript"/>
        </w:rPr>
        <w:t>1</w:t>
      </w:r>
      <w:r>
        <w:t xml:space="preserve"> по другим жилым помещениям многоквартирного дома.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Размер субсидии, предоставляемой организации, не может превышать величину дополнительной меры социальной поддержки, предоставленной гражданам.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17" w:name="P155"/>
      <w:bookmarkEnd w:id="17"/>
      <w:r>
        <w:t>2.6. Расчет субсидии предоставляется отдельно по каждому многоквартирному дому.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В расчетах субсидии за отопление объем потребленной тепловой энергии на единицу площади жилых и нежилых помещений указывается без округления полученных значений.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Расчеты с января по ноябрь за текущий финансовый год принимаются не позднее 10 декабря текущего финансового года. Расчет за декабрь и Расчет с устраненными замечаниями за ноябрь (при наличии) должны быть представлены организацией в Уполномоченный орган не позднее 1 февраля следующего финансового года.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Уполномоченный орган в течение 30 рабочих дней проверяет документы, представленные организацией в соответствии с </w:t>
      </w:r>
      <w:hyperlink w:anchor="P86" w:history="1">
        <w:r>
          <w:rPr>
            <w:color w:val="0000FF"/>
          </w:rPr>
          <w:t>пунктами 2.3</w:t>
        </w:r>
      </w:hyperlink>
      <w:r>
        <w:t>-</w:t>
      </w:r>
      <w:hyperlink w:anchor="P108" w:history="1">
        <w:r>
          <w:rPr>
            <w:color w:val="0000FF"/>
          </w:rPr>
          <w:t>2.5</w:t>
        </w:r>
      </w:hyperlink>
      <w:r>
        <w:t xml:space="preserve"> настоящего Порядка, на соответствие условиям, указанным в </w:t>
      </w:r>
      <w:hyperlink w:anchor="P77" w:history="1">
        <w:r>
          <w:rPr>
            <w:color w:val="0000FF"/>
          </w:rPr>
          <w:t>пункте 2.2</w:t>
        </w:r>
      </w:hyperlink>
      <w:r>
        <w:t xml:space="preserve"> настоящего Порядка, а также на наличие у организации лицензии на осуществление предпринимательской деятельности по управлению многоквартирными домами (далее - лицензия) в реестре лицензий Пермского края, размещенном на официальном сайте Инспекции государственного жилищного надзора Пермского края</w:t>
      </w:r>
      <w:proofErr w:type="gramEnd"/>
      <w:r>
        <w:t xml:space="preserve"> в информационно-телекоммуникационной сети Интернет.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18" w:name="P159"/>
      <w:bookmarkEnd w:id="18"/>
      <w:r>
        <w:t>2.8. Основаниями для отказа в заключени</w:t>
      </w:r>
      <w:proofErr w:type="gramStart"/>
      <w:r>
        <w:t>и</w:t>
      </w:r>
      <w:proofErr w:type="gramEnd"/>
      <w:r>
        <w:t xml:space="preserve"> Договора являются: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2.8.1. непредставление документов, указанных в </w:t>
      </w:r>
      <w:hyperlink w:anchor="P86" w:history="1">
        <w:r>
          <w:rPr>
            <w:color w:val="0000FF"/>
          </w:rPr>
          <w:t>пункте 2.3</w:t>
        </w:r>
      </w:hyperlink>
      <w:r>
        <w:t xml:space="preserve"> настоящего Порядка (с учетом </w:t>
      </w:r>
      <w:hyperlink w:anchor="P105" w:history="1">
        <w:r>
          <w:rPr>
            <w:color w:val="0000FF"/>
          </w:rPr>
          <w:t>абзаца второго пункта 2.4</w:t>
        </w:r>
      </w:hyperlink>
      <w:r>
        <w:t xml:space="preserve"> настоящего Порядка), и (или) несоответствие представленных документов требованиям к их оформлению, указанным в </w:t>
      </w:r>
      <w:hyperlink w:anchor="P108" w:history="1">
        <w:r>
          <w:rPr>
            <w:color w:val="0000FF"/>
          </w:rPr>
          <w:t>пунктах 2.5</w:t>
        </w:r>
      </w:hyperlink>
      <w:r>
        <w:t xml:space="preserve">, </w:t>
      </w:r>
      <w:hyperlink w:anchor="P155" w:history="1">
        <w:r>
          <w:rPr>
            <w:color w:val="0000FF"/>
          </w:rPr>
          <w:t>2.6</w:t>
        </w:r>
      </w:hyperlink>
      <w:r>
        <w:t xml:space="preserve"> настоящего Порядка;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2.8.2. несоответствие организации категории юридических лиц (индивидуальных предпринимателей), имеющих право на получение субсидии, в соответствии с </w:t>
      </w:r>
      <w:hyperlink w:anchor="P72" w:history="1">
        <w:r>
          <w:rPr>
            <w:color w:val="0000FF"/>
          </w:rPr>
          <w:t>пунктом 1.6</w:t>
        </w:r>
      </w:hyperlink>
      <w:r>
        <w:t xml:space="preserve"> настоящего Порядка, условиям предоставления субсидии, предусмотренным </w:t>
      </w:r>
      <w:hyperlink w:anchor="P78" w:history="1">
        <w:r>
          <w:rPr>
            <w:color w:val="0000FF"/>
          </w:rPr>
          <w:t>пунктами 2.2.1</w:t>
        </w:r>
      </w:hyperlink>
      <w:r>
        <w:t xml:space="preserve">, </w:t>
      </w:r>
      <w:hyperlink w:anchor="P80" w:history="1">
        <w:r>
          <w:rPr>
            <w:color w:val="0000FF"/>
          </w:rPr>
          <w:t>2.2.3</w:t>
        </w:r>
      </w:hyperlink>
      <w:r>
        <w:t>-</w:t>
      </w:r>
      <w:hyperlink w:anchor="P81" w:history="1">
        <w:r>
          <w:rPr>
            <w:color w:val="0000FF"/>
          </w:rPr>
          <w:t>2.2.4</w:t>
        </w:r>
      </w:hyperlink>
      <w:r>
        <w:t xml:space="preserve"> настоящего Порядка;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lastRenderedPageBreak/>
        <w:t>2.8.3. отсутствие сведений о многоквартирном доме в реестре лицензий Пермского края, аннулирование лицензии и прекращение ее действия;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2.8.4. недостоверность представленной информации.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2.9. После окончания проверки представленных организацией документов Уполномоченный орган подготавливает проект Договора, </w:t>
      </w:r>
      <w:proofErr w:type="gramStart"/>
      <w:r>
        <w:t>осуществляет его согласование в установленном порядке и направляет</w:t>
      </w:r>
      <w:proofErr w:type="gramEnd"/>
      <w:r>
        <w:t xml:space="preserve"> организации уведомление о готовности проекта Договора к подписанию на электронный адрес организации (в случае отсутствия у организации электронного адреса - на электронный адрес, указанный представителем организации).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Договор, подписанный организацией, в течение 3 рабочих дней, следующих за днем получения Договора, </w:t>
      </w:r>
      <w:proofErr w:type="gramStart"/>
      <w:r>
        <w:t>подписывается и регистрируется</w:t>
      </w:r>
      <w:proofErr w:type="gramEnd"/>
      <w:r>
        <w:t xml:space="preserve"> Уполномоченным органом.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2.10. При наличии оснований для отказа в заключени</w:t>
      </w:r>
      <w:proofErr w:type="gramStart"/>
      <w:r>
        <w:t>и</w:t>
      </w:r>
      <w:proofErr w:type="gramEnd"/>
      <w:r>
        <w:t xml:space="preserve"> Договора, установленных </w:t>
      </w:r>
      <w:hyperlink w:anchor="P159" w:history="1">
        <w:r>
          <w:rPr>
            <w:color w:val="0000FF"/>
          </w:rPr>
          <w:t>пунктом 2.8</w:t>
        </w:r>
      </w:hyperlink>
      <w:r>
        <w:t xml:space="preserve"> настоящего Порядка, а также в случае отсутствия доведенных до Уполномоченного органа бюджетных ассигнований Уполномоченный орган направляет в организацию информацию о невозможности заключить Договор с указанием причины в течение 30 рабочих дней со дня представления организацией в Уполномоченный орган документов, указанных в </w:t>
      </w:r>
      <w:hyperlink w:anchor="P86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2.11. Уполномоченный орган осуществляет перечисление средств субсидии в пределах бюджетных ассигнований на расчетный счет организации, открытый в учреждениях Центрального банка Российской Федерации или кредитных организациях, в течение 10 рабочих дней </w:t>
      </w:r>
      <w:proofErr w:type="gramStart"/>
      <w:r>
        <w:t>с даты регистрации</w:t>
      </w:r>
      <w:proofErr w:type="gramEnd"/>
      <w:r>
        <w:t xml:space="preserve"> Договора Уполномоченным органом.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В случае обращения организацией за предоставлением субсидии за годы, предшествующие текущему финансовому году (за исключением Расчетов за декабрь и с устраненными замечаниями за ноябрь прошедшего финансового года), Уполномоченный орган осуществляет проверку документов, и при отсутствии замечаний организует заключение Договора в соответствии с настоящим Порядком, и перечисляет средства субсидии при наличии лимитов бюджетных обязательств в течение последующих 3 месяцев с даты</w:t>
      </w:r>
      <w:proofErr w:type="gramEnd"/>
      <w:r>
        <w:t xml:space="preserve"> принятия документов из средств, предусмотренных в бюджете города Перми на данные цели. В случае отсутствия лимитов бюджетных обязательств Уполномоченный орган направляет в ДЖКХ администрации города Перми запрос об изменении бюджетных ассигнований в связи с необходимостью выделения дополнительных бюджетных средств. Перечисление субсидии из дополнительно выделенных средств осуществляется Уполномоченным органом в течение 15 рабочих дней </w:t>
      </w:r>
      <w:proofErr w:type="gramStart"/>
      <w:r>
        <w:t>с даты открытия</w:t>
      </w:r>
      <w:proofErr w:type="gramEnd"/>
      <w:r>
        <w:t xml:space="preserve"> лимитов бюджетных обязательств.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  <w:outlineLvl w:val="1"/>
      </w:pPr>
      <w:r>
        <w:t>III. Требования к отчетности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>3.1. Организация несет ответственность за своевременность предоставляемых в Уполномоченный орган документов и достоверность информации, содержащейся в них.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В случае изменения предоставленных данных организации необходимо в течение 10 рабочих дней уведомить об изменениях Уполномоченный орган с представлением подтверждающих изменения документов.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Документы и (или) копии документов, указанных в </w:t>
      </w:r>
      <w:hyperlink w:anchor="P74" w:history="1">
        <w:r>
          <w:rPr>
            <w:color w:val="0000FF"/>
          </w:rPr>
          <w:t>разделе 2</w:t>
        </w:r>
      </w:hyperlink>
      <w:r>
        <w:t xml:space="preserve"> настоящего Порядка (за исключением документов, указанных в </w:t>
      </w:r>
      <w:hyperlink w:anchor="P88" w:history="1">
        <w:r>
          <w:rPr>
            <w:color w:val="0000FF"/>
          </w:rPr>
          <w:t>пунктах 2.3.2</w:t>
        </w:r>
      </w:hyperlink>
      <w:r>
        <w:t xml:space="preserve">, </w:t>
      </w:r>
      <w:hyperlink w:anchor="P90" w:history="1">
        <w:r>
          <w:rPr>
            <w:color w:val="0000FF"/>
          </w:rPr>
          <w:t>2.3.4</w:t>
        </w:r>
      </w:hyperlink>
      <w:r>
        <w:t xml:space="preserve">, </w:t>
      </w:r>
      <w:hyperlink w:anchor="P91" w:history="1">
        <w:r>
          <w:rPr>
            <w:color w:val="0000FF"/>
          </w:rPr>
          <w:t>2.3.5</w:t>
        </w:r>
      </w:hyperlink>
      <w:r>
        <w:t xml:space="preserve"> настоящего Порядка, - в части формата информации), представляются организацией на бумажном и электронном (в формате </w:t>
      </w:r>
      <w:proofErr w:type="spellStart"/>
      <w:r>
        <w:t>pdf</w:t>
      </w:r>
      <w:proofErr w:type="spellEnd"/>
      <w:r>
        <w:t>) носителях, подписанные и (или) заверенные руководителем или иным уполномоченным лицом организации (с приложением документов, подтверждающих его полномочия, в соответствии с действующим законодательством) и печатью организации</w:t>
      </w:r>
      <w:proofErr w:type="gramEnd"/>
      <w:r>
        <w:t xml:space="preserve"> (при условии наличия у организации печати).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lastRenderedPageBreak/>
        <w:t>3.3. Организация в учетных и платежных документах, направляемых гражданам - получателям дополнительной меры социальной поддержки, должна указывать информацию о: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 xml:space="preserve">размерах платы за услуги по отоплению и горячему водоснабжению, рассчитанных по тарифам, установленным РСТ ПК на основании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Пермского края от 14 ноября 2014 г. N 193 "Об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2015 г. по 31 декабря 2018 г." ОАО "Волжская</w:t>
      </w:r>
      <w:proofErr w:type="gramEnd"/>
      <w:r>
        <w:t xml:space="preserve"> ТГК" в зоне централизованного теплоснабжения </w:t>
      </w:r>
      <w:proofErr w:type="spellStart"/>
      <w:r>
        <w:t>Закамского</w:t>
      </w:r>
      <w:proofErr w:type="spellEnd"/>
      <w:r>
        <w:t xml:space="preserve"> теплового узла города Перми для потребителей ОАО "</w:t>
      </w:r>
      <w:proofErr w:type="gramStart"/>
      <w:r>
        <w:t>Волжская</w:t>
      </w:r>
      <w:proofErr w:type="gramEnd"/>
      <w:r>
        <w:t xml:space="preserve"> ТГК", проживающих в многоквартирных домах, подключенных к базовому </w:t>
      </w:r>
      <w:proofErr w:type="spellStart"/>
      <w:r>
        <w:t>теплоисточнику</w:t>
      </w:r>
      <w:proofErr w:type="spellEnd"/>
      <w:r>
        <w:t xml:space="preserve"> - ПТЭЦ-14, в период с 1 июля 2015 г. по 31 декабря 2015 г.;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>размерах</w:t>
      </w:r>
      <w:proofErr w:type="gramEnd"/>
      <w:r>
        <w:t xml:space="preserve"> платы за услуги по отоплению и горячему водоснабжению, рассчитанных по тарифам, установленным РСТ ПК ПАО "Т плюс", филиал "Пермский", для потребителей в городе Перми, в зоне теплоснабжения ПТЭЦ-14, в период с 1 января 2016 г. по 31 декабря 2017 г.;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>размере</w:t>
      </w:r>
      <w:proofErr w:type="gramEnd"/>
      <w:r>
        <w:t xml:space="preserve"> предоставленной дополнительной социальной поддержки по отоплению и горячему водоснабжению;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>размерах</w:t>
      </w:r>
      <w:proofErr w:type="gramEnd"/>
      <w:r>
        <w:t xml:space="preserve"> платы за услуги по отоплению и горячему водоснабжению с учетом предоставленной дополнительной меры социальной поддержки.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3.4. Уполномоченный орган ежегодно до 15 июня представляет в ДЖКХ администрации города Перми расшифровку Расчетов с организациями за период с 1 июня предыдущего года по 1 июня текущего года.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  <w:outlineLvl w:val="1"/>
      </w:pPr>
      <w:r>
        <w:t xml:space="preserve">IV.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B7177" w:rsidRDefault="00AB7177">
      <w:pPr>
        <w:pStyle w:val="ConsPlusNormal"/>
        <w:jc w:val="center"/>
      </w:pPr>
      <w:r>
        <w:t>условий, целей и порядка предоставления субсидии</w:t>
      </w:r>
    </w:p>
    <w:p w:rsidR="00AB7177" w:rsidRDefault="00AB7177">
      <w:pPr>
        <w:pStyle w:val="ConsPlusNormal"/>
        <w:jc w:val="center"/>
      </w:pPr>
      <w:r>
        <w:t>и ответственности за их нарушение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 xml:space="preserve">4.1. Финансовый </w:t>
      </w:r>
      <w:proofErr w:type="gramStart"/>
      <w:r>
        <w:t>контроль за</w:t>
      </w:r>
      <w:proofErr w:type="gramEnd"/>
      <w:r>
        <w:t xml:space="preserve"> соблюдением организацией условий, целей и порядка предоставления субсидии, установленных настоящим Порядком, осуществляют Уполномоченный орган и органы муниципального финансового контроля путем проведения обязательных проверок.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4.2. Организация несет ответственность в соответствии с действующим законодательством за соблюдение требований настоящего Порядка и условий Договора, в том числе </w:t>
      </w:r>
      <w:proofErr w:type="gramStart"/>
      <w:r>
        <w:t>за</w:t>
      </w:r>
      <w:proofErr w:type="gramEnd"/>
      <w:r>
        <w:t>: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целевое использование субсидии;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достоверность представленных сведений;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соблюдение требований к отчетности.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19" w:name="P191"/>
      <w:bookmarkEnd w:id="19"/>
      <w:r>
        <w:t>4.3. В случае выявления Уполномоченным органом и (или) органами муниципального финансового контроля фактов нарушения условий, установленных при предоставлении субсидии, субсидия подлежит возврату в бюджет города Перми.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4.4. Возврат субсидии осуществляется в следующем порядке: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4.4.1. Уполномоченный орган в течение 10 рабочих дней </w:t>
      </w:r>
      <w:proofErr w:type="gramStart"/>
      <w:r>
        <w:t>с даты выявления</w:t>
      </w:r>
      <w:proofErr w:type="gramEnd"/>
      <w:r>
        <w:t xml:space="preserve"> случаев, установленных </w:t>
      </w:r>
      <w:hyperlink w:anchor="P191" w:history="1">
        <w:r>
          <w:rPr>
            <w:color w:val="0000FF"/>
          </w:rPr>
          <w:t>пунктом 4.3</w:t>
        </w:r>
      </w:hyperlink>
      <w:r>
        <w:t xml:space="preserve"> настоящего Порядка, прекращает предоставление субсидии, о чем письменно уведомляет организацию и направляет организации требование о возврате субсидии;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4.4.2. требование о возврате субсидии должно быть исполнено организацией в течение 10 рабочих дней </w:t>
      </w:r>
      <w:proofErr w:type="gramStart"/>
      <w:r>
        <w:t>с даты получения</w:t>
      </w:r>
      <w:proofErr w:type="gramEnd"/>
      <w:r>
        <w:t xml:space="preserve"> указанного требования;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lastRenderedPageBreak/>
        <w:t xml:space="preserve">4.4.3. в случае невыполнения организацией в установленный срок </w:t>
      </w:r>
      <w:proofErr w:type="gramStart"/>
      <w:r>
        <w:t>требования</w:t>
      </w:r>
      <w:proofErr w:type="gramEnd"/>
      <w:r>
        <w:t xml:space="preserve"> о возврате субсидии Уполномоченный орган обеспечивает взыскание субсидии в судебном порядке в соответствии с действующим законодательством Российской Федерации.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4.5. Основаниями для отказа в предоставлении субсидии являются: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ликвидация организации;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выявление факта нецелевого использования субсидии (до решения вопроса о возврате средств субсидии);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выявление недостоверности представленных сведений.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right"/>
        <w:outlineLvl w:val="1"/>
      </w:pPr>
      <w:r>
        <w:t>Приложение 1</w:t>
      </w:r>
    </w:p>
    <w:p w:rsidR="00AB7177" w:rsidRDefault="00AB7177">
      <w:pPr>
        <w:pStyle w:val="ConsPlusNormal"/>
        <w:jc w:val="right"/>
      </w:pPr>
      <w:r>
        <w:t>к Порядку</w:t>
      </w:r>
    </w:p>
    <w:p w:rsidR="00AB7177" w:rsidRDefault="00AB7177">
      <w:pPr>
        <w:pStyle w:val="ConsPlusNormal"/>
        <w:jc w:val="right"/>
      </w:pPr>
      <w:r>
        <w:t>предоставления субсидии</w:t>
      </w:r>
    </w:p>
    <w:p w:rsidR="00AB7177" w:rsidRDefault="00AB7177">
      <w:pPr>
        <w:pStyle w:val="ConsPlusNormal"/>
        <w:jc w:val="right"/>
      </w:pPr>
      <w:r>
        <w:t>организациям в части возмещения</w:t>
      </w:r>
    </w:p>
    <w:p w:rsidR="00AB7177" w:rsidRDefault="00AB7177">
      <w:pPr>
        <w:pStyle w:val="ConsPlusNormal"/>
        <w:jc w:val="right"/>
      </w:pPr>
      <w:r>
        <w:t>недополученных доходов, связанных</w:t>
      </w:r>
    </w:p>
    <w:p w:rsidR="00AB7177" w:rsidRDefault="00AB7177">
      <w:pPr>
        <w:pStyle w:val="ConsPlusNormal"/>
        <w:jc w:val="right"/>
      </w:pPr>
      <w:r>
        <w:t>с предоставлением гражданам</w:t>
      </w:r>
    </w:p>
    <w:p w:rsidR="00AB7177" w:rsidRDefault="00AB7177">
      <w:pPr>
        <w:pStyle w:val="ConsPlusNormal"/>
        <w:jc w:val="right"/>
      </w:pPr>
      <w:r>
        <w:t>дополнительной меры социальной</w:t>
      </w:r>
    </w:p>
    <w:p w:rsidR="00AB7177" w:rsidRDefault="00AB7177">
      <w:pPr>
        <w:pStyle w:val="ConsPlusNormal"/>
        <w:jc w:val="right"/>
      </w:pPr>
      <w:r>
        <w:t>поддержки в виде уменьшения</w:t>
      </w:r>
    </w:p>
    <w:p w:rsidR="00AB7177" w:rsidRDefault="00AB7177">
      <w:pPr>
        <w:pStyle w:val="ConsPlusNormal"/>
        <w:jc w:val="right"/>
      </w:pPr>
      <w:r>
        <w:t xml:space="preserve">размера платы </w:t>
      </w:r>
      <w:proofErr w:type="gramStart"/>
      <w:r>
        <w:t>за</w:t>
      </w:r>
      <w:proofErr w:type="gramEnd"/>
      <w:r>
        <w:t xml:space="preserve"> коммунальные</w:t>
      </w:r>
    </w:p>
    <w:p w:rsidR="00AB7177" w:rsidRDefault="00AB7177">
      <w:pPr>
        <w:pStyle w:val="ConsPlusNormal"/>
        <w:jc w:val="right"/>
      </w:pPr>
      <w:r>
        <w:t>услуги, направленной</w:t>
      </w:r>
    </w:p>
    <w:p w:rsidR="00AB7177" w:rsidRDefault="00AB7177">
      <w:pPr>
        <w:pStyle w:val="ConsPlusNormal"/>
        <w:jc w:val="right"/>
      </w:pPr>
      <w:r>
        <w:t xml:space="preserve">на соблюдение </w:t>
      </w:r>
      <w:proofErr w:type="gramStart"/>
      <w:r>
        <w:t>установленных</w:t>
      </w:r>
      <w:proofErr w:type="gramEnd"/>
    </w:p>
    <w:p w:rsidR="00AB7177" w:rsidRDefault="00AB7177">
      <w:pPr>
        <w:pStyle w:val="ConsPlusNormal"/>
        <w:jc w:val="right"/>
      </w:pPr>
      <w:r>
        <w:t>предельных (максимальных)</w:t>
      </w:r>
    </w:p>
    <w:p w:rsidR="00AB7177" w:rsidRDefault="00AB7177">
      <w:pPr>
        <w:pStyle w:val="ConsPlusNormal"/>
        <w:jc w:val="right"/>
      </w:pPr>
      <w:r>
        <w:t>индексов изменения размера</w:t>
      </w:r>
    </w:p>
    <w:p w:rsidR="00AB7177" w:rsidRDefault="00AB7177">
      <w:pPr>
        <w:pStyle w:val="ConsPlusNormal"/>
        <w:jc w:val="right"/>
      </w:pPr>
      <w:r>
        <w:t>вносимой гражданами платы</w:t>
      </w:r>
    </w:p>
    <w:p w:rsidR="00AB7177" w:rsidRDefault="00AB7177">
      <w:pPr>
        <w:pStyle w:val="ConsPlusNormal"/>
        <w:jc w:val="right"/>
      </w:pPr>
      <w:r>
        <w:t>за коммунальные услуги</w:t>
      </w:r>
    </w:p>
    <w:p w:rsidR="00AB7177" w:rsidRDefault="00AB7177">
      <w:pPr>
        <w:pStyle w:val="ConsPlusNormal"/>
        <w:jc w:val="right"/>
      </w:pPr>
      <w:r>
        <w:t>в муниципальном образовании</w:t>
      </w:r>
    </w:p>
    <w:p w:rsidR="00AB7177" w:rsidRDefault="00AB7177">
      <w:pPr>
        <w:pStyle w:val="ConsPlusNormal"/>
        <w:jc w:val="right"/>
      </w:pPr>
      <w:r>
        <w:t>"Пермский городской округ"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nformat"/>
        <w:jc w:val="both"/>
      </w:pPr>
      <w:r>
        <w:t xml:space="preserve">                                         В уполномоченный орган</w:t>
      </w:r>
    </w:p>
    <w:p w:rsidR="00AB7177" w:rsidRDefault="00AB7177">
      <w:pPr>
        <w:pStyle w:val="ConsPlusNonformat"/>
        <w:jc w:val="both"/>
      </w:pPr>
      <w:r>
        <w:t xml:space="preserve">                                         по предоставлению субсидий</w:t>
      </w:r>
    </w:p>
    <w:p w:rsidR="00AB7177" w:rsidRDefault="00AB7177">
      <w:pPr>
        <w:pStyle w:val="ConsPlusNonformat"/>
        <w:jc w:val="both"/>
      </w:pPr>
      <w:r>
        <w:t xml:space="preserve">                                         на возмещение </w:t>
      </w:r>
      <w:proofErr w:type="gramStart"/>
      <w:r>
        <w:t>недополученных</w:t>
      </w:r>
      <w:proofErr w:type="gramEnd"/>
    </w:p>
    <w:p w:rsidR="00AB7177" w:rsidRDefault="00AB7177">
      <w:pPr>
        <w:pStyle w:val="ConsPlusNonformat"/>
        <w:jc w:val="both"/>
      </w:pPr>
      <w:r>
        <w:t xml:space="preserve">                                         доходов, связанных </w:t>
      </w:r>
      <w:proofErr w:type="gramStart"/>
      <w:r>
        <w:t>с</w:t>
      </w:r>
      <w:proofErr w:type="gramEnd"/>
    </w:p>
    <w:p w:rsidR="00AB7177" w:rsidRDefault="00AB7177">
      <w:pPr>
        <w:pStyle w:val="ConsPlusNonformat"/>
        <w:jc w:val="both"/>
      </w:pPr>
      <w:r>
        <w:t xml:space="preserve">                                         предоставлением гражданам</w:t>
      </w:r>
    </w:p>
    <w:p w:rsidR="00AB7177" w:rsidRDefault="00AB7177">
      <w:pPr>
        <w:pStyle w:val="ConsPlusNonformat"/>
        <w:jc w:val="both"/>
      </w:pPr>
      <w:r>
        <w:t xml:space="preserve">                                         дополнительных мер </w:t>
      </w:r>
      <w:proofErr w:type="gramStart"/>
      <w:r>
        <w:t>социальной</w:t>
      </w:r>
      <w:proofErr w:type="gramEnd"/>
    </w:p>
    <w:p w:rsidR="00AB7177" w:rsidRDefault="00AB7177">
      <w:pPr>
        <w:pStyle w:val="ConsPlusNonformat"/>
        <w:jc w:val="both"/>
      </w:pPr>
      <w:r>
        <w:t xml:space="preserve">                                         поддержки в виде уменьшения</w:t>
      </w:r>
    </w:p>
    <w:p w:rsidR="00AB7177" w:rsidRDefault="00AB7177">
      <w:pPr>
        <w:pStyle w:val="ConsPlusNonformat"/>
        <w:jc w:val="both"/>
      </w:pPr>
      <w:r>
        <w:t xml:space="preserve">                                         размера платы </w:t>
      </w:r>
      <w:proofErr w:type="gramStart"/>
      <w:r>
        <w:t>за</w:t>
      </w:r>
      <w:proofErr w:type="gramEnd"/>
      <w:r>
        <w:t xml:space="preserve"> коммунальные</w:t>
      </w:r>
    </w:p>
    <w:p w:rsidR="00AB7177" w:rsidRDefault="00AB7177">
      <w:pPr>
        <w:pStyle w:val="ConsPlusNonformat"/>
        <w:jc w:val="both"/>
      </w:pPr>
      <w:r>
        <w:t xml:space="preserve">                                         услуги, направленной на соблюдение</w:t>
      </w:r>
    </w:p>
    <w:p w:rsidR="00AB7177" w:rsidRDefault="00AB7177">
      <w:pPr>
        <w:pStyle w:val="ConsPlusNonformat"/>
        <w:jc w:val="both"/>
      </w:pPr>
      <w:r>
        <w:t xml:space="preserve">                                         </w:t>
      </w:r>
      <w:proofErr w:type="gramStart"/>
      <w:r>
        <w:t>установленных</w:t>
      </w:r>
      <w:proofErr w:type="gramEnd"/>
      <w:r>
        <w:t xml:space="preserve"> предельных</w:t>
      </w:r>
    </w:p>
    <w:p w:rsidR="00AB7177" w:rsidRDefault="00AB7177">
      <w:pPr>
        <w:pStyle w:val="ConsPlusNonformat"/>
        <w:jc w:val="both"/>
      </w:pPr>
      <w:r>
        <w:t xml:space="preserve">                                         (максимальных) индексов изменения</w:t>
      </w:r>
    </w:p>
    <w:p w:rsidR="00AB7177" w:rsidRDefault="00AB7177">
      <w:pPr>
        <w:pStyle w:val="ConsPlusNonformat"/>
        <w:jc w:val="both"/>
      </w:pPr>
      <w:r>
        <w:t xml:space="preserve">                                         размера вносимой гражданами платы</w:t>
      </w:r>
    </w:p>
    <w:p w:rsidR="00AB7177" w:rsidRDefault="00AB7177">
      <w:pPr>
        <w:pStyle w:val="ConsPlusNonformat"/>
        <w:jc w:val="both"/>
      </w:pPr>
      <w:r>
        <w:t xml:space="preserve">                                         за коммунальные услуги</w:t>
      </w:r>
    </w:p>
    <w:p w:rsidR="00AB7177" w:rsidRDefault="00AB7177">
      <w:pPr>
        <w:pStyle w:val="ConsPlusNonformat"/>
        <w:jc w:val="both"/>
      </w:pPr>
      <w:r>
        <w:t xml:space="preserve">                                         в муниципальном образовании</w:t>
      </w:r>
    </w:p>
    <w:p w:rsidR="00AB7177" w:rsidRDefault="00AB7177">
      <w:pPr>
        <w:pStyle w:val="ConsPlusNonformat"/>
        <w:jc w:val="both"/>
      </w:pPr>
      <w:r>
        <w:t xml:space="preserve">                                         "Пермский городской округ",</w:t>
      </w:r>
    </w:p>
    <w:p w:rsidR="00AB7177" w:rsidRDefault="00AB717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AB7177" w:rsidRDefault="00AB717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B7177" w:rsidRDefault="00AB7177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AB7177" w:rsidRDefault="00AB7177">
      <w:pPr>
        <w:pStyle w:val="ConsPlusNonformat"/>
        <w:jc w:val="both"/>
      </w:pPr>
    </w:p>
    <w:p w:rsidR="00AB7177" w:rsidRDefault="00AB7177">
      <w:pPr>
        <w:pStyle w:val="ConsPlusNonformat"/>
        <w:jc w:val="both"/>
      </w:pPr>
      <w:bookmarkStart w:id="20" w:name="P242"/>
      <w:bookmarkEnd w:id="20"/>
      <w:r>
        <w:t xml:space="preserve">                                  ЗАЯВКА</w:t>
      </w:r>
    </w:p>
    <w:p w:rsidR="00AB7177" w:rsidRDefault="00AB7177">
      <w:pPr>
        <w:pStyle w:val="ConsPlusNonformat"/>
        <w:jc w:val="both"/>
      </w:pPr>
      <w:r>
        <w:t xml:space="preserve">          на предоставление </w:t>
      </w:r>
      <w:proofErr w:type="gramStart"/>
      <w:r>
        <w:t>субсидии</w:t>
      </w:r>
      <w:proofErr w:type="gramEnd"/>
      <w:r>
        <w:t xml:space="preserve"> на возмещение недополученных</w:t>
      </w:r>
    </w:p>
    <w:p w:rsidR="00AB7177" w:rsidRDefault="00AB7177">
      <w:pPr>
        <w:pStyle w:val="ConsPlusNonformat"/>
        <w:jc w:val="both"/>
      </w:pPr>
      <w:r>
        <w:t xml:space="preserve">              доходов, связанных с предоставлением гражданам</w:t>
      </w:r>
    </w:p>
    <w:p w:rsidR="00AB7177" w:rsidRDefault="00AB7177">
      <w:pPr>
        <w:pStyle w:val="ConsPlusNonformat"/>
        <w:jc w:val="both"/>
      </w:pPr>
      <w:r>
        <w:t xml:space="preserve">        дополнительной меры социальной поддержки в виде уменьшения</w:t>
      </w:r>
    </w:p>
    <w:p w:rsidR="00AB7177" w:rsidRDefault="00AB7177">
      <w:pPr>
        <w:pStyle w:val="ConsPlusNonformat"/>
        <w:jc w:val="both"/>
      </w:pPr>
      <w:r>
        <w:lastRenderedPageBreak/>
        <w:t xml:space="preserve">       размера платы за коммунальные услуги по отоплению и горячему</w:t>
      </w:r>
    </w:p>
    <w:p w:rsidR="00AB7177" w:rsidRDefault="00AB7177">
      <w:pPr>
        <w:pStyle w:val="ConsPlusNonformat"/>
        <w:jc w:val="both"/>
      </w:pPr>
      <w:r>
        <w:t xml:space="preserve">          водоснабжению, направленной на соблюдение </w:t>
      </w:r>
      <w:proofErr w:type="gramStart"/>
      <w:r>
        <w:t>установленных</w:t>
      </w:r>
      <w:proofErr w:type="gramEnd"/>
    </w:p>
    <w:p w:rsidR="00AB7177" w:rsidRDefault="00AB7177">
      <w:pPr>
        <w:pStyle w:val="ConsPlusNonformat"/>
        <w:jc w:val="both"/>
      </w:pPr>
      <w:r>
        <w:t xml:space="preserve">        (предельных) индексов изменения размера </w:t>
      </w:r>
      <w:proofErr w:type="gramStart"/>
      <w:r>
        <w:t>вносимой</w:t>
      </w:r>
      <w:proofErr w:type="gramEnd"/>
      <w:r>
        <w:t xml:space="preserve"> гражданами</w:t>
      </w:r>
    </w:p>
    <w:p w:rsidR="00AB7177" w:rsidRDefault="00AB7177">
      <w:pPr>
        <w:pStyle w:val="ConsPlusNonformat"/>
        <w:jc w:val="both"/>
      </w:pPr>
      <w:r>
        <w:t xml:space="preserve">         платы за коммунальные услуги в муниципальном образовании</w:t>
      </w:r>
    </w:p>
    <w:p w:rsidR="00AB7177" w:rsidRDefault="00AB7177">
      <w:pPr>
        <w:pStyle w:val="ConsPlusNonformat"/>
        <w:jc w:val="both"/>
      </w:pPr>
      <w:r>
        <w:t xml:space="preserve">                        "Пермский городской округ"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>Прошу предоставить субсидию в части возмещения недополученных доходов, связанных с предоставлением гражданам дополнительной меры социальной поддержки в виде уменьшения размера платы за коммунальные услуги по отоплению и горячему водоснабжению, направленной на соблюдение установленных (предельных) индексов изменения размера вносимой гражданами платы за коммунальные услуги в муниципальном образовании "Пермский городской округ".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Подтверждаю согласие на осуществление уполномоченным органом, предоставляющим субсидию, и органами муниципального финансового контроля проверок соблюдения условий, целей и порядка предоставления субсидии.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Настоящим </w:t>
      </w:r>
      <w:proofErr w:type="gramStart"/>
      <w:r>
        <w:t>подтверждаю и гарантирую</w:t>
      </w:r>
      <w:proofErr w:type="gramEnd"/>
      <w:r>
        <w:t xml:space="preserve">, что организация не признана банкротом и не имеет принятого собранием кредиторов решения о прекращении хозяйственной деятельности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Организация не имеет просроченной задолженности по возврату в бюджет города Перми субсидий, иных средств, предоставленных в соответствии с правовыми актами города Перми.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</w:t>
      </w:r>
      <w:proofErr w:type="gramEnd"/>
      <w:r>
        <w:t xml:space="preserve"> таких юридических лиц, в совокупности превышает 50%.</w:t>
      </w:r>
    </w:p>
    <w:p w:rsidR="00AB7177" w:rsidRDefault="00AB7177">
      <w:pPr>
        <w:pStyle w:val="ConsPlusNormal"/>
        <w:spacing w:before="220"/>
        <w:ind w:firstLine="540"/>
        <w:jc w:val="both"/>
      </w:pPr>
      <w:proofErr w:type="gramStart"/>
      <w:r>
        <w:t>Организация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возмещение недополученных доходов, связанных с предоставлением гражданам дополнительной меры социальной поддержки в виде уменьшения размера платы за коммунальные услуги по отоплению и горячему водоснабжению, направленной на соблюдение установленных предельных индексов изменения размера вносимой гражданами платы за коммунальные</w:t>
      </w:r>
      <w:proofErr w:type="gramEnd"/>
      <w:r>
        <w:t xml:space="preserve"> услуги в муниципальном образовании "Пермский городской округ".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  <w:r>
        <w:t>Приложение: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1. _____________________________________________________;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2. _____________________________________________________;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3. _____________________________________________________;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4. _____________________________________________________;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5. _____________________________________________________;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6. _____________________________________________________;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7. _____________________________________________________;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8. _____________________________________________________;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lastRenderedPageBreak/>
        <w:t>9. _____________________________________________________.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nformat"/>
        <w:jc w:val="both"/>
      </w:pPr>
      <w:r>
        <w:t>Руководитель организации:</w:t>
      </w:r>
    </w:p>
    <w:p w:rsidR="00AB7177" w:rsidRDefault="00AB7177">
      <w:pPr>
        <w:pStyle w:val="ConsPlusNonformat"/>
        <w:jc w:val="both"/>
      </w:pPr>
      <w:r>
        <w:t>_______________________ _______________________ ______________________</w:t>
      </w:r>
    </w:p>
    <w:p w:rsidR="00AB7177" w:rsidRDefault="00AB7177">
      <w:pPr>
        <w:pStyle w:val="ConsPlusNonformat"/>
        <w:jc w:val="both"/>
      </w:pPr>
      <w:r>
        <w:t xml:space="preserve">      (должность)              (подпись)               (Ф.И.О.)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right"/>
        <w:outlineLvl w:val="1"/>
      </w:pPr>
      <w:r>
        <w:t>Приложение 2</w:t>
      </w:r>
    </w:p>
    <w:p w:rsidR="00AB7177" w:rsidRDefault="00AB7177">
      <w:pPr>
        <w:pStyle w:val="ConsPlusNormal"/>
        <w:jc w:val="right"/>
      </w:pPr>
      <w:r>
        <w:t>к Порядку</w:t>
      </w:r>
    </w:p>
    <w:p w:rsidR="00AB7177" w:rsidRDefault="00AB7177">
      <w:pPr>
        <w:pStyle w:val="ConsPlusNormal"/>
        <w:jc w:val="right"/>
      </w:pPr>
      <w:r>
        <w:t>предоставления субсидии</w:t>
      </w:r>
    </w:p>
    <w:p w:rsidR="00AB7177" w:rsidRDefault="00AB7177">
      <w:pPr>
        <w:pStyle w:val="ConsPlusNormal"/>
        <w:jc w:val="right"/>
      </w:pPr>
      <w:r>
        <w:t>организациям в части возмещения</w:t>
      </w:r>
    </w:p>
    <w:p w:rsidR="00AB7177" w:rsidRDefault="00AB7177">
      <w:pPr>
        <w:pStyle w:val="ConsPlusNormal"/>
        <w:jc w:val="right"/>
      </w:pPr>
      <w:r>
        <w:t>недополученных доходов, связанных</w:t>
      </w:r>
    </w:p>
    <w:p w:rsidR="00AB7177" w:rsidRDefault="00AB7177">
      <w:pPr>
        <w:pStyle w:val="ConsPlusNormal"/>
        <w:jc w:val="right"/>
      </w:pPr>
      <w:r>
        <w:t>с предоставлением гражданам</w:t>
      </w:r>
    </w:p>
    <w:p w:rsidR="00AB7177" w:rsidRDefault="00AB7177">
      <w:pPr>
        <w:pStyle w:val="ConsPlusNormal"/>
        <w:jc w:val="right"/>
      </w:pPr>
      <w:r>
        <w:t>дополнительной меры социальной</w:t>
      </w:r>
    </w:p>
    <w:p w:rsidR="00AB7177" w:rsidRDefault="00AB7177">
      <w:pPr>
        <w:pStyle w:val="ConsPlusNormal"/>
        <w:jc w:val="right"/>
      </w:pPr>
      <w:r>
        <w:t>поддержки в виде уменьшения</w:t>
      </w:r>
    </w:p>
    <w:p w:rsidR="00AB7177" w:rsidRDefault="00AB7177">
      <w:pPr>
        <w:pStyle w:val="ConsPlusNormal"/>
        <w:jc w:val="right"/>
      </w:pPr>
      <w:r>
        <w:t xml:space="preserve">размера платы </w:t>
      </w:r>
      <w:proofErr w:type="gramStart"/>
      <w:r>
        <w:t>за</w:t>
      </w:r>
      <w:proofErr w:type="gramEnd"/>
      <w:r>
        <w:t xml:space="preserve"> коммунальные</w:t>
      </w:r>
    </w:p>
    <w:p w:rsidR="00AB7177" w:rsidRDefault="00AB7177">
      <w:pPr>
        <w:pStyle w:val="ConsPlusNormal"/>
        <w:jc w:val="right"/>
      </w:pPr>
      <w:r>
        <w:t>услуги, направленной</w:t>
      </w:r>
    </w:p>
    <w:p w:rsidR="00AB7177" w:rsidRDefault="00AB7177">
      <w:pPr>
        <w:pStyle w:val="ConsPlusNormal"/>
        <w:jc w:val="right"/>
      </w:pPr>
      <w:r>
        <w:t xml:space="preserve">на соблюдение </w:t>
      </w:r>
      <w:proofErr w:type="gramStart"/>
      <w:r>
        <w:t>установленных</w:t>
      </w:r>
      <w:proofErr w:type="gramEnd"/>
    </w:p>
    <w:p w:rsidR="00AB7177" w:rsidRDefault="00AB7177">
      <w:pPr>
        <w:pStyle w:val="ConsPlusNormal"/>
        <w:jc w:val="right"/>
      </w:pPr>
      <w:r>
        <w:t>предельных (максимальных)</w:t>
      </w:r>
    </w:p>
    <w:p w:rsidR="00AB7177" w:rsidRDefault="00AB7177">
      <w:pPr>
        <w:pStyle w:val="ConsPlusNormal"/>
        <w:jc w:val="right"/>
      </w:pPr>
      <w:r>
        <w:t>индексов изменения размера</w:t>
      </w:r>
    </w:p>
    <w:p w:rsidR="00AB7177" w:rsidRDefault="00AB7177">
      <w:pPr>
        <w:pStyle w:val="ConsPlusNormal"/>
        <w:jc w:val="right"/>
      </w:pPr>
      <w:r>
        <w:t>вносимой гражданами платы</w:t>
      </w:r>
    </w:p>
    <w:p w:rsidR="00AB7177" w:rsidRDefault="00AB7177">
      <w:pPr>
        <w:pStyle w:val="ConsPlusNormal"/>
        <w:jc w:val="right"/>
      </w:pPr>
      <w:r>
        <w:t>за коммунальные услуги</w:t>
      </w:r>
    </w:p>
    <w:p w:rsidR="00AB7177" w:rsidRDefault="00AB7177">
      <w:pPr>
        <w:pStyle w:val="ConsPlusNormal"/>
        <w:jc w:val="right"/>
      </w:pPr>
      <w:r>
        <w:t>в муниципальном образовании</w:t>
      </w:r>
    </w:p>
    <w:p w:rsidR="00AB7177" w:rsidRDefault="00AB7177">
      <w:pPr>
        <w:pStyle w:val="ConsPlusNormal"/>
        <w:jc w:val="right"/>
      </w:pPr>
      <w:r>
        <w:t>"Пермский городской округ"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bookmarkStart w:id="21" w:name="P296"/>
      <w:bookmarkEnd w:id="21"/>
      <w:r>
        <w:t>РАСЧЕТ</w:t>
      </w:r>
    </w:p>
    <w:p w:rsidR="00AB7177" w:rsidRDefault="00AB7177">
      <w:pPr>
        <w:pStyle w:val="ConsPlusNormal"/>
        <w:jc w:val="center"/>
      </w:pPr>
      <w:r>
        <w:t>субсидии в части возмещения недополученных доходов,</w:t>
      </w:r>
    </w:p>
    <w:p w:rsidR="00AB7177" w:rsidRDefault="00AB7177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предоставлением гражданам дополнительной меры</w:t>
      </w:r>
    </w:p>
    <w:p w:rsidR="00AB7177" w:rsidRDefault="00AB7177">
      <w:pPr>
        <w:pStyle w:val="ConsPlusNormal"/>
        <w:jc w:val="center"/>
      </w:pPr>
      <w:r>
        <w:t>социальной поддержки в виде уменьшения размера платы</w:t>
      </w:r>
    </w:p>
    <w:p w:rsidR="00AB7177" w:rsidRDefault="00AB7177">
      <w:pPr>
        <w:pStyle w:val="ConsPlusNormal"/>
        <w:jc w:val="center"/>
      </w:pPr>
      <w:r>
        <w:t>за отопление,</w:t>
      </w:r>
    </w:p>
    <w:p w:rsidR="00AB7177" w:rsidRDefault="00AB7177">
      <w:pPr>
        <w:pStyle w:val="ConsPlusNormal"/>
        <w:jc w:val="center"/>
      </w:pPr>
      <w:r>
        <w:t>за ______________ 20_____ г.</w:t>
      </w:r>
    </w:p>
    <w:p w:rsidR="00AB7177" w:rsidRDefault="00AB7177">
      <w:pPr>
        <w:pStyle w:val="ConsPlusNormal"/>
        <w:jc w:val="center"/>
      </w:pPr>
      <w:r>
        <w:t>по ___________________________________________</w:t>
      </w:r>
    </w:p>
    <w:p w:rsidR="00AB7177" w:rsidRDefault="00AB7177">
      <w:pPr>
        <w:pStyle w:val="ConsPlusNormal"/>
        <w:jc w:val="center"/>
      </w:pPr>
      <w:r>
        <w:t>(наименование организации)</w:t>
      </w:r>
    </w:p>
    <w:p w:rsidR="00AB7177" w:rsidRDefault="00AB7177">
      <w:pPr>
        <w:pStyle w:val="ConsPlusNormal"/>
        <w:jc w:val="both"/>
      </w:pPr>
    </w:p>
    <w:p w:rsidR="00AB7177" w:rsidRDefault="00AB7177">
      <w:pPr>
        <w:sectPr w:rsidR="00AB7177" w:rsidSect="00433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"/>
        <w:gridCol w:w="1304"/>
        <w:gridCol w:w="1077"/>
        <w:gridCol w:w="1871"/>
        <w:gridCol w:w="1814"/>
        <w:gridCol w:w="1304"/>
        <w:gridCol w:w="1020"/>
        <w:gridCol w:w="1134"/>
        <w:gridCol w:w="1417"/>
      </w:tblGrid>
      <w:tr w:rsidR="00AB7177">
        <w:tc>
          <w:tcPr>
            <w:tcW w:w="445" w:type="dxa"/>
          </w:tcPr>
          <w:p w:rsidR="00AB7177" w:rsidRDefault="00AB717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4" w:type="dxa"/>
          </w:tcPr>
          <w:p w:rsidR="00AB7177" w:rsidRDefault="00AB7177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077" w:type="dxa"/>
          </w:tcPr>
          <w:p w:rsidR="00AB7177" w:rsidRDefault="00AB7177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871" w:type="dxa"/>
          </w:tcPr>
          <w:p w:rsidR="00AB7177" w:rsidRDefault="00AB7177">
            <w:pPr>
              <w:pStyle w:val="ConsPlusNormal"/>
              <w:jc w:val="center"/>
            </w:pPr>
            <w:r>
              <w:t>Ф.И.О. получателя дополнительной меры социальной поддержки</w:t>
            </w:r>
          </w:p>
        </w:tc>
        <w:tc>
          <w:tcPr>
            <w:tcW w:w="1814" w:type="dxa"/>
          </w:tcPr>
          <w:p w:rsidR="00AB7177" w:rsidRDefault="00AB7177">
            <w:pPr>
              <w:pStyle w:val="ConsPlusNormal"/>
              <w:jc w:val="center"/>
            </w:pPr>
            <w:r>
              <w:t>Объем потребленной тепловой энергии на единицу площади жилых и нежилых помещений (V / S) (Гкал/кв. м)</w:t>
            </w:r>
          </w:p>
        </w:tc>
        <w:tc>
          <w:tcPr>
            <w:tcW w:w="1304" w:type="dxa"/>
          </w:tcPr>
          <w:p w:rsidR="00AB7177" w:rsidRDefault="00AB7177">
            <w:pPr>
              <w:pStyle w:val="ConsPlusNormal"/>
              <w:jc w:val="center"/>
            </w:pPr>
            <w:r>
              <w:t>Общая (жилая) площадь жилого помещения (кв. м)</w:t>
            </w:r>
          </w:p>
        </w:tc>
        <w:tc>
          <w:tcPr>
            <w:tcW w:w="1020" w:type="dxa"/>
          </w:tcPr>
          <w:p w:rsidR="00AB7177" w:rsidRDefault="00AB7177">
            <w:pPr>
              <w:pStyle w:val="ConsPlusNormal"/>
              <w:jc w:val="center"/>
            </w:pPr>
            <w:r>
              <w:t>Разница тарифов (Т - Т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 (руб.)</w:t>
            </w:r>
          </w:p>
        </w:tc>
        <w:tc>
          <w:tcPr>
            <w:tcW w:w="1134" w:type="dxa"/>
          </w:tcPr>
          <w:p w:rsidR="00AB7177" w:rsidRDefault="00AB7177">
            <w:pPr>
              <w:pStyle w:val="ConsPlusNormal"/>
              <w:jc w:val="center"/>
            </w:pPr>
            <w:r>
              <w:t>Размер субсидии (</w:t>
            </w:r>
            <w:hyperlink w:anchor="P318" w:history="1">
              <w:r>
                <w:rPr>
                  <w:color w:val="0000FF"/>
                </w:rPr>
                <w:t>гр. 5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19" w:history="1">
              <w:r>
                <w:rPr>
                  <w:color w:val="0000FF"/>
                </w:rPr>
                <w:t>гр. 6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20" w:history="1">
              <w:r>
                <w:rPr>
                  <w:color w:val="0000FF"/>
                </w:rPr>
                <w:t>гр. 7</w:t>
              </w:r>
            </w:hyperlink>
            <w:r>
              <w:t>) (руб.)</w:t>
            </w:r>
          </w:p>
        </w:tc>
        <w:tc>
          <w:tcPr>
            <w:tcW w:w="1417" w:type="dxa"/>
          </w:tcPr>
          <w:p w:rsidR="00AB7177" w:rsidRDefault="00AB717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B7177">
        <w:tc>
          <w:tcPr>
            <w:tcW w:w="445" w:type="dxa"/>
          </w:tcPr>
          <w:p w:rsidR="00AB7177" w:rsidRDefault="00AB7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B7177" w:rsidRDefault="00AB7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B7177" w:rsidRDefault="00AB7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AB7177" w:rsidRDefault="00AB7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B7177" w:rsidRDefault="00AB7177">
            <w:pPr>
              <w:pStyle w:val="ConsPlusNormal"/>
              <w:jc w:val="center"/>
            </w:pPr>
            <w:bookmarkStart w:id="22" w:name="P318"/>
            <w:bookmarkEnd w:id="22"/>
            <w:r>
              <w:t>5</w:t>
            </w:r>
          </w:p>
        </w:tc>
        <w:tc>
          <w:tcPr>
            <w:tcW w:w="1304" w:type="dxa"/>
          </w:tcPr>
          <w:p w:rsidR="00AB7177" w:rsidRDefault="00AB7177">
            <w:pPr>
              <w:pStyle w:val="ConsPlusNormal"/>
              <w:jc w:val="center"/>
            </w:pPr>
            <w:bookmarkStart w:id="23" w:name="P319"/>
            <w:bookmarkEnd w:id="23"/>
            <w:r>
              <w:t>6</w:t>
            </w:r>
          </w:p>
        </w:tc>
        <w:tc>
          <w:tcPr>
            <w:tcW w:w="1020" w:type="dxa"/>
          </w:tcPr>
          <w:p w:rsidR="00AB7177" w:rsidRDefault="00AB7177">
            <w:pPr>
              <w:pStyle w:val="ConsPlusNormal"/>
              <w:jc w:val="center"/>
            </w:pPr>
            <w:bookmarkStart w:id="24" w:name="P320"/>
            <w:bookmarkEnd w:id="24"/>
            <w:r>
              <w:t>7</w:t>
            </w:r>
          </w:p>
        </w:tc>
        <w:tc>
          <w:tcPr>
            <w:tcW w:w="1134" w:type="dxa"/>
          </w:tcPr>
          <w:p w:rsidR="00AB7177" w:rsidRDefault="00AB71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B7177" w:rsidRDefault="00AB7177">
            <w:pPr>
              <w:pStyle w:val="ConsPlusNormal"/>
              <w:jc w:val="center"/>
            </w:pPr>
            <w:r>
              <w:t>9</w:t>
            </w:r>
          </w:p>
        </w:tc>
      </w:tr>
      <w:tr w:rsidR="00AB7177">
        <w:tc>
          <w:tcPr>
            <w:tcW w:w="445" w:type="dxa"/>
          </w:tcPr>
          <w:p w:rsidR="00AB7177" w:rsidRDefault="00AB7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77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71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1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20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417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445" w:type="dxa"/>
          </w:tcPr>
          <w:p w:rsidR="00AB7177" w:rsidRDefault="00AB7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77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71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1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20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417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445" w:type="dxa"/>
          </w:tcPr>
          <w:p w:rsidR="00AB7177" w:rsidRDefault="00AB7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77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71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1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20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417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445" w:type="dxa"/>
          </w:tcPr>
          <w:p w:rsidR="00AB7177" w:rsidRDefault="00AB7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77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71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1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20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417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445" w:type="dxa"/>
          </w:tcPr>
          <w:p w:rsidR="00AB7177" w:rsidRDefault="00AB7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77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71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1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20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417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1749" w:type="dxa"/>
            <w:gridSpan w:val="2"/>
          </w:tcPr>
          <w:p w:rsidR="00AB7177" w:rsidRDefault="00AB717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71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1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20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417" w:type="dxa"/>
          </w:tcPr>
          <w:p w:rsidR="00AB7177" w:rsidRDefault="00AB7177">
            <w:pPr>
              <w:pStyle w:val="ConsPlusNormal"/>
            </w:pPr>
          </w:p>
        </w:tc>
      </w:tr>
    </w:tbl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>--------------------------------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V - объем потребленной тепловой энергии в отчетном месяце в многоквартирном доме по показаниям </w:t>
      </w:r>
      <w:proofErr w:type="spellStart"/>
      <w:r>
        <w:t>общедомового</w:t>
      </w:r>
      <w:proofErr w:type="spellEnd"/>
      <w:r>
        <w:t xml:space="preserve"> прибора учета составляет _________ Гкал.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S - общая площадь жилых и нежилых помещений в многоквартирном доме составляет __________ кв. м.</w:t>
      </w:r>
    </w:p>
    <w:p w:rsidR="00AB7177" w:rsidRDefault="00AB71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5102"/>
        <w:gridCol w:w="3912"/>
      </w:tblGrid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lastRenderedPageBreak/>
              <w:t>Исполнитель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(Ф.И.О., номер контактного телефона)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B7177" w:rsidRDefault="00AB7177">
      <w:pPr>
        <w:pStyle w:val="ConsPlusNormal"/>
        <w:jc w:val="both"/>
      </w:pPr>
    </w:p>
    <w:p w:rsidR="00AB7177" w:rsidRDefault="00AB7177">
      <w:pPr>
        <w:pStyle w:val="ConsPlusNonformat"/>
        <w:jc w:val="both"/>
      </w:pPr>
      <w:r>
        <w:t>"____" _________________ 20__ г.</w:t>
      </w:r>
    </w:p>
    <w:p w:rsidR="00AB7177" w:rsidRDefault="00AB7177">
      <w:pPr>
        <w:pStyle w:val="ConsPlusNonformat"/>
        <w:jc w:val="both"/>
      </w:pPr>
      <w:r>
        <w:t xml:space="preserve">   (дата составления расчета)</w:t>
      </w:r>
    </w:p>
    <w:p w:rsidR="00AB7177" w:rsidRDefault="00AB7177">
      <w:pPr>
        <w:sectPr w:rsidR="00AB71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right"/>
        <w:outlineLvl w:val="1"/>
      </w:pPr>
      <w:r>
        <w:t>Приложение 3</w:t>
      </w:r>
    </w:p>
    <w:p w:rsidR="00AB7177" w:rsidRDefault="00AB7177">
      <w:pPr>
        <w:pStyle w:val="ConsPlusNormal"/>
        <w:jc w:val="right"/>
      </w:pPr>
      <w:r>
        <w:t>к Порядку</w:t>
      </w:r>
    </w:p>
    <w:p w:rsidR="00AB7177" w:rsidRDefault="00AB7177">
      <w:pPr>
        <w:pStyle w:val="ConsPlusNormal"/>
        <w:jc w:val="right"/>
      </w:pPr>
      <w:r>
        <w:t>предоставления субсидии</w:t>
      </w:r>
    </w:p>
    <w:p w:rsidR="00AB7177" w:rsidRDefault="00AB7177">
      <w:pPr>
        <w:pStyle w:val="ConsPlusNormal"/>
        <w:jc w:val="right"/>
      </w:pPr>
      <w:r>
        <w:t>организациям в части возмещения</w:t>
      </w:r>
    </w:p>
    <w:p w:rsidR="00AB7177" w:rsidRDefault="00AB7177">
      <w:pPr>
        <w:pStyle w:val="ConsPlusNormal"/>
        <w:jc w:val="right"/>
      </w:pPr>
      <w:r>
        <w:t>недополученных доходов, связанных</w:t>
      </w:r>
    </w:p>
    <w:p w:rsidR="00AB7177" w:rsidRDefault="00AB7177">
      <w:pPr>
        <w:pStyle w:val="ConsPlusNormal"/>
        <w:jc w:val="right"/>
      </w:pPr>
      <w:r>
        <w:t>с предоставлением гражданам</w:t>
      </w:r>
    </w:p>
    <w:p w:rsidR="00AB7177" w:rsidRDefault="00AB7177">
      <w:pPr>
        <w:pStyle w:val="ConsPlusNormal"/>
        <w:jc w:val="right"/>
      </w:pPr>
      <w:r>
        <w:t>дополнительной меры социальной</w:t>
      </w:r>
    </w:p>
    <w:p w:rsidR="00AB7177" w:rsidRDefault="00AB7177">
      <w:pPr>
        <w:pStyle w:val="ConsPlusNormal"/>
        <w:jc w:val="right"/>
      </w:pPr>
      <w:r>
        <w:t>поддержки в виде уменьшения</w:t>
      </w:r>
    </w:p>
    <w:p w:rsidR="00AB7177" w:rsidRDefault="00AB7177">
      <w:pPr>
        <w:pStyle w:val="ConsPlusNormal"/>
        <w:jc w:val="right"/>
      </w:pPr>
      <w:r>
        <w:t xml:space="preserve">размера платы </w:t>
      </w:r>
      <w:proofErr w:type="gramStart"/>
      <w:r>
        <w:t>за</w:t>
      </w:r>
      <w:proofErr w:type="gramEnd"/>
      <w:r>
        <w:t xml:space="preserve"> коммунальные</w:t>
      </w:r>
    </w:p>
    <w:p w:rsidR="00AB7177" w:rsidRDefault="00AB7177">
      <w:pPr>
        <w:pStyle w:val="ConsPlusNormal"/>
        <w:jc w:val="right"/>
      </w:pPr>
      <w:r>
        <w:t>услуги, направленной</w:t>
      </w:r>
    </w:p>
    <w:p w:rsidR="00AB7177" w:rsidRDefault="00AB7177">
      <w:pPr>
        <w:pStyle w:val="ConsPlusNormal"/>
        <w:jc w:val="right"/>
      </w:pPr>
      <w:r>
        <w:t xml:space="preserve">на соблюдение </w:t>
      </w:r>
      <w:proofErr w:type="gramStart"/>
      <w:r>
        <w:t>установленных</w:t>
      </w:r>
      <w:proofErr w:type="gramEnd"/>
    </w:p>
    <w:p w:rsidR="00AB7177" w:rsidRDefault="00AB7177">
      <w:pPr>
        <w:pStyle w:val="ConsPlusNormal"/>
        <w:jc w:val="right"/>
      </w:pPr>
      <w:r>
        <w:t>предельных (максимальных)</w:t>
      </w:r>
    </w:p>
    <w:p w:rsidR="00AB7177" w:rsidRDefault="00AB7177">
      <w:pPr>
        <w:pStyle w:val="ConsPlusNormal"/>
        <w:jc w:val="right"/>
      </w:pPr>
      <w:r>
        <w:t>индексов изменения размера</w:t>
      </w:r>
    </w:p>
    <w:p w:rsidR="00AB7177" w:rsidRDefault="00AB7177">
      <w:pPr>
        <w:pStyle w:val="ConsPlusNormal"/>
        <w:jc w:val="right"/>
      </w:pPr>
      <w:r>
        <w:t>вносимой гражданами платы</w:t>
      </w:r>
    </w:p>
    <w:p w:rsidR="00AB7177" w:rsidRDefault="00AB7177">
      <w:pPr>
        <w:pStyle w:val="ConsPlusNormal"/>
        <w:jc w:val="right"/>
      </w:pPr>
      <w:r>
        <w:t>за коммунальные услуги</w:t>
      </w:r>
    </w:p>
    <w:p w:rsidR="00AB7177" w:rsidRDefault="00AB7177">
      <w:pPr>
        <w:pStyle w:val="ConsPlusNormal"/>
        <w:jc w:val="right"/>
      </w:pPr>
      <w:r>
        <w:t>в муниципальном образовании</w:t>
      </w:r>
    </w:p>
    <w:p w:rsidR="00AB7177" w:rsidRDefault="00AB7177">
      <w:pPr>
        <w:pStyle w:val="ConsPlusNormal"/>
        <w:jc w:val="right"/>
      </w:pPr>
      <w:r>
        <w:t>"Пермский городской округ"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r>
        <w:t>РАСЧЕТ</w:t>
      </w:r>
    </w:p>
    <w:p w:rsidR="00AB7177" w:rsidRDefault="00AB7177">
      <w:pPr>
        <w:pStyle w:val="ConsPlusNormal"/>
        <w:jc w:val="center"/>
      </w:pPr>
      <w:r>
        <w:t>субсидии в части возмещения недополученных доходов,</w:t>
      </w:r>
    </w:p>
    <w:p w:rsidR="00AB7177" w:rsidRDefault="00AB7177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предоставлением гражданам дополнительной меры</w:t>
      </w:r>
    </w:p>
    <w:p w:rsidR="00AB7177" w:rsidRDefault="00AB7177">
      <w:pPr>
        <w:pStyle w:val="ConsPlusNormal"/>
        <w:jc w:val="center"/>
      </w:pPr>
      <w:r>
        <w:t>социальной поддержки в виде уменьшения размера платы</w:t>
      </w:r>
    </w:p>
    <w:p w:rsidR="00AB7177" w:rsidRDefault="00AB7177">
      <w:pPr>
        <w:pStyle w:val="ConsPlusNormal"/>
        <w:jc w:val="center"/>
      </w:pPr>
      <w:proofErr w:type="gramStart"/>
      <w:r>
        <w:t>за горячее водоснабжение (при централизованном горячем</w:t>
      </w:r>
      <w:proofErr w:type="gramEnd"/>
    </w:p>
    <w:p w:rsidR="00AB7177" w:rsidRDefault="00AB7177">
      <w:pPr>
        <w:pStyle w:val="ConsPlusNormal"/>
        <w:jc w:val="center"/>
      </w:pPr>
      <w:proofErr w:type="gramStart"/>
      <w:r>
        <w:t>водоснабжении</w:t>
      </w:r>
      <w:proofErr w:type="gramEnd"/>
      <w:r>
        <w:t>),</w:t>
      </w:r>
    </w:p>
    <w:p w:rsidR="00AB7177" w:rsidRDefault="00AB7177">
      <w:pPr>
        <w:pStyle w:val="ConsPlusNormal"/>
        <w:jc w:val="center"/>
      </w:pPr>
      <w:r>
        <w:t>за _______________ 20_____ г.</w:t>
      </w:r>
    </w:p>
    <w:p w:rsidR="00AB7177" w:rsidRDefault="00AB7177">
      <w:pPr>
        <w:pStyle w:val="ConsPlusNormal"/>
        <w:jc w:val="center"/>
      </w:pPr>
      <w:r>
        <w:t>по ______________________________</w:t>
      </w:r>
    </w:p>
    <w:p w:rsidR="00AB7177" w:rsidRDefault="00AB7177">
      <w:pPr>
        <w:pStyle w:val="ConsPlusNormal"/>
        <w:jc w:val="center"/>
      </w:pPr>
      <w:r>
        <w:t>(наименование организации)</w:t>
      </w:r>
    </w:p>
    <w:p w:rsidR="00AB7177" w:rsidRDefault="00AB7177">
      <w:pPr>
        <w:pStyle w:val="ConsPlusNormal"/>
        <w:jc w:val="both"/>
      </w:pPr>
    </w:p>
    <w:p w:rsidR="00AB7177" w:rsidRDefault="00AB7177">
      <w:pPr>
        <w:sectPr w:rsidR="00AB71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1279"/>
        <w:gridCol w:w="1069"/>
        <w:gridCol w:w="1849"/>
        <w:gridCol w:w="1579"/>
        <w:gridCol w:w="1609"/>
        <w:gridCol w:w="964"/>
        <w:gridCol w:w="1084"/>
        <w:gridCol w:w="1399"/>
      </w:tblGrid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069" w:type="dxa"/>
          </w:tcPr>
          <w:p w:rsidR="00AB7177" w:rsidRDefault="00AB7177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849" w:type="dxa"/>
          </w:tcPr>
          <w:p w:rsidR="00AB7177" w:rsidRDefault="00AB7177">
            <w:pPr>
              <w:pStyle w:val="ConsPlusNormal"/>
              <w:jc w:val="center"/>
            </w:pPr>
            <w:r>
              <w:t>Ф.И.О. получателя дополнительных мер социальной поддержки</w:t>
            </w:r>
          </w:p>
        </w:tc>
        <w:tc>
          <w:tcPr>
            <w:tcW w:w="1579" w:type="dxa"/>
          </w:tcPr>
          <w:p w:rsidR="00AB7177" w:rsidRDefault="00AB7177">
            <w:pPr>
              <w:pStyle w:val="ConsPlusNormal"/>
              <w:jc w:val="center"/>
            </w:pPr>
            <w:r>
              <w:t>Объем горячей воды, потребленной в жилом помещении (куб. м)</w:t>
            </w:r>
          </w:p>
        </w:tc>
        <w:tc>
          <w:tcPr>
            <w:tcW w:w="1609" w:type="dxa"/>
          </w:tcPr>
          <w:p w:rsidR="00AB7177" w:rsidRDefault="00AB7177">
            <w:pPr>
              <w:pStyle w:val="ConsPlusNormal"/>
              <w:jc w:val="center"/>
            </w:pPr>
            <w:r>
              <w:t xml:space="preserve">Объем горячей воды на ОДН, приходящийся на жилое помещение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  <w:r>
              <w:t xml:space="preserve"> (куб. м)</w:t>
            </w:r>
          </w:p>
        </w:tc>
        <w:tc>
          <w:tcPr>
            <w:tcW w:w="964" w:type="dxa"/>
          </w:tcPr>
          <w:p w:rsidR="00AB7177" w:rsidRDefault="00AB7177">
            <w:pPr>
              <w:pStyle w:val="ConsPlusNormal"/>
              <w:jc w:val="center"/>
            </w:pPr>
            <w:r>
              <w:t>Разница тарифов (Т - Т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 (руб.)</w:t>
            </w:r>
          </w:p>
        </w:tc>
        <w:tc>
          <w:tcPr>
            <w:tcW w:w="1084" w:type="dxa"/>
          </w:tcPr>
          <w:p w:rsidR="00AB7177" w:rsidRDefault="00AB7177">
            <w:pPr>
              <w:pStyle w:val="ConsPlusNormal"/>
              <w:jc w:val="center"/>
            </w:pPr>
            <w:proofErr w:type="gramStart"/>
            <w:r>
              <w:t>Размер субсидии (</w:t>
            </w:r>
            <w:hyperlink w:anchor="P445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446" w:history="1">
              <w:r>
                <w:rPr>
                  <w:color w:val="0000FF"/>
                </w:rPr>
                <w:t>гр. 6</w:t>
              </w:r>
            </w:hyperlink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47" w:history="1">
              <w:r>
                <w:rPr>
                  <w:color w:val="0000FF"/>
                </w:rPr>
                <w:t>гр. 7</w:t>
              </w:r>
            </w:hyperlink>
            <w:r>
              <w:t>) (руб.)</w:t>
            </w:r>
            <w:proofErr w:type="gramEnd"/>
          </w:p>
        </w:tc>
        <w:tc>
          <w:tcPr>
            <w:tcW w:w="1399" w:type="dxa"/>
          </w:tcPr>
          <w:p w:rsidR="00AB7177" w:rsidRDefault="00AB717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AB7177" w:rsidRDefault="00AB7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AB7177" w:rsidRDefault="00AB7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AB7177" w:rsidRDefault="00AB7177">
            <w:pPr>
              <w:pStyle w:val="ConsPlusNormal"/>
              <w:jc w:val="center"/>
            </w:pPr>
            <w:bookmarkStart w:id="25" w:name="P445"/>
            <w:bookmarkEnd w:id="25"/>
            <w:r>
              <w:t>5</w:t>
            </w:r>
          </w:p>
        </w:tc>
        <w:tc>
          <w:tcPr>
            <w:tcW w:w="1609" w:type="dxa"/>
          </w:tcPr>
          <w:p w:rsidR="00AB7177" w:rsidRDefault="00AB7177">
            <w:pPr>
              <w:pStyle w:val="ConsPlusNormal"/>
              <w:jc w:val="center"/>
            </w:pPr>
            <w:bookmarkStart w:id="26" w:name="P446"/>
            <w:bookmarkEnd w:id="26"/>
            <w:r>
              <w:t>6</w:t>
            </w:r>
          </w:p>
        </w:tc>
        <w:tc>
          <w:tcPr>
            <w:tcW w:w="964" w:type="dxa"/>
          </w:tcPr>
          <w:p w:rsidR="00AB7177" w:rsidRDefault="00AB7177">
            <w:pPr>
              <w:pStyle w:val="ConsPlusNormal"/>
              <w:jc w:val="center"/>
            </w:pPr>
            <w:bookmarkStart w:id="27" w:name="P447"/>
            <w:bookmarkEnd w:id="27"/>
            <w:r>
              <w:t>7</w:t>
            </w:r>
          </w:p>
        </w:tc>
        <w:tc>
          <w:tcPr>
            <w:tcW w:w="1084" w:type="dxa"/>
          </w:tcPr>
          <w:p w:rsidR="00AB7177" w:rsidRDefault="00AB71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</w:tcPr>
          <w:p w:rsidR="00AB7177" w:rsidRDefault="00AB7177">
            <w:pPr>
              <w:pStyle w:val="ConsPlusNormal"/>
              <w:jc w:val="center"/>
            </w:pPr>
            <w:r>
              <w:t>9</w:t>
            </w: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4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5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0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96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8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99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4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5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0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96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8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99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4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5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0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96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8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99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1639" w:type="dxa"/>
            <w:gridSpan w:val="2"/>
          </w:tcPr>
          <w:p w:rsidR="00AB7177" w:rsidRDefault="00AB7177">
            <w:pPr>
              <w:pStyle w:val="ConsPlusNormal"/>
            </w:pPr>
            <w:r>
              <w:t>Итого</w:t>
            </w: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4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5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0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96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8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99" w:type="dxa"/>
          </w:tcPr>
          <w:p w:rsidR="00AB7177" w:rsidRDefault="00AB7177">
            <w:pPr>
              <w:pStyle w:val="ConsPlusNormal"/>
            </w:pPr>
          </w:p>
        </w:tc>
      </w:tr>
    </w:tbl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>--------------------------------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28" w:name="P487"/>
      <w:bookmarkEnd w:id="28"/>
      <w:r>
        <w:t xml:space="preserve">&lt;*&gt; При расчете субсидии за 2017 год объем горячей воды, предоставленный на </w:t>
      </w:r>
      <w:proofErr w:type="spellStart"/>
      <w:r>
        <w:t>общедомовые</w:t>
      </w:r>
      <w:proofErr w:type="spellEnd"/>
      <w:r>
        <w:t xml:space="preserve"> нужды в многоквартирном доме и приходящийся на жилое помещение, не учитывается.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Объем потребленной горячей воды в отчетном месяце в многоквартирном доме по показаниям </w:t>
      </w:r>
      <w:proofErr w:type="spellStart"/>
      <w:r>
        <w:t>общедомового</w:t>
      </w:r>
      <w:proofErr w:type="spellEnd"/>
      <w:r>
        <w:t xml:space="preserve"> прибора учета составляет ________________ куб. </w:t>
      </w:r>
      <w:proofErr w:type="gramStart"/>
      <w:r>
        <w:t>м</w:t>
      </w:r>
      <w:proofErr w:type="gramEnd"/>
      <w:r>
        <w:t>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Суммарный объем горячей воды в отчетном месяце в многоквартирном доме по показаниям индивидуальных приборов учета и исчисленный по нормативу составляет ________________ куб. </w:t>
      </w:r>
      <w:proofErr w:type="gramStart"/>
      <w:r>
        <w:t>м</w:t>
      </w:r>
      <w:proofErr w:type="gramEnd"/>
      <w:r>
        <w:t>.</w:t>
      </w:r>
    </w:p>
    <w:p w:rsidR="00AB7177" w:rsidRDefault="00AB71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5102"/>
        <w:gridCol w:w="3912"/>
      </w:tblGrid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lastRenderedPageBreak/>
              <w:t>(Ф.И.О., номер контактного телефона)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lastRenderedPageBreak/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</w:tr>
    </w:tbl>
    <w:p w:rsidR="00AB7177" w:rsidRDefault="00AB7177">
      <w:pPr>
        <w:pStyle w:val="ConsPlusNormal"/>
        <w:jc w:val="both"/>
      </w:pPr>
    </w:p>
    <w:p w:rsidR="00AB7177" w:rsidRDefault="00AB7177">
      <w:pPr>
        <w:pStyle w:val="ConsPlusNonformat"/>
        <w:jc w:val="both"/>
      </w:pPr>
      <w:r>
        <w:t>"____" _________________ 20__ г.</w:t>
      </w:r>
    </w:p>
    <w:p w:rsidR="00AB7177" w:rsidRDefault="00AB7177">
      <w:pPr>
        <w:pStyle w:val="ConsPlusNonformat"/>
        <w:jc w:val="both"/>
      </w:pPr>
      <w:r>
        <w:t xml:space="preserve">   (дата составления расчета)</w:t>
      </w:r>
    </w:p>
    <w:p w:rsidR="00AB7177" w:rsidRDefault="00AB7177">
      <w:pPr>
        <w:sectPr w:rsidR="00AB71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right"/>
        <w:outlineLvl w:val="1"/>
      </w:pPr>
      <w:r>
        <w:t>Приложение 4</w:t>
      </w:r>
    </w:p>
    <w:p w:rsidR="00AB7177" w:rsidRDefault="00AB7177">
      <w:pPr>
        <w:pStyle w:val="ConsPlusNormal"/>
        <w:jc w:val="right"/>
      </w:pPr>
      <w:r>
        <w:t>к Порядку</w:t>
      </w:r>
    </w:p>
    <w:p w:rsidR="00AB7177" w:rsidRDefault="00AB7177">
      <w:pPr>
        <w:pStyle w:val="ConsPlusNormal"/>
        <w:jc w:val="right"/>
      </w:pPr>
      <w:r>
        <w:t>предоставления субсидии</w:t>
      </w:r>
    </w:p>
    <w:p w:rsidR="00AB7177" w:rsidRDefault="00AB7177">
      <w:pPr>
        <w:pStyle w:val="ConsPlusNormal"/>
        <w:jc w:val="right"/>
      </w:pPr>
      <w:r>
        <w:t>организациям в части возмещения</w:t>
      </w:r>
    </w:p>
    <w:p w:rsidR="00AB7177" w:rsidRDefault="00AB7177">
      <w:pPr>
        <w:pStyle w:val="ConsPlusNormal"/>
        <w:jc w:val="right"/>
      </w:pPr>
      <w:r>
        <w:t>недополученных доходов, связанных</w:t>
      </w:r>
    </w:p>
    <w:p w:rsidR="00AB7177" w:rsidRDefault="00AB7177">
      <w:pPr>
        <w:pStyle w:val="ConsPlusNormal"/>
        <w:jc w:val="right"/>
      </w:pPr>
      <w:r>
        <w:t>с предоставлением гражданам</w:t>
      </w:r>
    </w:p>
    <w:p w:rsidR="00AB7177" w:rsidRDefault="00AB7177">
      <w:pPr>
        <w:pStyle w:val="ConsPlusNormal"/>
        <w:jc w:val="right"/>
      </w:pPr>
      <w:r>
        <w:t>дополнительной меры социальной</w:t>
      </w:r>
    </w:p>
    <w:p w:rsidR="00AB7177" w:rsidRDefault="00AB7177">
      <w:pPr>
        <w:pStyle w:val="ConsPlusNormal"/>
        <w:jc w:val="right"/>
      </w:pPr>
      <w:r>
        <w:t>поддержки в виде уменьшения</w:t>
      </w:r>
    </w:p>
    <w:p w:rsidR="00AB7177" w:rsidRDefault="00AB7177">
      <w:pPr>
        <w:pStyle w:val="ConsPlusNormal"/>
        <w:jc w:val="right"/>
      </w:pPr>
      <w:r>
        <w:t xml:space="preserve">размера платы </w:t>
      </w:r>
      <w:proofErr w:type="gramStart"/>
      <w:r>
        <w:t>за</w:t>
      </w:r>
      <w:proofErr w:type="gramEnd"/>
      <w:r>
        <w:t xml:space="preserve"> коммунальные</w:t>
      </w:r>
    </w:p>
    <w:p w:rsidR="00AB7177" w:rsidRDefault="00AB7177">
      <w:pPr>
        <w:pStyle w:val="ConsPlusNormal"/>
        <w:jc w:val="right"/>
      </w:pPr>
      <w:r>
        <w:t>услуги, направленной</w:t>
      </w:r>
    </w:p>
    <w:p w:rsidR="00AB7177" w:rsidRDefault="00AB7177">
      <w:pPr>
        <w:pStyle w:val="ConsPlusNormal"/>
        <w:jc w:val="right"/>
      </w:pPr>
      <w:r>
        <w:t xml:space="preserve">на соблюдение </w:t>
      </w:r>
      <w:proofErr w:type="gramStart"/>
      <w:r>
        <w:t>установленных</w:t>
      </w:r>
      <w:proofErr w:type="gramEnd"/>
    </w:p>
    <w:p w:rsidR="00AB7177" w:rsidRDefault="00AB7177">
      <w:pPr>
        <w:pStyle w:val="ConsPlusNormal"/>
        <w:jc w:val="right"/>
      </w:pPr>
      <w:r>
        <w:t>предельных (максимальных)</w:t>
      </w:r>
    </w:p>
    <w:p w:rsidR="00AB7177" w:rsidRDefault="00AB7177">
      <w:pPr>
        <w:pStyle w:val="ConsPlusNormal"/>
        <w:jc w:val="right"/>
      </w:pPr>
      <w:r>
        <w:t>индексов изменения размера</w:t>
      </w:r>
    </w:p>
    <w:p w:rsidR="00AB7177" w:rsidRDefault="00AB7177">
      <w:pPr>
        <w:pStyle w:val="ConsPlusNormal"/>
        <w:jc w:val="right"/>
      </w:pPr>
      <w:r>
        <w:t>вносимой гражданами платы</w:t>
      </w:r>
    </w:p>
    <w:p w:rsidR="00AB7177" w:rsidRDefault="00AB7177">
      <w:pPr>
        <w:pStyle w:val="ConsPlusNormal"/>
        <w:jc w:val="right"/>
      </w:pPr>
      <w:r>
        <w:t>за коммунальные услуги</w:t>
      </w:r>
    </w:p>
    <w:p w:rsidR="00AB7177" w:rsidRDefault="00AB7177">
      <w:pPr>
        <w:pStyle w:val="ConsPlusNormal"/>
        <w:jc w:val="right"/>
      </w:pPr>
      <w:r>
        <w:t>в муниципальном образовании</w:t>
      </w:r>
    </w:p>
    <w:p w:rsidR="00AB7177" w:rsidRDefault="00AB7177">
      <w:pPr>
        <w:pStyle w:val="ConsPlusNormal"/>
        <w:jc w:val="right"/>
      </w:pPr>
      <w:r>
        <w:t>"Пермский городской округ"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bookmarkStart w:id="29" w:name="P532"/>
      <w:bookmarkEnd w:id="29"/>
      <w:r>
        <w:t>РАСЧЕТ</w:t>
      </w:r>
    </w:p>
    <w:p w:rsidR="00AB7177" w:rsidRDefault="00AB7177">
      <w:pPr>
        <w:pStyle w:val="ConsPlusNormal"/>
        <w:jc w:val="center"/>
      </w:pPr>
      <w:r>
        <w:t>субсидии в части возмещения недополученных доходов,</w:t>
      </w:r>
    </w:p>
    <w:p w:rsidR="00AB7177" w:rsidRDefault="00AB7177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предоставлением гражданам дополнительной меры</w:t>
      </w:r>
    </w:p>
    <w:p w:rsidR="00AB7177" w:rsidRDefault="00AB7177">
      <w:pPr>
        <w:pStyle w:val="ConsPlusNormal"/>
        <w:jc w:val="center"/>
      </w:pPr>
      <w:r>
        <w:t>социальной поддержки в виде уменьшения размера платы</w:t>
      </w:r>
    </w:p>
    <w:p w:rsidR="00AB7177" w:rsidRDefault="00AB7177">
      <w:pPr>
        <w:pStyle w:val="ConsPlusNormal"/>
        <w:jc w:val="center"/>
      </w:pPr>
      <w:r>
        <w:t xml:space="preserve">за горячее водоснабжение, в случае </w:t>
      </w:r>
      <w:proofErr w:type="gramStart"/>
      <w:r>
        <w:t>самостоятельного</w:t>
      </w:r>
      <w:proofErr w:type="gramEnd"/>
    </w:p>
    <w:p w:rsidR="00AB7177" w:rsidRDefault="00AB7177">
      <w:pPr>
        <w:pStyle w:val="ConsPlusNormal"/>
        <w:jc w:val="center"/>
      </w:pPr>
      <w:r>
        <w:t>производства организацией коммунальной услуги по горячему</w:t>
      </w:r>
    </w:p>
    <w:p w:rsidR="00AB7177" w:rsidRDefault="00AB7177">
      <w:pPr>
        <w:pStyle w:val="ConsPlusNormal"/>
        <w:jc w:val="center"/>
      </w:pPr>
      <w:proofErr w:type="gramStart"/>
      <w:r>
        <w:t>водоснабжению (при отсутствии централизованного</w:t>
      </w:r>
      <w:proofErr w:type="gramEnd"/>
    </w:p>
    <w:p w:rsidR="00AB7177" w:rsidRDefault="00AB7177">
      <w:pPr>
        <w:pStyle w:val="ConsPlusNormal"/>
        <w:jc w:val="center"/>
      </w:pPr>
      <w:r>
        <w:t>горячего водоснабжения)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r>
        <w:t>за _______________ 20_____ г.</w:t>
      </w:r>
    </w:p>
    <w:p w:rsidR="00AB7177" w:rsidRDefault="00AB7177">
      <w:pPr>
        <w:pStyle w:val="ConsPlusNormal"/>
        <w:jc w:val="center"/>
      </w:pPr>
      <w:r>
        <w:t>по _________________________________</w:t>
      </w:r>
    </w:p>
    <w:p w:rsidR="00AB7177" w:rsidRDefault="00AB7177">
      <w:pPr>
        <w:pStyle w:val="ConsPlusNormal"/>
        <w:jc w:val="center"/>
      </w:pPr>
      <w:r>
        <w:t>(наименование организации)</w:t>
      </w:r>
    </w:p>
    <w:p w:rsidR="00AB7177" w:rsidRDefault="00AB7177">
      <w:pPr>
        <w:pStyle w:val="ConsPlusNormal"/>
        <w:jc w:val="both"/>
      </w:pPr>
    </w:p>
    <w:p w:rsidR="00AB7177" w:rsidRDefault="00AB7177">
      <w:pPr>
        <w:sectPr w:rsidR="00AB71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1279"/>
        <w:gridCol w:w="1069"/>
        <w:gridCol w:w="1849"/>
        <w:gridCol w:w="1579"/>
        <w:gridCol w:w="1609"/>
        <w:gridCol w:w="1684"/>
        <w:gridCol w:w="1204"/>
        <w:gridCol w:w="1084"/>
        <w:gridCol w:w="1399"/>
      </w:tblGrid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069" w:type="dxa"/>
          </w:tcPr>
          <w:p w:rsidR="00AB7177" w:rsidRDefault="00AB7177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849" w:type="dxa"/>
          </w:tcPr>
          <w:p w:rsidR="00AB7177" w:rsidRDefault="00AB7177">
            <w:pPr>
              <w:pStyle w:val="ConsPlusNormal"/>
              <w:jc w:val="center"/>
            </w:pPr>
            <w:r>
              <w:t>Ф.И.О. получателя дополнительных мер социальной поддержки</w:t>
            </w:r>
          </w:p>
        </w:tc>
        <w:tc>
          <w:tcPr>
            <w:tcW w:w="1579" w:type="dxa"/>
          </w:tcPr>
          <w:p w:rsidR="00AB7177" w:rsidRDefault="00AB7177">
            <w:pPr>
              <w:pStyle w:val="ConsPlusNormal"/>
              <w:jc w:val="center"/>
            </w:pPr>
            <w:r>
              <w:t>Объем горячей воды, потребленной в жилом помещении (V</w:t>
            </w:r>
            <w:r>
              <w:rPr>
                <w:vertAlign w:val="subscript"/>
              </w:rPr>
              <w:t>1</w:t>
            </w:r>
            <w:r>
              <w:t>) (куб. м)</w:t>
            </w:r>
          </w:p>
        </w:tc>
        <w:tc>
          <w:tcPr>
            <w:tcW w:w="1609" w:type="dxa"/>
          </w:tcPr>
          <w:p w:rsidR="00AB7177" w:rsidRDefault="00AB7177">
            <w:pPr>
              <w:pStyle w:val="ConsPlusNormal"/>
              <w:jc w:val="center"/>
            </w:pPr>
            <w:r>
              <w:t xml:space="preserve">Объем горячей воды на ОДН, приходящийся на жилое помещение </w:t>
            </w:r>
            <w:hyperlink w:anchor="P594" w:history="1">
              <w:r>
                <w:rPr>
                  <w:color w:val="0000FF"/>
                </w:rPr>
                <w:t>&lt;*&gt;</w:t>
              </w:r>
            </w:hyperlink>
            <w:r>
              <w:t xml:space="preserve"> (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одн</w:t>
            </w:r>
            <w:proofErr w:type="spellEnd"/>
            <w:r>
              <w:t>) (куб. м)</w:t>
            </w:r>
          </w:p>
        </w:tc>
        <w:tc>
          <w:tcPr>
            <w:tcW w:w="1684" w:type="dxa"/>
          </w:tcPr>
          <w:p w:rsidR="00AB7177" w:rsidRDefault="00AB7177">
            <w:pPr>
              <w:pStyle w:val="ConsPlusNormal"/>
              <w:jc w:val="center"/>
            </w:pPr>
            <w:r>
              <w:t>Удельный расход коммунального ресурса на подогрев воды (К) (Гкал/куб. м)</w:t>
            </w:r>
          </w:p>
        </w:tc>
        <w:tc>
          <w:tcPr>
            <w:tcW w:w="1204" w:type="dxa"/>
          </w:tcPr>
          <w:p w:rsidR="00AB7177" w:rsidRDefault="00AB7177">
            <w:pPr>
              <w:pStyle w:val="ConsPlusNormal"/>
              <w:jc w:val="center"/>
            </w:pPr>
            <w:r>
              <w:t>Разница тарифов на тепловую энергию (Т - Т</w:t>
            </w:r>
            <w:proofErr w:type="gramStart"/>
            <w:r>
              <w:t>1</w:t>
            </w:r>
            <w:proofErr w:type="gramEnd"/>
            <w:r>
              <w:t>) (руб./Гкал)</w:t>
            </w:r>
          </w:p>
        </w:tc>
        <w:tc>
          <w:tcPr>
            <w:tcW w:w="1084" w:type="dxa"/>
          </w:tcPr>
          <w:p w:rsidR="00AB7177" w:rsidRDefault="00AB7177">
            <w:pPr>
              <w:pStyle w:val="ConsPlusNormal"/>
              <w:jc w:val="center"/>
            </w:pPr>
            <w:proofErr w:type="gramStart"/>
            <w:r>
              <w:t>Размер субсидии (гр. 9 = (</w:t>
            </w:r>
            <w:hyperlink w:anchor="P559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560" w:history="1">
              <w:r>
                <w:rPr>
                  <w:color w:val="0000FF"/>
                </w:rPr>
                <w:t>гр. 6</w:t>
              </w:r>
            </w:hyperlink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561" w:history="1">
              <w:r>
                <w:rPr>
                  <w:color w:val="0000FF"/>
                </w:rPr>
                <w:t>гр. 7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562" w:history="1">
              <w:r>
                <w:rPr>
                  <w:color w:val="0000FF"/>
                </w:rPr>
                <w:t>гр. 8</w:t>
              </w:r>
            </w:hyperlink>
            <w:r>
              <w:t xml:space="preserve"> (руб.)</w:t>
            </w:r>
            <w:proofErr w:type="gramEnd"/>
          </w:p>
        </w:tc>
        <w:tc>
          <w:tcPr>
            <w:tcW w:w="1399" w:type="dxa"/>
          </w:tcPr>
          <w:p w:rsidR="00AB7177" w:rsidRDefault="00AB717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AB7177" w:rsidRDefault="00AB7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AB7177" w:rsidRDefault="00AB7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AB7177" w:rsidRDefault="00AB7177">
            <w:pPr>
              <w:pStyle w:val="ConsPlusNormal"/>
              <w:jc w:val="center"/>
            </w:pPr>
            <w:bookmarkStart w:id="30" w:name="P559"/>
            <w:bookmarkEnd w:id="30"/>
            <w:r>
              <w:t>5</w:t>
            </w:r>
          </w:p>
        </w:tc>
        <w:tc>
          <w:tcPr>
            <w:tcW w:w="1609" w:type="dxa"/>
          </w:tcPr>
          <w:p w:rsidR="00AB7177" w:rsidRDefault="00AB7177">
            <w:pPr>
              <w:pStyle w:val="ConsPlusNormal"/>
              <w:jc w:val="center"/>
            </w:pPr>
            <w:bookmarkStart w:id="31" w:name="P560"/>
            <w:bookmarkEnd w:id="31"/>
            <w:r>
              <w:t>6</w:t>
            </w:r>
          </w:p>
        </w:tc>
        <w:tc>
          <w:tcPr>
            <w:tcW w:w="1684" w:type="dxa"/>
          </w:tcPr>
          <w:p w:rsidR="00AB7177" w:rsidRDefault="00AB7177">
            <w:pPr>
              <w:pStyle w:val="ConsPlusNormal"/>
              <w:jc w:val="center"/>
            </w:pPr>
            <w:bookmarkStart w:id="32" w:name="P561"/>
            <w:bookmarkEnd w:id="32"/>
            <w:r>
              <w:t>7</w:t>
            </w:r>
          </w:p>
        </w:tc>
        <w:tc>
          <w:tcPr>
            <w:tcW w:w="1204" w:type="dxa"/>
          </w:tcPr>
          <w:p w:rsidR="00AB7177" w:rsidRDefault="00AB7177">
            <w:pPr>
              <w:pStyle w:val="ConsPlusNormal"/>
              <w:jc w:val="center"/>
            </w:pPr>
            <w:bookmarkStart w:id="33" w:name="P562"/>
            <w:bookmarkEnd w:id="33"/>
            <w:r>
              <w:t>8</w:t>
            </w:r>
          </w:p>
        </w:tc>
        <w:tc>
          <w:tcPr>
            <w:tcW w:w="1084" w:type="dxa"/>
          </w:tcPr>
          <w:p w:rsidR="00AB7177" w:rsidRDefault="00AB71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9" w:type="dxa"/>
          </w:tcPr>
          <w:p w:rsidR="00AB7177" w:rsidRDefault="00AB7177">
            <w:pPr>
              <w:pStyle w:val="ConsPlusNormal"/>
              <w:jc w:val="center"/>
            </w:pPr>
            <w:r>
              <w:t>10</w:t>
            </w: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4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5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0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8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8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99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4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5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0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8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8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99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4557" w:type="dxa"/>
            <w:gridSpan w:val="4"/>
          </w:tcPr>
          <w:p w:rsidR="00AB7177" w:rsidRDefault="00AB717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0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8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0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8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99" w:type="dxa"/>
          </w:tcPr>
          <w:p w:rsidR="00AB7177" w:rsidRDefault="00AB7177">
            <w:pPr>
              <w:pStyle w:val="ConsPlusNormal"/>
            </w:pPr>
          </w:p>
        </w:tc>
      </w:tr>
    </w:tbl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ind w:firstLine="540"/>
        <w:jc w:val="both"/>
      </w:pPr>
      <w:r>
        <w:t>--------------------------------</w:t>
      </w:r>
    </w:p>
    <w:p w:rsidR="00AB7177" w:rsidRDefault="00AB7177">
      <w:pPr>
        <w:pStyle w:val="ConsPlusNormal"/>
        <w:spacing w:before="220"/>
        <w:ind w:firstLine="540"/>
        <w:jc w:val="both"/>
      </w:pPr>
      <w:bookmarkStart w:id="34" w:name="P594"/>
      <w:bookmarkEnd w:id="34"/>
      <w:r>
        <w:t xml:space="preserve">&lt;*&gt; Указывается при условии наличия в многоквартирном доме раздельного учета тепловой энергии, использованной в течение расчетного периода при производстве коммунальной услуги по отоплению и при производстве коммунальной услуги по горячему водоснабжению. При расчете субсидии за 2017 год объем горячей воды, предоставленный на </w:t>
      </w:r>
      <w:proofErr w:type="spellStart"/>
      <w:r>
        <w:t>общедомовые</w:t>
      </w:r>
      <w:proofErr w:type="spellEnd"/>
      <w:r>
        <w:t xml:space="preserve"> нужды в многоквартирном доме и приходящийся на жилое помещение, не учитывается.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 xml:space="preserve">Объем потребленной за отчетный месяц в жилых и нежилых помещениях горячей воды составляет ____________ куб. </w:t>
      </w:r>
      <w:proofErr w:type="gramStart"/>
      <w:r>
        <w:t>м</w:t>
      </w:r>
      <w:proofErr w:type="gramEnd"/>
      <w:r>
        <w:t>.</w:t>
      </w:r>
    </w:p>
    <w:p w:rsidR="00AB7177" w:rsidRDefault="00AB7177">
      <w:pPr>
        <w:pStyle w:val="ConsPlusNormal"/>
        <w:spacing w:before="220"/>
        <w:ind w:firstLine="540"/>
        <w:jc w:val="both"/>
      </w:pPr>
      <w:r>
        <w:t>Объем потребленной тепловой энергии в отчетном месяце, использованной на подогрев воды в целях предоставления коммунальной услуги по горячему водоснабжению, составляет _____________ Гкал.</w:t>
      </w:r>
    </w:p>
    <w:p w:rsidR="00AB7177" w:rsidRDefault="00AB71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5102"/>
        <w:gridCol w:w="3912"/>
      </w:tblGrid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lastRenderedPageBreak/>
              <w:t>(Ф.И.О., номер контактного телефона)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lastRenderedPageBreak/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</w:tr>
    </w:tbl>
    <w:p w:rsidR="00AB7177" w:rsidRDefault="00AB7177">
      <w:pPr>
        <w:pStyle w:val="ConsPlusNormal"/>
        <w:jc w:val="both"/>
      </w:pPr>
    </w:p>
    <w:p w:rsidR="00AB7177" w:rsidRDefault="00AB7177">
      <w:pPr>
        <w:pStyle w:val="ConsPlusNonformat"/>
        <w:jc w:val="both"/>
      </w:pPr>
      <w:r>
        <w:t>"____" _________________ 20__ г.</w:t>
      </w:r>
    </w:p>
    <w:p w:rsidR="00AB7177" w:rsidRDefault="00AB7177">
      <w:pPr>
        <w:pStyle w:val="ConsPlusNonformat"/>
        <w:jc w:val="both"/>
      </w:pPr>
      <w:r>
        <w:t xml:space="preserve">   (дата составления расчета)</w:t>
      </w:r>
    </w:p>
    <w:p w:rsidR="00AB7177" w:rsidRDefault="00AB7177">
      <w:pPr>
        <w:sectPr w:rsidR="00AB71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right"/>
        <w:outlineLvl w:val="1"/>
      </w:pPr>
      <w:r>
        <w:t>Приложение 5</w:t>
      </w:r>
    </w:p>
    <w:p w:rsidR="00AB7177" w:rsidRDefault="00AB7177">
      <w:pPr>
        <w:pStyle w:val="ConsPlusNormal"/>
        <w:jc w:val="right"/>
      </w:pPr>
      <w:r>
        <w:t>к Порядку</w:t>
      </w:r>
    </w:p>
    <w:p w:rsidR="00AB7177" w:rsidRDefault="00AB7177">
      <w:pPr>
        <w:pStyle w:val="ConsPlusNormal"/>
        <w:jc w:val="right"/>
      </w:pPr>
      <w:r>
        <w:t>предоставления субсидии</w:t>
      </w:r>
    </w:p>
    <w:p w:rsidR="00AB7177" w:rsidRDefault="00AB7177">
      <w:pPr>
        <w:pStyle w:val="ConsPlusNormal"/>
        <w:jc w:val="right"/>
      </w:pPr>
      <w:r>
        <w:t>организациям в части возмещения</w:t>
      </w:r>
    </w:p>
    <w:p w:rsidR="00AB7177" w:rsidRDefault="00AB7177">
      <w:pPr>
        <w:pStyle w:val="ConsPlusNormal"/>
        <w:jc w:val="right"/>
      </w:pPr>
      <w:r>
        <w:t>недополученных доходов, связанных</w:t>
      </w:r>
    </w:p>
    <w:p w:rsidR="00AB7177" w:rsidRDefault="00AB7177">
      <w:pPr>
        <w:pStyle w:val="ConsPlusNormal"/>
        <w:jc w:val="right"/>
      </w:pPr>
      <w:r>
        <w:t>с предоставлением гражданам</w:t>
      </w:r>
    </w:p>
    <w:p w:rsidR="00AB7177" w:rsidRDefault="00AB7177">
      <w:pPr>
        <w:pStyle w:val="ConsPlusNormal"/>
        <w:jc w:val="right"/>
      </w:pPr>
      <w:r>
        <w:t>дополнительной меры социальной</w:t>
      </w:r>
    </w:p>
    <w:p w:rsidR="00AB7177" w:rsidRDefault="00AB7177">
      <w:pPr>
        <w:pStyle w:val="ConsPlusNormal"/>
        <w:jc w:val="right"/>
      </w:pPr>
      <w:r>
        <w:t>поддержки в виде уменьшения</w:t>
      </w:r>
    </w:p>
    <w:p w:rsidR="00AB7177" w:rsidRDefault="00AB7177">
      <w:pPr>
        <w:pStyle w:val="ConsPlusNormal"/>
        <w:jc w:val="right"/>
      </w:pPr>
      <w:r>
        <w:t xml:space="preserve">размера платы </w:t>
      </w:r>
      <w:proofErr w:type="gramStart"/>
      <w:r>
        <w:t>за</w:t>
      </w:r>
      <w:proofErr w:type="gramEnd"/>
      <w:r>
        <w:t xml:space="preserve"> коммунальные</w:t>
      </w:r>
    </w:p>
    <w:p w:rsidR="00AB7177" w:rsidRDefault="00AB7177">
      <w:pPr>
        <w:pStyle w:val="ConsPlusNormal"/>
        <w:jc w:val="right"/>
      </w:pPr>
      <w:r>
        <w:t>услуги, направленной</w:t>
      </w:r>
    </w:p>
    <w:p w:rsidR="00AB7177" w:rsidRDefault="00AB7177">
      <w:pPr>
        <w:pStyle w:val="ConsPlusNormal"/>
        <w:jc w:val="right"/>
      </w:pPr>
      <w:r>
        <w:t xml:space="preserve">на соблюдение </w:t>
      </w:r>
      <w:proofErr w:type="gramStart"/>
      <w:r>
        <w:t>установленных</w:t>
      </w:r>
      <w:proofErr w:type="gramEnd"/>
    </w:p>
    <w:p w:rsidR="00AB7177" w:rsidRDefault="00AB7177">
      <w:pPr>
        <w:pStyle w:val="ConsPlusNormal"/>
        <w:jc w:val="right"/>
      </w:pPr>
      <w:r>
        <w:t>предельных (максимальных)</w:t>
      </w:r>
    </w:p>
    <w:p w:rsidR="00AB7177" w:rsidRDefault="00AB7177">
      <w:pPr>
        <w:pStyle w:val="ConsPlusNormal"/>
        <w:jc w:val="right"/>
      </w:pPr>
      <w:r>
        <w:t>индексов изменения размера</w:t>
      </w:r>
    </w:p>
    <w:p w:rsidR="00AB7177" w:rsidRDefault="00AB7177">
      <w:pPr>
        <w:pStyle w:val="ConsPlusNormal"/>
        <w:jc w:val="right"/>
      </w:pPr>
      <w:r>
        <w:t>вносимой гражданами платы</w:t>
      </w:r>
    </w:p>
    <w:p w:rsidR="00AB7177" w:rsidRDefault="00AB7177">
      <w:pPr>
        <w:pStyle w:val="ConsPlusNormal"/>
        <w:jc w:val="right"/>
      </w:pPr>
      <w:r>
        <w:t>за коммунальные услуги</w:t>
      </w:r>
    </w:p>
    <w:p w:rsidR="00AB7177" w:rsidRDefault="00AB7177">
      <w:pPr>
        <w:pStyle w:val="ConsPlusNormal"/>
        <w:jc w:val="right"/>
      </w:pPr>
      <w:r>
        <w:t>в муниципальном образовании</w:t>
      </w:r>
    </w:p>
    <w:p w:rsidR="00AB7177" w:rsidRDefault="00AB7177">
      <w:pPr>
        <w:pStyle w:val="ConsPlusNormal"/>
        <w:jc w:val="right"/>
      </w:pPr>
      <w:r>
        <w:t>"Пермский городской округ"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bookmarkStart w:id="35" w:name="P639"/>
      <w:bookmarkEnd w:id="35"/>
      <w:r>
        <w:t>СВОДНАЯ ВЕДОМОСТЬ</w:t>
      </w:r>
    </w:p>
    <w:p w:rsidR="00AB7177" w:rsidRDefault="00AB7177">
      <w:pPr>
        <w:pStyle w:val="ConsPlusNormal"/>
        <w:jc w:val="center"/>
      </w:pPr>
      <w:r>
        <w:t>начислений коммунальной услуги по отоплению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r>
        <w:t>за _______________ 20__ г.</w:t>
      </w:r>
    </w:p>
    <w:p w:rsidR="00AB7177" w:rsidRDefault="00AB7177">
      <w:pPr>
        <w:pStyle w:val="ConsPlusNormal"/>
        <w:jc w:val="center"/>
      </w:pPr>
      <w:r>
        <w:t>по _________________________________</w:t>
      </w:r>
    </w:p>
    <w:p w:rsidR="00AB7177" w:rsidRDefault="00AB7177">
      <w:pPr>
        <w:pStyle w:val="ConsPlusNormal"/>
        <w:jc w:val="center"/>
      </w:pPr>
      <w:r>
        <w:t>(наименование организации)</w:t>
      </w:r>
    </w:p>
    <w:p w:rsidR="00AB7177" w:rsidRDefault="00AB7177">
      <w:pPr>
        <w:pStyle w:val="ConsPlusNormal"/>
        <w:jc w:val="both"/>
      </w:pPr>
    </w:p>
    <w:p w:rsidR="00AB7177" w:rsidRDefault="00AB7177">
      <w:pPr>
        <w:sectPr w:rsidR="00AB71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1279"/>
        <w:gridCol w:w="1069"/>
        <w:gridCol w:w="1834"/>
        <w:gridCol w:w="1928"/>
        <w:gridCol w:w="1279"/>
        <w:gridCol w:w="794"/>
        <w:gridCol w:w="1234"/>
        <w:gridCol w:w="1339"/>
        <w:gridCol w:w="850"/>
      </w:tblGrid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069" w:type="dxa"/>
          </w:tcPr>
          <w:p w:rsidR="00AB7177" w:rsidRDefault="00AB7177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834" w:type="dxa"/>
          </w:tcPr>
          <w:p w:rsidR="00AB7177" w:rsidRDefault="00AB7177">
            <w:pPr>
              <w:pStyle w:val="ConsPlusNormal"/>
              <w:jc w:val="center"/>
            </w:pPr>
            <w:r>
              <w:t>Ф.И.О. получателя дополнительной меры социальной поддержки</w:t>
            </w:r>
          </w:p>
        </w:tc>
        <w:tc>
          <w:tcPr>
            <w:tcW w:w="1928" w:type="dxa"/>
          </w:tcPr>
          <w:p w:rsidR="00AB7177" w:rsidRDefault="00AB7177">
            <w:pPr>
              <w:pStyle w:val="ConsPlusNormal"/>
              <w:jc w:val="center"/>
            </w:pPr>
            <w:r>
              <w:t>Объем потребленной тепловой энергии на единицу площади жилых и нежилых помещений (V / S) (Гкал/кв. м)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  <w:jc w:val="center"/>
            </w:pPr>
            <w:r>
              <w:t>Общая (жилая) площадь жилого помещения (кв. м)</w:t>
            </w:r>
          </w:p>
        </w:tc>
        <w:tc>
          <w:tcPr>
            <w:tcW w:w="794" w:type="dxa"/>
          </w:tcPr>
          <w:p w:rsidR="00AB7177" w:rsidRDefault="00AB7177">
            <w:pPr>
              <w:pStyle w:val="ConsPlusNormal"/>
              <w:jc w:val="center"/>
            </w:pPr>
            <w:r>
              <w:t>Тариф (руб.)</w:t>
            </w:r>
          </w:p>
        </w:tc>
        <w:tc>
          <w:tcPr>
            <w:tcW w:w="1234" w:type="dxa"/>
          </w:tcPr>
          <w:p w:rsidR="00AB7177" w:rsidRDefault="00AB7177">
            <w:pPr>
              <w:pStyle w:val="ConsPlusNormal"/>
              <w:jc w:val="center"/>
            </w:pPr>
            <w:r>
              <w:t>Начислено по услуге (руб.)</w:t>
            </w:r>
          </w:p>
        </w:tc>
        <w:tc>
          <w:tcPr>
            <w:tcW w:w="1339" w:type="dxa"/>
          </w:tcPr>
          <w:p w:rsidR="00AB7177" w:rsidRDefault="00AB7177">
            <w:pPr>
              <w:pStyle w:val="ConsPlusNormal"/>
              <w:jc w:val="center"/>
            </w:pPr>
            <w:r>
              <w:t>Мера социальной поддержки (руб.)</w:t>
            </w:r>
          </w:p>
        </w:tc>
        <w:tc>
          <w:tcPr>
            <w:tcW w:w="850" w:type="dxa"/>
          </w:tcPr>
          <w:p w:rsidR="00AB7177" w:rsidRDefault="00AB7177">
            <w:pPr>
              <w:pStyle w:val="ConsPlusNormal"/>
              <w:jc w:val="center"/>
            </w:pPr>
            <w:r>
              <w:t xml:space="preserve">К оплате по услуге (гр. 10 = </w:t>
            </w:r>
            <w:hyperlink w:anchor="P663" w:history="1">
              <w:r>
                <w:rPr>
                  <w:color w:val="0000FF"/>
                </w:rPr>
                <w:t>гр. 8</w:t>
              </w:r>
            </w:hyperlink>
            <w:r>
              <w:t xml:space="preserve"> - </w:t>
            </w:r>
            <w:hyperlink w:anchor="P664" w:history="1">
              <w:r>
                <w:rPr>
                  <w:color w:val="0000FF"/>
                </w:rPr>
                <w:t>гр. 9</w:t>
              </w:r>
            </w:hyperlink>
            <w:r>
              <w:t>) (руб.)</w:t>
            </w: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AB7177" w:rsidRDefault="00AB7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AB7177" w:rsidRDefault="00AB7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B7177" w:rsidRDefault="00AB7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7177" w:rsidRDefault="00AB71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4" w:type="dxa"/>
          </w:tcPr>
          <w:p w:rsidR="00AB7177" w:rsidRDefault="00AB7177">
            <w:pPr>
              <w:pStyle w:val="ConsPlusNormal"/>
              <w:jc w:val="center"/>
            </w:pPr>
            <w:bookmarkStart w:id="36" w:name="P663"/>
            <w:bookmarkEnd w:id="36"/>
            <w:r>
              <w:t>8</w:t>
            </w:r>
          </w:p>
        </w:tc>
        <w:tc>
          <w:tcPr>
            <w:tcW w:w="1339" w:type="dxa"/>
          </w:tcPr>
          <w:p w:rsidR="00AB7177" w:rsidRDefault="00AB7177">
            <w:pPr>
              <w:pStyle w:val="ConsPlusNormal"/>
              <w:jc w:val="center"/>
            </w:pPr>
            <w:bookmarkStart w:id="37" w:name="P664"/>
            <w:bookmarkEnd w:id="37"/>
            <w:r>
              <w:t>9</w:t>
            </w:r>
          </w:p>
        </w:tc>
        <w:tc>
          <w:tcPr>
            <w:tcW w:w="850" w:type="dxa"/>
          </w:tcPr>
          <w:p w:rsidR="00AB7177" w:rsidRDefault="00AB7177">
            <w:pPr>
              <w:pStyle w:val="ConsPlusNormal"/>
              <w:jc w:val="center"/>
            </w:pPr>
            <w:r>
              <w:t>10</w:t>
            </w: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850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850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850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850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360" w:type="dxa"/>
          </w:tcPr>
          <w:p w:rsidR="00AB7177" w:rsidRDefault="00AB7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850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1639" w:type="dxa"/>
            <w:gridSpan w:val="2"/>
          </w:tcPr>
          <w:p w:rsidR="00AB7177" w:rsidRDefault="00AB717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8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850" w:type="dxa"/>
          </w:tcPr>
          <w:p w:rsidR="00AB7177" w:rsidRDefault="00AB7177">
            <w:pPr>
              <w:pStyle w:val="ConsPlusNormal"/>
            </w:pPr>
          </w:p>
        </w:tc>
      </w:tr>
    </w:tbl>
    <w:p w:rsidR="00AB7177" w:rsidRDefault="00AB71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5102"/>
        <w:gridCol w:w="3912"/>
      </w:tblGrid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(Ф.И.О., номер контактного телефона)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B7177" w:rsidRDefault="00AB7177">
      <w:pPr>
        <w:pStyle w:val="ConsPlusNormal"/>
        <w:jc w:val="both"/>
      </w:pPr>
    </w:p>
    <w:p w:rsidR="00AB7177" w:rsidRDefault="00AB7177">
      <w:pPr>
        <w:pStyle w:val="ConsPlusNonformat"/>
        <w:jc w:val="both"/>
      </w:pPr>
      <w:r>
        <w:t>"____" _________________ 20__ г.</w:t>
      </w:r>
    </w:p>
    <w:p w:rsidR="00AB7177" w:rsidRDefault="00AB7177">
      <w:pPr>
        <w:pStyle w:val="ConsPlusNonformat"/>
        <w:jc w:val="both"/>
      </w:pPr>
      <w:r>
        <w:t xml:space="preserve">   (дата составления расчета)</w:t>
      </w:r>
    </w:p>
    <w:p w:rsidR="00AB7177" w:rsidRDefault="00AB7177">
      <w:pPr>
        <w:sectPr w:rsidR="00AB71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right"/>
        <w:outlineLvl w:val="1"/>
      </w:pPr>
      <w:r>
        <w:t>Приложение 6</w:t>
      </w:r>
    </w:p>
    <w:p w:rsidR="00AB7177" w:rsidRDefault="00AB7177">
      <w:pPr>
        <w:pStyle w:val="ConsPlusNormal"/>
        <w:jc w:val="right"/>
      </w:pPr>
      <w:r>
        <w:t>к Порядку</w:t>
      </w:r>
    </w:p>
    <w:p w:rsidR="00AB7177" w:rsidRDefault="00AB7177">
      <w:pPr>
        <w:pStyle w:val="ConsPlusNormal"/>
        <w:jc w:val="right"/>
      </w:pPr>
      <w:r>
        <w:t>предоставления субсидии</w:t>
      </w:r>
    </w:p>
    <w:p w:rsidR="00AB7177" w:rsidRDefault="00AB7177">
      <w:pPr>
        <w:pStyle w:val="ConsPlusNormal"/>
        <w:jc w:val="right"/>
      </w:pPr>
      <w:r>
        <w:t>организациям в части возмещения</w:t>
      </w:r>
    </w:p>
    <w:p w:rsidR="00AB7177" w:rsidRDefault="00AB7177">
      <w:pPr>
        <w:pStyle w:val="ConsPlusNormal"/>
        <w:jc w:val="right"/>
      </w:pPr>
      <w:r>
        <w:t>недополученных доходов, связанных</w:t>
      </w:r>
    </w:p>
    <w:p w:rsidR="00AB7177" w:rsidRDefault="00AB7177">
      <w:pPr>
        <w:pStyle w:val="ConsPlusNormal"/>
        <w:jc w:val="right"/>
      </w:pPr>
      <w:r>
        <w:t>с предоставлением гражданам</w:t>
      </w:r>
    </w:p>
    <w:p w:rsidR="00AB7177" w:rsidRDefault="00AB7177">
      <w:pPr>
        <w:pStyle w:val="ConsPlusNormal"/>
        <w:jc w:val="right"/>
      </w:pPr>
      <w:r>
        <w:t>дополнительной меры социальной</w:t>
      </w:r>
    </w:p>
    <w:p w:rsidR="00AB7177" w:rsidRDefault="00AB7177">
      <w:pPr>
        <w:pStyle w:val="ConsPlusNormal"/>
        <w:jc w:val="right"/>
      </w:pPr>
      <w:r>
        <w:t>поддержки в виде уменьшения</w:t>
      </w:r>
    </w:p>
    <w:p w:rsidR="00AB7177" w:rsidRDefault="00AB7177">
      <w:pPr>
        <w:pStyle w:val="ConsPlusNormal"/>
        <w:jc w:val="right"/>
      </w:pPr>
      <w:r>
        <w:t xml:space="preserve">размера платы </w:t>
      </w:r>
      <w:proofErr w:type="gramStart"/>
      <w:r>
        <w:t>за</w:t>
      </w:r>
      <w:proofErr w:type="gramEnd"/>
      <w:r>
        <w:t xml:space="preserve"> коммунальные</w:t>
      </w:r>
    </w:p>
    <w:p w:rsidR="00AB7177" w:rsidRDefault="00AB7177">
      <w:pPr>
        <w:pStyle w:val="ConsPlusNormal"/>
        <w:jc w:val="right"/>
      </w:pPr>
      <w:r>
        <w:t>услуги, направленной</w:t>
      </w:r>
    </w:p>
    <w:p w:rsidR="00AB7177" w:rsidRDefault="00AB7177">
      <w:pPr>
        <w:pStyle w:val="ConsPlusNormal"/>
        <w:jc w:val="right"/>
      </w:pPr>
      <w:r>
        <w:t xml:space="preserve">на соблюдение </w:t>
      </w:r>
      <w:proofErr w:type="gramStart"/>
      <w:r>
        <w:t>установленных</w:t>
      </w:r>
      <w:proofErr w:type="gramEnd"/>
    </w:p>
    <w:p w:rsidR="00AB7177" w:rsidRDefault="00AB7177">
      <w:pPr>
        <w:pStyle w:val="ConsPlusNormal"/>
        <w:jc w:val="right"/>
      </w:pPr>
      <w:r>
        <w:t>предельных (максимальных)</w:t>
      </w:r>
    </w:p>
    <w:p w:rsidR="00AB7177" w:rsidRDefault="00AB7177">
      <w:pPr>
        <w:pStyle w:val="ConsPlusNormal"/>
        <w:jc w:val="right"/>
      </w:pPr>
      <w:r>
        <w:t>индексов изменения размера</w:t>
      </w:r>
    </w:p>
    <w:p w:rsidR="00AB7177" w:rsidRDefault="00AB7177">
      <w:pPr>
        <w:pStyle w:val="ConsPlusNormal"/>
        <w:jc w:val="right"/>
      </w:pPr>
      <w:r>
        <w:t>вносимой гражданами платы</w:t>
      </w:r>
    </w:p>
    <w:p w:rsidR="00AB7177" w:rsidRDefault="00AB7177">
      <w:pPr>
        <w:pStyle w:val="ConsPlusNormal"/>
        <w:jc w:val="right"/>
      </w:pPr>
      <w:r>
        <w:t>за коммунальные услуги</w:t>
      </w:r>
    </w:p>
    <w:p w:rsidR="00AB7177" w:rsidRDefault="00AB7177">
      <w:pPr>
        <w:pStyle w:val="ConsPlusNormal"/>
        <w:jc w:val="right"/>
      </w:pPr>
      <w:r>
        <w:t>в муниципальном образовании</w:t>
      </w:r>
    </w:p>
    <w:p w:rsidR="00AB7177" w:rsidRDefault="00AB7177">
      <w:pPr>
        <w:pStyle w:val="ConsPlusNormal"/>
        <w:jc w:val="right"/>
      </w:pPr>
      <w:r>
        <w:t>"Пермский городской округ"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bookmarkStart w:id="38" w:name="P767"/>
      <w:bookmarkEnd w:id="38"/>
      <w:r>
        <w:t>СВОДНАЯ ВЕДОМОСТЬ</w:t>
      </w:r>
    </w:p>
    <w:p w:rsidR="00AB7177" w:rsidRDefault="00AB7177">
      <w:pPr>
        <w:pStyle w:val="ConsPlusNormal"/>
        <w:jc w:val="center"/>
      </w:pPr>
      <w:r>
        <w:t>начислений коммунальной услуги по горячему водоснабжению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center"/>
      </w:pPr>
      <w:r>
        <w:t>за _______________ 20_____ г.</w:t>
      </w:r>
    </w:p>
    <w:p w:rsidR="00AB7177" w:rsidRDefault="00AB7177">
      <w:pPr>
        <w:pStyle w:val="ConsPlusNormal"/>
        <w:jc w:val="center"/>
      </w:pPr>
      <w:r>
        <w:t>по _________________________________</w:t>
      </w:r>
    </w:p>
    <w:p w:rsidR="00AB7177" w:rsidRDefault="00AB7177">
      <w:pPr>
        <w:pStyle w:val="ConsPlusNormal"/>
        <w:jc w:val="center"/>
      </w:pPr>
      <w:r>
        <w:t>(наименование организации)</w:t>
      </w:r>
    </w:p>
    <w:p w:rsidR="00AB7177" w:rsidRDefault="00AB7177">
      <w:pPr>
        <w:pStyle w:val="ConsPlusNormal"/>
        <w:jc w:val="both"/>
      </w:pPr>
    </w:p>
    <w:p w:rsidR="00AB7177" w:rsidRDefault="00AB7177">
      <w:pPr>
        <w:sectPr w:rsidR="00AB71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279"/>
        <w:gridCol w:w="1069"/>
        <w:gridCol w:w="1928"/>
        <w:gridCol w:w="1644"/>
        <w:gridCol w:w="794"/>
        <w:gridCol w:w="1234"/>
        <w:gridCol w:w="1339"/>
        <w:gridCol w:w="1191"/>
      </w:tblGrid>
      <w:tr w:rsidR="00AB7177">
        <w:tc>
          <w:tcPr>
            <w:tcW w:w="397" w:type="dxa"/>
          </w:tcPr>
          <w:p w:rsidR="00AB7177" w:rsidRDefault="00AB717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069" w:type="dxa"/>
          </w:tcPr>
          <w:p w:rsidR="00AB7177" w:rsidRDefault="00AB7177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928" w:type="dxa"/>
          </w:tcPr>
          <w:p w:rsidR="00AB7177" w:rsidRDefault="00AB7177">
            <w:pPr>
              <w:pStyle w:val="ConsPlusNormal"/>
              <w:jc w:val="center"/>
            </w:pPr>
            <w:r>
              <w:t>Ф.И.О. получателя дополнительной меры социальной поддержки</w:t>
            </w:r>
          </w:p>
        </w:tc>
        <w:tc>
          <w:tcPr>
            <w:tcW w:w="1644" w:type="dxa"/>
          </w:tcPr>
          <w:p w:rsidR="00AB7177" w:rsidRDefault="00AB7177">
            <w:pPr>
              <w:pStyle w:val="ConsPlusNormal"/>
              <w:jc w:val="center"/>
            </w:pPr>
            <w:r>
              <w:t>Объем горячей воды, потребленной в жилом помещении (V1) (куб. м)</w:t>
            </w:r>
          </w:p>
        </w:tc>
        <w:tc>
          <w:tcPr>
            <w:tcW w:w="794" w:type="dxa"/>
          </w:tcPr>
          <w:p w:rsidR="00AB7177" w:rsidRDefault="00AB7177">
            <w:pPr>
              <w:pStyle w:val="ConsPlusNormal"/>
              <w:jc w:val="center"/>
            </w:pPr>
            <w:r>
              <w:t>Тариф (руб.)</w:t>
            </w:r>
          </w:p>
        </w:tc>
        <w:tc>
          <w:tcPr>
            <w:tcW w:w="1234" w:type="dxa"/>
          </w:tcPr>
          <w:p w:rsidR="00AB7177" w:rsidRDefault="00AB7177">
            <w:pPr>
              <w:pStyle w:val="ConsPlusNormal"/>
              <w:jc w:val="center"/>
            </w:pPr>
            <w:r>
              <w:t>Начислено по услуге (руб.)</w:t>
            </w:r>
          </w:p>
        </w:tc>
        <w:tc>
          <w:tcPr>
            <w:tcW w:w="1339" w:type="dxa"/>
          </w:tcPr>
          <w:p w:rsidR="00AB7177" w:rsidRDefault="00AB7177">
            <w:pPr>
              <w:pStyle w:val="ConsPlusNormal"/>
              <w:jc w:val="center"/>
            </w:pPr>
            <w:r>
              <w:t>Мера социальной поддержки (руб.)</w:t>
            </w:r>
          </w:p>
        </w:tc>
        <w:tc>
          <w:tcPr>
            <w:tcW w:w="1191" w:type="dxa"/>
          </w:tcPr>
          <w:p w:rsidR="00AB7177" w:rsidRDefault="00AB7177">
            <w:pPr>
              <w:pStyle w:val="ConsPlusNormal"/>
              <w:jc w:val="center"/>
            </w:pPr>
            <w:r>
              <w:t xml:space="preserve">К оплате по услуге (гр. 9 = </w:t>
            </w:r>
            <w:hyperlink w:anchor="P789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790" w:history="1">
              <w:r>
                <w:rPr>
                  <w:color w:val="0000FF"/>
                </w:rPr>
                <w:t>гр. 8</w:t>
              </w:r>
            </w:hyperlink>
            <w:r>
              <w:t>) (руб.)</w:t>
            </w:r>
          </w:p>
        </w:tc>
      </w:tr>
      <w:tr w:rsidR="00AB7177">
        <w:tc>
          <w:tcPr>
            <w:tcW w:w="397" w:type="dxa"/>
          </w:tcPr>
          <w:p w:rsidR="00AB7177" w:rsidRDefault="00AB7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AB7177" w:rsidRDefault="00AB7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B7177" w:rsidRDefault="00AB7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B7177" w:rsidRDefault="00AB7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7177" w:rsidRDefault="00AB71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4" w:type="dxa"/>
          </w:tcPr>
          <w:p w:rsidR="00AB7177" w:rsidRDefault="00AB7177">
            <w:pPr>
              <w:pStyle w:val="ConsPlusNormal"/>
              <w:jc w:val="center"/>
            </w:pPr>
            <w:bookmarkStart w:id="39" w:name="P789"/>
            <w:bookmarkEnd w:id="39"/>
            <w:r>
              <w:t>7</w:t>
            </w:r>
          </w:p>
        </w:tc>
        <w:tc>
          <w:tcPr>
            <w:tcW w:w="1339" w:type="dxa"/>
          </w:tcPr>
          <w:p w:rsidR="00AB7177" w:rsidRDefault="00AB7177">
            <w:pPr>
              <w:pStyle w:val="ConsPlusNormal"/>
              <w:jc w:val="center"/>
            </w:pPr>
            <w:bookmarkStart w:id="40" w:name="P790"/>
            <w:bookmarkEnd w:id="40"/>
            <w:r>
              <w:t>8</w:t>
            </w:r>
          </w:p>
        </w:tc>
        <w:tc>
          <w:tcPr>
            <w:tcW w:w="1191" w:type="dxa"/>
          </w:tcPr>
          <w:p w:rsidR="00AB7177" w:rsidRDefault="00AB7177">
            <w:pPr>
              <w:pStyle w:val="ConsPlusNormal"/>
              <w:jc w:val="center"/>
            </w:pPr>
            <w:r>
              <w:t>9</w:t>
            </w:r>
          </w:p>
        </w:tc>
      </w:tr>
      <w:tr w:rsidR="00AB7177">
        <w:tc>
          <w:tcPr>
            <w:tcW w:w="397" w:type="dxa"/>
          </w:tcPr>
          <w:p w:rsidR="00AB7177" w:rsidRDefault="00AB7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4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91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397" w:type="dxa"/>
          </w:tcPr>
          <w:p w:rsidR="00AB7177" w:rsidRDefault="00AB7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4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91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397" w:type="dxa"/>
          </w:tcPr>
          <w:p w:rsidR="00AB7177" w:rsidRDefault="00AB7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4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91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397" w:type="dxa"/>
          </w:tcPr>
          <w:p w:rsidR="00AB7177" w:rsidRDefault="00AB7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4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91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397" w:type="dxa"/>
          </w:tcPr>
          <w:p w:rsidR="00AB7177" w:rsidRDefault="00AB7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4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91" w:type="dxa"/>
          </w:tcPr>
          <w:p w:rsidR="00AB7177" w:rsidRDefault="00AB7177">
            <w:pPr>
              <w:pStyle w:val="ConsPlusNormal"/>
            </w:pPr>
          </w:p>
        </w:tc>
      </w:tr>
      <w:tr w:rsidR="00AB7177">
        <w:tc>
          <w:tcPr>
            <w:tcW w:w="1676" w:type="dxa"/>
            <w:gridSpan w:val="2"/>
          </w:tcPr>
          <w:p w:rsidR="00AB7177" w:rsidRDefault="00AB717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6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928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64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79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234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339" w:type="dxa"/>
          </w:tcPr>
          <w:p w:rsidR="00AB7177" w:rsidRDefault="00AB7177">
            <w:pPr>
              <w:pStyle w:val="ConsPlusNormal"/>
            </w:pPr>
          </w:p>
        </w:tc>
        <w:tc>
          <w:tcPr>
            <w:tcW w:w="1191" w:type="dxa"/>
          </w:tcPr>
          <w:p w:rsidR="00AB7177" w:rsidRDefault="00AB7177">
            <w:pPr>
              <w:pStyle w:val="ConsPlusNormal"/>
            </w:pPr>
          </w:p>
        </w:tc>
      </w:tr>
    </w:tbl>
    <w:p w:rsidR="00AB7177" w:rsidRDefault="00AB71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4876"/>
        <w:gridCol w:w="3798"/>
      </w:tblGrid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71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(Ф.И.О., номер контактного телефона)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B7177" w:rsidRDefault="00AB7177">
            <w:pPr>
              <w:pStyle w:val="ConsPlusNormal"/>
              <w:jc w:val="center"/>
            </w:pPr>
            <w:r>
              <w:t>___________________________</w:t>
            </w:r>
          </w:p>
          <w:p w:rsidR="00AB7177" w:rsidRDefault="00AB7177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B7177" w:rsidRDefault="00AB7177">
      <w:pPr>
        <w:pStyle w:val="ConsPlusNormal"/>
        <w:jc w:val="both"/>
      </w:pPr>
    </w:p>
    <w:p w:rsidR="00AB7177" w:rsidRDefault="00AB7177">
      <w:pPr>
        <w:pStyle w:val="ConsPlusNonformat"/>
        <w:jc w:val="both"/>
      </w:pPr>
      <w:r>
        <w:t>"____" _________________ 20__ г.</w:t>
      </w:r>
    </w:p>
    <w:p w:rsidR="00AB7177" w:rsidRDefault="00AB7177">
      <w:pPr>
        <w:pStyle w:val="ConsPlusNonformat"/>
        <w:jc w:val="both"/>
      </w:pPr>
      <w:r>
        <w:t xml:space="preserve">   (дата составления расчета)</w:t>
      </w:r>
    </w:p>
    <w:p w:rsidR="00AB7177" w:rsidRDefault="00AB7177">
      <w:pPr>
        <w:pStyle w:val="ConsPlusNormal"/>
        <w:jc w:val="both"/>
      </w:pPr>
    </w:p>
    <w:p w:rsidR="00AB7177" w:rsidRDefault="00AB7177">
      <w:pPr>
        <w:pStyle w:val="ConsPlusNormal"/>
        <w:jc w:val="both"/>
      </w:pPr>
    </w:p>
    <w:p w:rsidR="006D6965" w:rsidRDefault="006D6965"/>
    <w:sectPr w:rsidR="006D6965" w:rsidSect="003F7E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77"/>
    <w:rsid w:val="000A4675"/>
    <w:rsid w:val="002F742D"/>
    <w:rsid w:val="006D6965"/>
    <w:rsid w:val="00AB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7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7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7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7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7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02ECC368E5F7036007CEAF96E307F4F4406B06EC6C41906DBBB8531792258C963F85DD8A6BD91B3EA666EE70A8F752589E9C18852505ECDBEEED5DCQ4K" TargetMode="External"/><Relationship Id="rId13" Type="http://schemas.openxmlformats.org/officeDocument/2006/relationships/hyperlink" Target="consultantplus://offline/ref=D3102ECC368E5F7036007CEAF96E307F4F4406B06EC6C71905DDBB8531792258C963F85DCAA6E59DB1EA786FE31FD92460DDQ4K" TargetMode="External"/><Relationship Id="rId18" Type="http://schemas.openxmlformats.org/officeDocument/2006/relationships/hyperlink" Target="consultantplus://offline/ref=D3102ECC368E5F70360062E7EF026D74444F5CBC66C4CE4A5C8BBDD26E29240D8923FE089BE1B490B3E1323FA654D62661C2E5C2964E515EDDQBK" TargetMode="External"/><Relationship Id="rId26" Type="http://schemas.openxmlformats.org/officeDocument/2006/relationships/hyperlink" Target="consultantplus://offline/ref=D3102ECC368E5F7036007CEAF96E307F4F4406B06EC6C41906DBBB8531792258C963F85DD8A6BD91B3EA666EE70A8F752589E9C18852505ECDBEEED5DCQ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102ECC368E5F7036007CEAF96E307F4F4406B06EC6C11400D9BB8531792258C963F85DD8A6BD91B3EA656FE50A8F752589E9C18852505ECDBEEED5DCQ4K" TargetMode="External"/><Relationship Id="rId34" Type="http://schemas.openxmlformats.org/officeDocument/2006/relationships/hyperlink" Target="consultantplus://offline/ref=D3102ECC368E5F70360062E7EF026D74444F5FBE6ECECE4A5C8BBDD26E29240D9B23A60499E2AE91B2F4646EE3D0Q9K" TargetMode="External"/><Relationship Id="rId7" Type="http://schemas.openxmlformats.org/officeDocument/2006/relationships/hyperlink" Target="consultantplus://offline/ref=D3102ECC368E5F7036007CEAF96E307F4F4406B06EC7C31500D8BB8531792258C963F85DD8A6BD91B3EA666EE70A8F752589E9C18852505ECDBEEED5DCQ4K" TargetMode="External"/><Relationship Id="rId12" Type="http://schemas.openxmlformats.org/officeDocument/2006/relationships/hyperlink" Target="consultantplus://offline/ref=D3102ECC368E5F7036007CEAF96E307F4F4406B066C7C21807D4E68F39202E5ACE6CA74ADFEFB190B3EA676DE9558A6034D1E6C3964D5041D1BCEFDDQCK" TargetMode="External"/><Relationship Id="rId17" Type="http://schemas.openxmlformats.org/officeDocument/2006/relationships/hyperlink" Target="consultantplus://offline/ref=D3102ECC368E5F7036007CEAF96E307F4F4406B06EC6C61409DBBB8531792258C963F85DD8A6BD91B3EA666EE50A8F752589E9C18852505ECDBEEED5DCQ4K" TargetMode="External"/><Relationship Id="rId25" Type="http://schemas.openxmlformats.org/officeDocument/2006/relationships/hyperlink" Target="consultantplus://offline/ref=D3102ECC368E5F70360062E7EF026D74444F59B96CC1CE4A5C8BBDD26E29240D9B23A60499E2AE91B2F4646EE3D0Q9K" TargetMode="External"/><Relationship Id="rId33" Type="http://schemas.openxmlformats.org/officeDocument/2006/relationships/hyperlink" Target="consultantplus://offline/ref=D3102ECC368E5F7036007CEAF96E307F4F4406B067C7C71801D4E68F39202E5ACE6CA758DFB7BD92B3F4676FFC03DB25D6Q9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102ECC368E5F7036007CEAF96E307F4F4406B06EC6C41906DBBB8531792258C963F85DD8A6BD91B3EA666EE70A8F752589E9C18852505ECDBEEED5DCQ4K" TargetMode="External"/><Relationship Id="rId20" Type="http://schemas.openxmlformats.org/officeDocument/2006/relationships/hyperlink" Target="consultantplus://offline/ref=D3102ECC368E5F7036007CEAF96E307F4F4406B066C7C21807D4E68F39202E5ACE6CA758DFB7BD92B3F4676FFC03DB25D6Q9K" TargetMode="External"/><Relationship Id="rId29" Type="http://schemas.openxmlformats.org/officeDocument/2006/relationships/hyperlink" Target="consultantplus://offline/ref=D3102ECC368E5F70360062E7EF026D74444F5FBE6ECECE4A5C8BBDD26E29240D9B23A60499E2AE91B2F4646EE3D0Q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02ECC368E5F7036007CEAF96E307F4F4406B066C0C51F04D4E68F39202E5ACE6CA74ADFEFB190B3EA666BE9558A6034D1E6C3964D5041D1BCEFDDQCK" TargetMode="External"/><Relationship Id="rId11" Type="http://schemas.openxmlformats.org/officeDocument/2006/relationships/hyperlink" Target="consultantplus://offline/ref=D3102ECC368E5F70360062E7EF026D74444E58BF6FC2CE4A5C8BBDD26E29240D8923FE089BE3B095B0E1323FA654D62661C2E5C2964E515EDDQBK" TargetMode="External"/><Relationship Id="rId24" Type="http://schemas.openxmlformats.org/officeDocument/2006/relationships/hyperlink" Target="consultantplus://offline/ref=D3102ECC368E5F70360062E7EF026D74444F59B96CC1CE4A5C8BBDD26E29240D9B23A60499E2AE91B2F4646EE3D0Q9K" TargetMode="External"/><Relationship Id="rId32" Type="http://schemas.openxmlformats.org/officeDocument/2006/relationships/hyperlink" Target="consultantplus://offline/ref=D3102ECC368E5F70360062E7EF026D74444F5FBE6ECECE4A5C8BBDD26E29240D9B23A60499E2AE91B2F4646EE3D0Q9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3102ECC368E5F7036007CEAF96E307F4F4406B066C1C51E06D4E68F39202E5ACE6CA74ADFEFB190B3EA676DE9558A6034D1E6C3964D5041D1BCEFDDQCK" TargetMode="External"/><Relationship Id="rId15" Type="http://schemas.openxmlformats.org/officeDocument/2006/relationships/hyperlink" Target="consultantplus://offline/ref=D3102ECC368E5F7036007CEAF96E307F4F4406B06EC7C31500D8BB8531792258C963F85DD8A6BD91B3EA666EE70A8F752589E9C18852505ECDBEEED5DCQ4K" TargetMode="External"/><Relationship Id="rId23" Type="http://schemas.openxmlformats.org/officeDocument/2006/relationships/hyperlink" Target="consultantplus://offline/ref=D3102ECC368E5F70360062E7EF026D74444F59BB66CECE4A5C8BBDD26E29240D9B23A60499E2AE91B2F4646EE3D0Q9K" TargetMode="External"/><Relationship Id="rId28" Type="http://schemas.openxmlformats.org/officeDocument/2006/relationships/hyperlink" Target="consultantplus://offline/ref=D3102ECC368E5F70360062E7EF026D74444F5FBE6ECECE4A5C8BBDD26E29240D9B23A60499E2AE91B2F4646EE3D0Q9K" TargetMode="External"/><Relationship Id="rId36" Type="http://schemas.openxmlformats.org/officeDocument/2006/relationships/hyperlink" Target="consultantplus://offline/ref=D3102ECC368E5F70360062E7EF026D74444F59BB66CECE4A5C8BBDD26E29240D9B23A60499E2AE91B2F4646EE3D0Q9K" TargetMode="External"/><Relationship Id="rId10" Type="http://schemas.openxmlformats.org/officeDocument/2006/relationships/hyperlink" Target="consultantplus://offline/ref=D3102ECC368E5F70360062E7EF026D74444F5CBC66C4CE4A5C8BBDD26E29240D8923FE089BE1B490B3E1323FA654D62661C2E5C2964E515EDDQBK" TargetMode="External"/><Relationship Id="rId19" Type="http://schemas.openxmlformats.org/officeDocument/2006/relationships/hyperlink" Target="consultantplus://offline/ref=D3102ECC368E5F7036007CEAF96E307F4F4406B066C7C21807D4E68F39202E5ACE6CA74ADFEFB190B3EA6766E9558A6034D1E6C3964D5041D1BCEFDDQCK" TargetMode="External"/><Relationship Id="rId31" Type="http://schemas.openxmlformats.org/officeDocument/2006/relationships/hyperlink" Target="consultantplus://offline/ref=D3102ECC368E5F70360062E7EF026D74444F5FBE6ECECE4A5C8BBDD26E29240D9B23A60499E2AE91B2F4646EE3D0Q9K" TargetMode="External"/><Relationship Id="rId4" Type="http://schemas.openxmlformats.org/officeDocument/2006/relationships/hyperlink" Target="consultantplus://offline/ref=D3102ECC368E5F7036007CEAF96E307F4F4406B066C4C01F05D4E68F39202E5ACE6CA74ADFEFB190B3EA666BE9558A6034D1E6C3964D5041D1BCEFDDQCK" TargetMode="External"/><Relationship Id="rId9" Type="http://schemas.openxmlformats.org/officeDocument/2006/relationships/hyperlink" Target="consultantplus://offline/ref=D3102ECC368E5F7036007CEAF96E307F4F4406B06EC6C61409DBBB8531792258C963F85DD8A6BD91B3EA666EE70A8F752589E9C18852505ECDBEEED5DCQ4K" TargetMode="External"/><Relationship Id="rId14" Type="http://schemas.openxmlformats.org/officeDocument/2006/relationships/hyperlink" Target="consultantplus://offline/ref=D3102ECC368E5F7036007CEAF96E307F4F4406B06EC6C61409DBBB8531792258C963F85DD8A6BD91B3EA666EE70A8F752589E9C18852505ECDBEEED5DCQ4K" TargetMode="External"/><Relationship Id="rId22" Type="http://schemas.openxmlformats.org/officeDocument/2006/relationships/hyperlink" Target="consultantplus://offline/ref=D3102ECC368E5F7036007CEAF96E307F4F4406B06EC6CC1C02DBBB8531792258C963F85DCAA6E59DB1EA786FE31FD92460DDQ4K" TargetMode="External"/><Relationship Id="rId27" Type="http://schemas.openxmlformats.org/officeDocument/2006/relationships/hyperlink" Target="consultantplus://offline/ref=D3102ECC368E5F7036007CEAF96E307F4F4406B06EC6C61409DBBB8531792258C963F85DD8A6BD91B3EA666EE50A8F752589E9C18852505ECDBEEED5DCQ4K" TargetMode="External"/><Relationship Id="rId30" Type="http://schemas.openxmlformats.org/officeDocument/2006/relationships/hyperlink" Target="consultantplus://offline/ref=D3102ECC368E5F7036007CEAF96E307F4F4406B067C7C71801D4E68F39202E5ACE6CA758DFB7BD92B3F4676FFC03DB25D6Q9K" TargetMode="External"/><Relationship Id="rId35" Type="http://schemas.openxmlformats.org/officeDocument/2006/relationships/hyperlink" Target="consultantplus://offline/ref=D3102ECC368E5F7036007CEAF96E307F4F4406B067C7C71801D4E68F39202E5ACE6CA758DFB7BD92B3F4676FFC03DB25D6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7617</Words>
  <Characters>43418</Characters>
  <Application>Microsoft Office Word</Application>
  <DocSecurity>0</DocSecurity>
  <Lines>361</Lines>
  <Paragraphs>101</Paragraphs>
  <ScaleCrop>false</ScaleCrop>
  <Company>KSZN</Company>
  <LinksUpToDate>false</LinksUpToDate>
  <CharactersWithSpaces>50934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strelcova-ev</dc:creator>
  <cp:keywords/>
  <dc:description/>
  <cp:lastModifiedBy>strelcova-ev</cp:lastModifiedBy>
  <cp:revision>2</cp:revision>
  <dcterms:created xsi:type="dcterms:W3CDTF">2018-11-20T10:16:00Z</dcterms:created>
  <dcterms:modified xsi:type="dcterms:W3CDTF">2018-11-20T10:22:00Z</dcterms:modified>
</cp:coreProperties>
</file>