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0B" w:rsidRDefault="00D2620B">
      <w:pPr>
        <w:pStyle w:val="ConsPlusNormal"/>
        <w:jc w:val="both"/>
        <w:outlineLvl w:val="0"/>
      </w:pPr>
    </w:p>
    <w:p w:rsidR="00D2620B" w:rsidRDefault="00D2620B">
      <w:pPr>
        <w:pStyle w:val="ConsPlusTitle"/>
        <w:jc w:val="center"/>
        <w:outlineLvl w:val="0"/>
      </w:pPr>
      <w:r>
        <w:t>ПЕРМСКАЯ ГОРОДСКАЯ ДУМА</w:t>
      </w:r>
    </w:p>
    <w:p w:rsidR="00D2620B" w:rsidRDefault="00D2620B">
      <w:pPr>
        <w:pStyle w:val="ConsPlusTitle"/>
        <w:jc w:val="center"/>
      </w:pPr>
    </w:p>
    <w:p w:rsidR="00D2620B" w:rsidRDefault="00D2620B">
      <w:pPr>
        <w:pStyle w:val="ConsPlusTitle"/>
        <w:jc w:val="center"/>
      </w:pPr>
      <w:r>
        <w:t>РЕШЕНИЕ</w:t>
      </w:r>
    </w:p>
    <w:p w:rsidR="00D2620B" w:rsidRDefault="00D2620B">
      <w:pPr>
        <w:pStyle w:val="ConsPlusTitle"/>
        <w:jc w:val="center"/>
      </w:pPr>
      <w:r>
        <w:t>от 12 сентября 2006 г. N 221</w:t>
      </w:r>
    </w:p>
    <w:p w:rsidR="00D2620B" w:rsidRDefault="00D2620B">
      <w:pPr>
        <w:pStyle w:val="ConsPlusTitle"/>
        <w:jc w:val="center"/>
      </w:pPr>
    </w:p>
    <w:p w:rsidR="00D2620B" w:rsidRDefault="00D2620B">
      <w:pPr>
        <w:pStyle w:val="ConsPlusTitle"/>
        <w:jc w:val="center"/>
      </w:pPr>
      <w:r>
        <w:t>О ДЕПАРТАМЕНТЕ СОЦИАЛЬНОЙ ПОЛИТИКИ АДМИНИСТРАЦИИ ГОРОДА</w:t>
      </w:r>
    </w:p>
    <w:p w:rsidR="00D2620B" w:rsidRDefault="00D2620B">
      <w:pPr>
        <w:pStyle w:val="ConsPlusTitle"/>
        <w:jc w:val="center"/>
      </w:pPr>
      <w:r>
        <w:t>ПЕРМИ</w:t>
      </w:r>
    </w:p>
    <w:p w:rsidR="00D2620B" w:rsidRDefault="00D262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20B">
        <w:trPr>
          <w:jc w:val="center"/>
        </w:trPr>
        <w:tc>
          <w:tcPr>
            <w:tcW w:w="9294" w:type="dxa"/>
            <w:tcBorders>
              <w:top w:val="nil"/>
              <w:left w:val="single" w:sz="24" w:space="0" w:color="CED3F1"/>
              <w:bottom w:val="nil"/>
              <w:right w:val="single" w:sz="24" w:space="0" w:color="F4F3F8"/>
            </w:tcBorders>
            <w:shd w:val="clear" w:color="auto" w:fill="F4F3F8"/>
          </w:tcPr>
          <w:p w:rsidR="00D2620B" w:rsidRDefault="00D2620B">
            <w:pPr>
              <w:pStyle w:val="ConsPlusNormal"/>
              <w:jc w:val="center"/>
            </w:pPr>
            <w:r>
              <w:rPr>
                <w:color w:val="392C69"/>
              </w:rPr>
              <w:t>Список изменяющих документов</w:t>
            </w:r>
          </w:p>
          <w:p w:rsidR="00D2620B" w:rsidRDefault="00D2620B">
            <w:pPr>
              <w:pStyle w:val="ConsPlusNormal"/>
              <w:jc w:val="center"/>
            </w:pPr>
            <w:proofErr w:type="gramStart"/>
            <w:r>
              <w:rPr>
                <w:color w:val="392C69"/>
              </w:rPr>
              <w:t xml:space="preserve">(в ред. решений Пермской городской Думы от 28.11.2006 </w:t>
            </w:r>
            <w:hyperlink r:id="rId4" w:history="1">
              <w:r>
                <w:rPr>
                  <w:color w:val="0000FF"/>
                </w:rPr>
                <w:t>N 332</w:t>
              </w:r>
            </w:hyperlink>
            <w:r>
              <w:rPr>
                <w:color w:val="392C69"/>
              </w:rPr>
              <w:t>,</w:t>
            </w:r>
            <w:proofErr w:type="gramEnd"/>
          </w:p>
          <w:p w:rsidR="00D2620B" w:rsidRDefault="00D2620B">
            <w:pPr>
              <w:pStyle w:val="ConsPlusNormal"/>
              <w:jc w:val="center"/>
            </w:pPr>
            <w:r>
              <w:rPr>
                <w:color w:val="392C69"/>
              </w:rPr>
              <w:t xml:space="preserve">от 28.08.2007 </w:t>
            </w:r>
            <w:hyperlink r:id="rId5" w:history="1">
              <w:r>
                <w:rPr>
                  <w:color w:val="0000FF"/>
                </w:rPr>
                <w:t>N 199</w:t>
              </w:r>
            </w:hyperlink>
            <w:r>
              <w:rPr>
                <w:color w:val="392C69"/>
              </w:rPr>
              <w:t xml:space="preserve">, от 24.02.2009 </w:t>
            </w:r>
            <w:hyperlink r:id="rId6" w:history="1">
              <w:r>
                <w:rPr>
                  <w:color w:val="0000FF"/>
                </w:rPr>
                <w:t>N 36</w:t>
              </w:r>
            </w:hyperlink>
            <w:r>
              <w:rPr>
                <w:color w:val="392C69"/>
              </w:rPr>
              <w:t xml:space="preserve">, от 24.03.2009 </w:t>
            </w:r>
            <w:hyperlink r:id="rId7" w:history="1">
              <w:r>
                <w:rPr>
                  <w:color w:val="0000FF"/>
                </w:rPr>
                <w:t>N 41</w:t>
              </w:r>
            </w:hyperlink>
            <w:r>
              <w:rPr>
                <w:color w:val="392C69"/>
              </w:rPr>
              <w:t>,</w:t>
            </w:r>
          </w:p>
          <w:p w:rsidR="00D2620B" w:rsidRDefault="00D2620B">
            <w:pPr>
              <w:pStyle w:val="ConsPlusNormal"/>
              <w:jc w:val="center"/>
            </w:pPr>
            <w:r>
              <w:rPr>
                <w:color w:val="392C69"/>
              </w:rPr>
              <w:t xml:space="preserve">от 25.08.2009 </w:t>
            </w:r>
            <w:hyperlink r:id="rId8" w:history="1">
              <w:r>
                <w:rPr>
                  <w:color w:val="0000FF"/>
                </w:rPr>
                <w:t>N 188</w:t>
              </w:r>
            </w:hyperlink>
            <w:r>
              <w:rPr>
                <w:color w:val="392C69"/>
              </w:rPr>
              <w:t xml:space="preserve">, от 27.10.2009 </w:t>
            </w:r>
            <w:hyperlink r:id="rId9" w:history="1">
              <w:r>
                <w:rPr>
                  <w:color w:val="0000FF"/>
                </w:rPr>
                <w:t>N 241</w:t>
              </w:r>
            </w:hyperlink>
            <w:r>
              <w:rPr>
                <w:color w:val="392C69"/>
              </w:rPr>
              <w:t xml:space="preserve">, от 24.11.2009 </w:t>
            </w:r>
            <w:hyperlink r:id="rId10" w:history="1">
              <w:r>
                <w:rPr>
                  <w:color w:val="0000FF"/>
                </w:rPr>
                <w:t>N 292</w:t>
              </w:r>
            </w:hyperlink>
            <w:r>
              <w:rPr>
                <w:color w:val="392C69"/>
              </w:rPr>
              <w:t>,</w:t>
            </w:r>
          </w:p>
          <w:p w:rsidR="00D2620B" w:rsidRDefault="00D2620B">
            <w:pPr>
              <w:pStyle w:val="ConsPlusNormal"/>
              <w:jc w:val="center"/>
            </w:pPr>
            <w:r>
              <w:rPr>
                <w:color w:val="392C69"/>
              </w:rPr>
              <w:t xml:space="preserve">от 26.01.2010 </w:t>
            </w:r>
            <w:hyperlink r:id="rId11" w:history="1">
              <w:r>
                <w:rPr>
                  <w:color w:val="0000FF"/>
                </w:rPr>
                <w:t>N 18</w:t>
              </w:r>
            </w:hyperlink>
            <w:r>
              <w:rPr>
                <w:color w:val="392C69"/>
              </w:rPr>
              <w:t xml:space="preserve">, от 29.06.2010 </w:t>
            </w:r>
            <w:hyperlink r:id="rId12" w:history="1">
              <w:r>
                <w:rPr>
                  <w:color w:val="0000FF"/>
                </w:rPr>
                <w:t>N 103</w:t>
              </w:r>
            </w:hyperlink>
            <w:r>
              <w:rPr>
                <w:color w:val="392C69"/>
              </w:rPr>
              <w:t xml:space="preserve">, от 17.12.2010 </w:t>
            </w:r>
            <w:hyperlink r:id="rId13" w:history="1">
              <w:r>
                <w:rPr>
                  <w:color w:val="0000FF"/>
                </w:rPr>
                <w:t>N 216</w:t>
              </w:r>
            </w:hyperlink>
            <w:r>
              <w:rPr>
                <w:color w:val="392C69"/>
              </w:rPr>
              <w:t>,</w:t>
            </w:r>
          </w:p>
          <w:p w:rsidR="00D2620B" w:rsidRDefault="00D2620B">
            <w:pPr>
              <w:pStyle w:val="ConsPlusNormal"/>
              <w:jc w:val="center"/>
            </w:pPr>
            <w:r>
              <w:rPr>
                <w:color w:val="392C69"/>
              </w:rPr>
              <w:t xml:space="preserve">от 30.08.2011 </w:t>
            </w:r>
            <w:hyperlink r:id="rId14" w:history="1">
              <w:r>
                <w:rPr>
                  <w:color w:val="0000FF"/>
                </w:rPr>
                <w:t>N 157</w:t>
              </w:r>
            </w:hyperlink>
            <w:r>
              <w:rPr>
                <w:color w:val="392C69"/>
              </w:rPr>
              <w:t xml:space="preserve">, от 30.08.2011 </w:t>
            </w:r>
            <w:hyperlink r:id="rId15" w:history="1">
              <w:r>
                <w:rPr>
                  <w:color w:val="0000FF"/>
                </w:rPr>
                <w:t>N 158</w:t>
              </w:r>
            </w:hyperlink>
            <w:r>
              <w:rPr>
                <w:color w:val="392C69"/>
              </w:rPr>
              <w:t xml:space="preserve">, от 21.12.2011 </w:t>
            </w:r>
            <w:hyperlink r:id="rId16" w:history="1">
              <w:r>
                <w:rPr>
                  <w:color w:val="0000FF"/>
                </w:rPr>
                <w:t>N 253</w:t>
              </w:r>
            </w:hyperlink>
            <w:r>
              <w:rPr>
                <w:color w:val="392C69"/>
              </w:rPr>
              <w:t>,</w:t>
            </w:r>
          </w:p>
          <w:p w:rsidR="00D2620B" w:rsidRDefault="00D2620B">
            <w:pPr>
              <w:pStyle w:val="ConsPlusNormal"/>
              <w:jc w:val="center"/>
            </w:pPr>
            <w:r>
              <w:rPr>
                <w:color w:val="392C69"/>
              </w:rPr>
              <w:t xml:space="preserve">от 22.05.2012 </w:t>
            </w:r>
            <w:hyperlink r:id="rId17" w:history="1">
              <w:r>
                <w:rPr>
                  <w:color w:val="0000FF"/>
                </w:rPr>
                <w:t>N 84</w:t>
              </w:r>
            </w:hyperlink>
            <w:r>
              <w:rPr>
                <w:color w:val="392C69"/>
              </w:rPr>
              <w:t xml:space="preserve">, от 25.09.2012 </w:t>
            </w:r>
            <w:hyperlink r:id="rId18" w:history="1">
              <w:r>
                <w:rPr>
                  <w:color w:val="0000FF"/>
                </w:rPr>
                <w:t>N 189</w:t>
              </w:r>
            </w:hyperlink>
            <w:r>
              <w:rPr>
                <w:color w:val="392C69"/>
              </w:rPr>
              <w:t xml:space="preserve">, от 20.11.2012 </w:t>
            </w:r>
            <w:hyperlink r:id="rId19" w:history="1">
              <w:r>
                <w:rPr>
                  <w:color w:val="0000FF"/>
                </w:rPr>
                <w:t>N 259</w:t>
              </w:r>
            </w:hyperlink>
            <w:r>
              <w:rPr>
                <w:color w:val="392C69"/>
              </w:rPr>
              <w:t>,</w:t>
            </w:r>
          </w:p>
          <w:p w:rsidR="00D2620B" w:rsidRDefault="00D2620B">
            <w:pPr>
              <w:pStyle w:val="ConsPlusNormal"/>
              <w:jc w:val="center"/>
            </w:pPr>
            <w:r>
              <w:rPr>
                <w:color w:val="392C69"/>
              </w:rPr>
              <w:t xml:space="preserve">от 23.09.2014 </w:t>
            </w:r>
            <w:hyperlink r:id="rId20" w:history="1">
              <w:r>
                <w:rPr>
                  <w:color w:val="0000FF"/>
                </w:rPr>
                <w:t>N 193</w:t>
              </w:r>
            </w:hyperlink>
            <w:r>
              <w:rPr>
                <w:color w:val="392C69"/>
              </w:rPr>
              <w:t xml:space="preserve">, от 28.10.2014 </w:t>
            </w:r>
            <w:hyperlink r:id="rId21" w:history="1">
              <w:r>
                <w:rPr>
                  <w:color w:val="0000FF"/>
                </w:rPr>
                <w:t>N 219</w:t>
              </w:r>
            </w:hyperlink>
            <w:r>
              <w:rPr>
                <w:color w:val="392C69"/>
              </w:rPr>
              <w:t xml:space="preserve">, от 16.12.2014 </w:t>
            </w:r>
            <w:hyperlink r:id="rId22" w:history="1">
              <w:r>
                <w:rPr>
                  <w:color w:val="0000FF"/>
                </w:rPr>
                <w:t>N 275</w:t>
              </w:r>
            </w:hyperlink>
            <w:r>
              <w:rPr>
                <w:color w:val="392C69"/>
              </w:rPr>
              <w:t>,</w:t>
            </w:r>
          </w:p>
          <w:p w:rsidR="00D2620B" w:rsidRDefault="00D2620B">
            <w:pPr>
              <w:pStyle w:val="ConsPlusNormal"/>
              <w:jc w:val="center"/>
            </w:pPr>
            <w:r>
              <w:rPr>
                <w:color w:val="392C69"/>
              </w:rPr>
              <w:t xml:space="preserve">от 24.03.2015 </w:t>
            </w:r>
            <w:hyperlink r:id="rId23" w:history="1">
              <w:r>
                <w:rPr>
                  <w:color w:val="0000FF"/>
                </w:rPr>
                <w:t>N 48</w:t>
              </w:r>
            </w:hyperlink>
            <w:r>
              <w:rPr>
                <w:color w:val="392C69"/>
              </w:rPr>
              <w:t xml:space="preserve">, от 24.11.2015 </w:t>
            </w:r>
            <w:hyperlink r:id="rId24" w:history="1">
              <w:r>
                <w:rPr>
                  <w:color w:val="0000FF"/>
                </w:rPr>
                <w:t>N 257</w:t>
              </w:r>
            </w:hyperlink>
            <w:r>
              <w:rPr>
                <w:color w:val="392C69"/>
              </w:rPr>
              <w:t xml:space="preserve">, от 22.12.2015 </w:t>
            </w:r>
            <w:hyperlink r:id="rId25" w:history="1">
              <w:r>
                <w:rPr>
                  <w:color w:val="0000FF"/>
                </w:rPr>
                <w:t>N 284</w:t>
              </w:r>
            </w:hyperlink>
            <w:r>
              <w:rPr>
                <w:color w:val="392C69"/>
              </w:rPr>
              <w:t>,</w:t>
            </w:r>
          </w:p>
          <w:p w:rsidR="00D2620B" w:rsidRDefault="00D2620B">
            <w:pPr>
              <w:pStyle w:val="ConsPlusNormal"/>
              <w:jc w:val="center"/>
            </w:pPr>
            <w:r>
              <w:rPr>
                <w:color w:val="392C69"/>
              </w:rPr>
              <w:t xml:space="preserve">от 24.01.2017 </w:t>
            </w:r>
            <w:hyperlink r:id="rId26" w:history="1">
              <w:r>
                <w:rPr>
                  <w:color w:val="0000FF"/>
                </w:rPr>
                <w:t>N 3</w:t>
              </w:r>
            </w:hyperlink>
            <w:r>
              <w:rPr>
                <w:color w:val="392C69"/>
              </w:rPr>
              <w:t xml:space="preserve">, от 24.01.2017 </w:t>
            </w:r>
            <w:hyperlink r:id="rId27" w:history="1">
              <w:r>
                <w:rPr>
                  <w:color w:val="0000FF"/>
                </w:rPr>
                <w:t>N 14</w:t>
              </w:r>
            </w:hyperlink>
            <w:r>
              <w:rPr>
                <w:color w:val="392C69"/>
              </w:rPr>
              <w:t xml:space="preserve">, от 25.04.2017 </w:t>
            </w:r>
            <w:hyperlink r:id="rId28" w:history="1">
              <w:r>
                <w:rPr>
                  <w:color w:val="0000FF"/>
                </w:rPr>
                <w:t>N 84</w:t>
              </w:r>
            </w:hyperlink>
            <w:r>
              <w:rPr>
                <w:color w:val="392C69"/>
              </w:rPr>
              <w:t>,</w:t>
            </w:r>
          </w:p>
          <w:p w:rsidR="00D2620B" w:rsidRDefault="00D2620B">
            <w:pPr>
              <w:pStyle w:val="ConsPlusNormal"/>
              <w:jc w:val="center"/>
            </w:pPr>
            <w:r>
              <w:rPr>
                <w:color w:val="392C69"/>
              </w:rPr>
              <w:t xml:space="preserve">от 19.12.2017 </w:t>
            </w:r>
            <w:hyperlink r:id="rId29" w:history="1">
              <w:r>
                <w:rPr>
                  <w:color w:val="0000FF"/>
                </w:rPr>
                <w:t>N 259</w:t>
              </w:r>
            </w:hyperlink>
            <w:r>
              <w:rPr>
                <w:color w:val="392C69"/>
              </w:rPr>
              <w:t xml:space="preserve">, от 19.12.2017 </w:t>
            </w:r>
            <w:hyperlink r:id="rId30" w:history="1">
              <w:r>
                <w:rPr>
                  <w:color w:val="0000FF"/>
                </w:rPr>
                <w:t>N 260</w:t>
              </w:r>
            </w:hyperlink>
            <w:r>
              <w:rPr>
                <w:color w:val="392C69"/>
              </w:rPr>
              <w:t xml:space="preserve">, от 27.03.2018 </w:t>
            </w:r>
            <w:hyperlink r:id="rId31" w:history="1">
              <w:r>
                <w:rPr>
                  <w:color w:val="0000FF"/>
                </w:rPr>
                <w:t>N 49</w:t>
              </w:r>
            </w:hyperlink>
            <w:r>
              <w:rPr>
                <w:color w:val="392C69"/>
              </w:rPr>
              <w:t>,</w:t>
            </w:r>
          </w:p>
          <w:p w:rsidR="00D2620B" w:rsidRDefault="00D2620B">
            <w:pPr>
              <w:pStyle w:val="ConsPlusNormal"/>
              <w:jc w:val="center"/>
            </w:pPr>
            <w:r>
              <w:rPr>
                <w:color w:val="392C69"/>
              </w:rPr>
              <w:t xml:space="preserve">от 25.09.2018 </w:t>
            </w:r>
            <w:hyperlink r:id="rId32" w:history="1">
              <w:r>
                <w:rPr>
                  <w:color w:val="0000FF"/>
                </w:rPr>
                <w:t>N 188</w:t>
              </w:r>
            </w:hyperlink>
            <w:r>
              <w:rPr>
                <w:color w:val="392C69"/>
              </w:rPr>
              <w:t xml:space="preserve">, от 25.09.2018 </w:t>
            </w:r>
            <w:hyperlink r:id="rId33" w:history="1">
              <w:r>
                <w:rPr>
                  <w:color w:val="0000FF"/>
                </w:rPr>
                <w:t>N 191</w:t>
              </w:r>
            </w:hyperlink>
            <w:r>
              <w:rPr>
                <w:color w:val="392C69"/>
              </w:rPr>
              <w:t>)</w:t>
            </w:r>
          </w:p>
        </w:tc>
      </w:tr>
    </w:tbl>
    <w:p w:rsidR="00D2620B" w:rsidRDefault="00D2620B">
      <w:pPr>
        <w:pStyle w:val="ConsPlusNormal"/>
        <w:jc w:val="both"/>
      </w:pPr>
    </w:p>
    <w:p w:rsidR="00D2620B" w:rsidRDefault="00D2620B">
      <w:pPr>
        <w:pStyle w:val="ConsPlusNormal"/>
        <w:ind w:firstLine="540"/>
        <w:jc w:val="both"/>
      </w:pPr>
      <w:r>
        <w:t xml:space="preserve">На основании Федерального </w:t>
      </w:r>
      <w:hyperlink r:id="rId34"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35" w:history="1">
        <w:r>
          <w:rPr>
            <w:color w:val="0000FF"/>
          </w:rPr>
          <w:t>статьи 41</w:t>
        </w:r>
      </w:hyperlink>
      <w:r>
        <w:t xml:space="preserve"> Устава города Перми, </w:t>
      </w:r>
      <w:hyperlink r:id="rId36" w:history="1">
        <w:r>
          <w:rPr>
            <w:color w:val="0000FF"/>
          </w:rPr>
          <w:t>решения</w:t>
        </w:r>
      </w:hyperlink>
      <w:r>
        <w:t xml:space="preserve"> Пермской городской Думы от 29.06.2006 N 128 "О структуре администрации города Перми" Пермская городская Дума решила:</w:t>
      </w:r>
    </w:p>
    <w:p w:rsidR="00D2620B" w:rsidRDefault="00D2620B">
      <w:pPr>
        <w:pStyle w:val="ConsPlusNormal"/>
        <w:jc w:val="both"/>
      </w:pPr>
    </w:p>
    <w:p w:rsidR="00D2620B" w:rsidRDefault="00D2620B">
      <w:pPr>
        <w:pStyle w:val="ConsPlusNormal"/>
        <w:ind w:firstLine="540"/>
        <w:jc w:val="both"/>
      </w:pPr>
      <w:r>
        <w:t>1. Учредить департамент социальной политики администрации города Перми.</w:t>
      </w:r>
    </w:p>
    <w:p w:rsidR="00D2620B" w:rsidRDefault="00D2620B">
      <w:pPr>
        <w:pStyle w:val="ConsPlusNormal"/>
        <w:jc w:val="both"/>
      </w:pPr>
      <w:r>
        <w:t xml:space="preserve">(п. 1 в ред. </w:t>
      </w:r>
      <w:hyperlink r:id="rId37" w:history="1">
        <w:r>
          <w:rPr>
            <w:color w:val="0000FF"/>
          </w:rPr>
          <w:t>решения</w:t>
        </w:r>
      </w:hyperlink>
      <w:r>
        <w:t xml:space="preserve"> Пермской городской Думы от 23.09.2014 N 193)</w:t>
      </w:r>
    </w:p>
    <w:p w:rsidR="00D2620B" w:rsidRDefault="00D2620B">
      <w:pPr>
        <w:pStyle w:val="ConsPlusNormal"/>
        <w:spacing w:before="220"/>
        <w:ind w:firstLine="540"/>
        <w:jc w:val="both"/>
      </w:pPr>
      <w:r>
        <w:t xml:space="preserve">2. Утвердить </w:t>
      </w:r>
      <w:hyperlink w:anchor="P45" w:history="1">
        <w:r>
          <w:rPr>
            <w:color w:val="0000FF"/>
          </w:rPr>
          <w:t>Положение</w:t>
        </w:r>
      </w:hyperlink>
      <w:r>
        <w:t xml:space="preserve"> о департаменте социальной политики администрации города Перми согласно приложению к настоящему решению.</w:t>
      </w:r>
    </w:p>
    <w:p w:rsidR="00D2620B" w:rsidRDefault="00D2620B">
      <w:pPr>
        <w:pStyle w:val="ConsPlusNormal"/>
        <w:jc w:val="both"/>
      </w:pPr>
      <w:r>
        <w:t xml:space="preserve">(п. 2 в ред. </w:t>
      </w:r>
      <w:hyperlink r:id="rId38" w:history="1">
        <w:r>
          <w:rPr>
            <w:color w:val="0000FF"/>
          </w:rPr>
          <w:t>решения</w:t>
        </w:r>
      </w:hyperlink>
      <w:r>
        <w:t xml:space="preserve"> Пермской городской Думы от 23.09.2014 N 193)</w:t>
      </w:r>
    </w:p>
    <w:p w:rsidR="00D2620B" w:rsidRDefault="00D2620B">
      <w:pPr>
        <w:pStyle w:val="ConsPlusNormal"/>
        <w:spacing w:before="220"/>
        <w:ind w:firstLine="540"/>
        <w:jc w:val="both"/>
      </w:pPr>
      <w:r>
        <w:t xml:space="preserve">3. Утратил силу. - </w:t>
      </w:r>
      <w:hyperlink r:id="rId39" w:history="1">
        <w:r>
          <w:rPr>
            <w:color w:val="0000FF"/>
          </w:rPr>
          <w:t>Решение</w:t>
        </w:r>
      </w:hyperlink>
      <w:r>
        <w:t xml:space="preserve"> Пермской городской Думы от 23.09.2014 N 193.</w:t>
      </w:r>
    </w:p>
    <w:p w:rsidR="00D2620B" w:rsidRDefault="00D2620B">
      <w:pPr>
        <w:pStyle w:val="ConsPlusNormal"/>
        <w:spacing w:before="220"/>
        <w:ind w:firstLine="540"/>
        <w:jc w:val="both"/>
      </w:pPr>
      <w:r>
        <w:t>4. Рекомендовать главе администрации города привести правовые акты в соответствие с настоящим решением.</w:t>
      </w:r>
    </w:p>
    <w:p w:rsidR="00D2620B" w:rsidRDefault="00D2620B">
      <w:pPr>
        <w:pStyle w:val="ConsPlusNormal"/>
        <w:spacing w:before="220"/>
        <w:ind w:firstLine="540"/>
        <w:jc w:val="both"/>
      </w:pPr>
      <w:r>
        <w:t>5. Решение вступает в силу с момента официального опубликования.</w:t>
      </w:r>
    </w:p>
    <w:p w:rsidR="00D2620B" w:rsidRDefault="00D2620B">
      <w:pPr>
        <w:pStyle w:val="ConsPlusNormal"/>
        <w:spacing w:before="220"/>
        <w:ind w:firstLine="540"/>
        <w:jc w:val="both"/>
      </w:pPr>
      <w:r>
        <w:t>6. Опубликовать решение в газете "Российская газета".</w:t>
      </w:r>
    </w:p>
    <w:p w:rsidR="00D2620B" w:rsidRDefault="00D2620B">
      <w:pPr>
        <w:pStyle w:val="ConsPlusNormal"/>
        <w:spacing w:before="220"/>
        <w:ind w:firstLine="540"/>
        <w:jc w:val="both"/>
      </w:pPr>
      <w:r>
        <w:t xml:space="preserve">7. </w:t>
      </w:r>
      <w:proofErr w:type="gramStart"/>
      <w:r>
        <w:t>Контроль за</w:t>
      </w:r>
      <w:proofErr w:type="gramEnd"/>
      <w:r>
        <w:t xml:space="preserve"> исполнением решения возложить на комиссию Пермской городской Думы по местному самоуправлению.</w:t>
      </w:r>
    </w:p>
    <w:p w:rsidR="00D2620B" w:rsidRDefault="00D2620B">
      <w:pPr>
        <w:pStyle w:val="ConsPlusNormal"/>
        <w:jc w:val="both"/>
      </w:pPr>
    </w:p>
    <w:p w:rsidR="00D2620B" w:rsidRDefault="00D2620B">
      <w:pPr>
        <w:pStyle w:val="ConsPlusNormal"/>
        <w:jc w:val="right"/>
      </w:pPr>
      <w:r>
        <w:t>Глава города</w:t>
      </w:r>
    </w:p>
    <w:p w:rsidR="00D2620B" w:rsidRDefault="00D2620B">
      <w:pPr>
        <w:pStyle w:val="ConsPlusNormal"/>
        <w:jc w:val="right"/>
      </w:pPr>
      <w:r>
        <w:t>И.Н.ШУБИН</w:t>
      </w:r>
    </w:p>
    <w:p w:rsidR="00D2620B" w:rsidRDefault="00D2620B">
      <w:pPr>
        <w:pStyle w:val="ConsPlusNormal"/>
        <w:jc w:val="both"/>
      </w:pPr>
    </w:p>
    <w:p w:rsidR="00D2620B" w:rsidRDefault="00D2620B">
      <w:pPr>
        <w:pStyle w:val="ConsPlusNormal"/>
        <w:jc w:val="both"/>
      </w:pPr>
    </w:p>
    <w:p w:rsidR="00D2620B" w:rsidRDefault="00D2620B">
      <w:pPr>
        <w:pStyle w:val="ConsPlusNormal"/>
        <w:jc w:val="both"/>
      </w:pPr>
    </w:p>
    <w:p w:rsidR="00D2620B" w:rsidRDefault="00D2620B">
      <w:pPr>
        <w:pStyle w:val="ConsPlusNormal"/>
        <w:jc w:val="both"/>
      </w:pPr>
    </w:p>
    <w:p w:rsidR="00D2620B" w:rsidRDefault="00D2620B">
      <w:pPr>
        <w:pStyle w:val="ConsPlusNormal"/>
        <w:jc w:val="both"/>
      </w:pPr>
    </w:p>
    <w:p w:rsidR="00D2620B" w:rsidRDefault="00D2620B">
      <w:pPr>
        <w:pStyle w:val="ConsPlusNormal"/>
        <w:jc w:val="right"/>
        <w:outlineLvl w:val="0"/>
      </w:pPr>
      <w:r>
        <w:t>Приложение</w:t>
      </w:r>
    </w:p>
    <w:p w:rsidR="00D2620B" w:rsidRDefault="00D2620B">
      <w:pPr>
        <w:pStyle w:val="ConsPlusNormal"/>
        <w:jc w:val="right"/>
      </w:pPr>
      <w:r>
        <w:lastRenderedPageBreak/>
        <w:t>к решению</w:t>
      </w:r>
    </w:p>
    <w:p w:rsidR="00D2620B" w:rsidRDefault="00D2620B">
      <w:pPr>
        <w:pStyle w:val="ConsPlusNormal"/>
        <w:jc w:val="right"/>
      </w:pPr>
      <w:r>
        <w:t>Пермской городской Думы</w:t>
      </w:r>
    </w:p>
    <w:p w:rsidR="00D2620B" w:rsidRDefault="00D2620B">
      <w:pPr>
        <w:pStyle w:val="ConsPlusNormal"/>
        <w:jc w:val="right"/>
      </w:pPr>
      <w:r>
        <w:t>от 12.09.2006 N 221</w:t>
      </w:r>
    </w:p>
    <w:p w:rsidR="00D2620B" w:rsidRDefault="00D2620B">
      <w:pPr>
        <w:pStyle w:val="ConsPlusNormal"/>
        <w:jc w:val="both"/>
      </w:pPr>
    </w:p>
    <w:p w:rsidR="00D2620B" w:rsidRDefault="00D2620B">
      <w:pPr>
        <w:pStyle w:val="ConsPlusTitle"/>
        <w:jc w:val="center"/>
      </w:pPr>
      <w:bookmarkStart w:id="0" w:name="P45"/>
      <w:bookmarkEnd w:id="0"/>
      <w:r>
        <w:t>ПОЛОЖЕНИЕ</w:t>
      </w:r>
    </w:p>
    <w:p w:rsidR="00D2620B" w:rsidRDefault="00D2620B">
      <w:pPr>
        <w:pStyle w:val="ConsPlusTitle"/>
        <w:jc w:val="center"/>
      </w:pPr>
      <w:r>
        <w:t>О ДЕПАРТАМЕНТЕ СОЦИАЛЬНОЙ ПОЛИТИКИ АДМИНИСТРАЦИИ ГОРОДА</w:t>
      </w:r>
    </w:p>
    <w:p w:rsidR="00D2620B" w:rsidRDefault="00D2620B">
      <w:pPr>
        <w:pStyle w:val="ConsPlusTitle"/>
        <w:jc w:val="center"/>
      </w:pPr>
      <w:r>
        <w:t>ПЕРМИ</w:t>
      </w:r>
    </w:p>
    <w:p w:rsidR="00D2620B" w:rsidRDefault="00D262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20B">
        <w:trPr>
          <w:jc w:val="center"/>
        </w:trPr>
        <w:tc>
          <w:tcPr>
            <w:tcW w:w="9294" w:type="dxa"/>
            <w:tcBorders>
              <w:top w:val="nil"/>
              <w:left w:val="single" w:sz="24" w:space="0" w:color="CED3F1"/>
              <w:bottom w:val="nil"/>
              <w:right w:val="single" w:sz="24" w:space="0" w:color="F4F3F8"/>
            </w:tcBorders>
            <w:shd w:val="clear" w:color="auto" w:fill="F4F3F8"/>
          </w:tcPr>
          <w:p w:rsidR="00D2620B" w:rsidRDefault="00D2620B">
            <w:pPr>
              <w:pStyle w:val="ConsPlusNormal"/>
              <w:jc w:val="center"/>
            </w:pPr>
            <w:r>
              <w:rPr>
                <w:color w:val="392C69"/>
              </w:rPr>
              <w:t>Список изменяющих документов</w:t>
            </w:r>
          </w:p>
          <w:p w:rsidR="00D2620B" w:rsidRDefault="00D2620B">
            <w:pPr>
              <w:pStyle w:val="ConsPlusNormal"/>
              <w:jc w:val="center"/>
            </w:pPr>
            <w:proofErr w:type="gramStart"/>
            <w:r>
              <w:rPr>
                <w:color w:val="392C69"/>
              </w:rPr>
              <w:t xml:space="preserve">(в ред. решений Пермской городской Думы от 23.09.2014 </w:t>
            </w:r>
            <w:hyperlink r:id="rId40" w:history="1">
              <w:r>
                <w:rPr>
                  <w:color w:val="0000FF"/>
                </w:rPr>
                <w:t>N 193</w:t>
              </w:r>
            </w:hyperlink>
            <w:r>
              <w:rPr>
                <w:color w:val="392C69"/>
              </w:rPr>
              <w:t>,</w:t>
            </w:r>
            <w:proofErr w:type="gramEnd"/>
          </w:p>
          <w:p w:rsidR="00D2620B" w:rsidRDefault="00D2620B">
            <w:pPr>
              <w:pStyle w:val="ConsPlusNormal"/>
              <w:jc w:val="center"/>
            </w:pPr>
            <w:r>
              <w:rPr>
                <w:color w:val="392C69"/>
              </w:rPr>
              <w:t xml:space="preserve">от 24.03.2015 </w:t>
            </w:r>
            <w:hyperlink r:id="rId41" w:history="1">
              <w:r>
                <w:rPr>
                  <w:color w:val="0000FF"/>
                </w:rPr>
                <w:t>N 48</w:t>
              </w:r>
            </w:hyperlink>
            <w:r>
              <w:rPr>
                <w:color w:val="392C69"/>
              </w:rPr>
              <w:t xml:space="preserve">, от 24.11.2015 </w:t>
            </w:r>
            <w:hyperlink r:id="rId42" w:history="1">
              <w:r>
                <w:rPr>
                  <w:color w:val="0000FF"/>
                </w:rPr>
                <w:t>N 257</w:t>
              </w:r>
            </w:hyperlink>
            <w:r>
              <w:rPr>
                <w:color w:val="392C69"/>
              </w:rPr>
              <w:t xml:space="preserve">, от 22.12.2015 </w:t>
            </w:r>
            <w:hyperlink r:id="rId43" w:history="1">
              <w:r>
                <w:rPr>
                  <w:color w:val="0000FF"/>
                </w:rPr>
                <w:t>N 284</w:t>
              </w:r>
            </w:hyperlink>
            <w:r>
              <w:rPr>
                <w:color w:val="392C69"/>
              </w:rPr>
              <w:t>,</w:t>
            </w:r>
          </w:p>
          <w:p w:rsidR="00D2620B" w:rsidRDefault="00D2620B">
            <w:pPr>
              <w:pStyle w:val="ConsPlusNormal"/>
              <w:jc w:val="center"/>
            </w:pPr>
            <w:r>
              <w:rPr>
                <w:color w:val="392C69"/>
              </w:rPr>
              <w:t xml:space="preserve">от 24.01.2017 </w:t>
            </w:r>
            <w:hyperlink r:id="rId44" w:history="1">
              <w:r>
                <w:rPr>
                  <w:color w:val="0000FF"/>
                </w:rPr>
                <w:t>N 3</w:t>
              </w:r>
            </w:hyperlink>
            <w:r>
              <w:rPr>
                <w:color w:val="392C69"/>
              </w:rPr>
              <w:t xml:space="preserve">, от 24.01.2017 </w:t>
            </w:r>
            <w:hyperlink r:id="rId45" w:history="1">
              <w:r>
                <w:rPr>
                  <w:color w:val="0000FF"/>
                </w:rPr>
                <w:t>N 14</w:t>
              </w:r>
            </w:hyperlink>
            <w:r>
              <w:rPr>
                <w:color w:val="392C69"/>
              </w:rPr>
              <w:t xml:space="preserve">, от 25.04.2017 </w:t>
            </w:r>
            <w:hyperlink r:id="rId46" w:history="1">
              <w:r>
                <w:rPr>
                  <w:color w:val="0000FF"/>
                </w:rPr>
                <w:t>N 84</w:t>
              </w:r>
            </w:hyperlink>
            <w:r>
              <w:rPr>
                <w:color w:val="392C69"/>
              </w:rPr>
              <w:t>,</w:t>
            </w:r>
          </w:p>
          <w:p w:rsidR="00D2620B" w:rsidRDefault="00D2620B">
            <w:pPr>
              <w:pStyle w:val="ConsPlusNormal"/>
              <w:jc w:val="center"/>
            </w:pPr>
            <w:r>
              <w:rPr>
                <w:color w:val="392C69"/>
              </w:rPr>
              <w:t xml:space="preserve">от 19.12.2017 </w:t>
            </w:r>
            <w:hyperlink r:id="rId47" w:history="1">
              <w:r>
                <w:rPr>
                  <w:color w:val="0000FF"/>
                </w:rPr>
                <w:t>N 259</w:t>
              </w:r>
            </w:hyperlink>
            <w:r>
              <w:rPr>
                <w:color w:val="392C69"/>
              </w:rPr>
              <w:t xml:space="preserve">, от 19.12.2017 </w:t>
            </w:r>
            <w:hyperlink r:id="rId48" w:history="1">
              <w:r>
                <w:rPr>
                  <w:color w:val="0000FF"/>
                </w:rPr>
                <w:t>N 260</w:t>
              </w:r>
            </w:hyperlink>
            <w:r>
              <w:rPr>
                <w:color w:val="392C69"/>
              </w:rPr>
              <w:t xml:space="preserve">, от 27.03.2018 </w:t>
            </w:r>
            <w:hyperlink r:id="rId49" w:history="1">
              <w:r>
                <w:rPr>
                  <w:color w:val="0000FF"/>
                </w:rPr>
                <w:t>N 49</w:t>
              </w:r>
            </w:hyperlink>
            <w:r>
              <w:rPr>
                <w:color w:val="392C69"/>
              </w:rPr>
              <w:t>,</w:t>
            </w:r>
          </w:p>
          <w:p w:rsidR="00D2620B" w:rsidRDefault="00D2620B">
            <w:pPr>
              <w:pStyle w:val="ConsPlusNormal"/>
              <w:jc w:val="center"/>
            </w:pPr>
            <w:r>
              <w:rPr>
                <w:color w:val="392C69"/>
              </w:rPr>
              <w:t xml:space="preserve">от 25.09.2018 </w:t>
            </w:r>
            <w:hyperlink r:id="rId50" w:history="1">
              <w:r>
                <w:rPr>
                  <w:color w:val="0000FF"/>
                </w:rPr>
                <w:t>N 188</w:t>
              </w:r>
            </w:hyperlink>
            <w:r>
              <w:rPr>
                <w:color w:val="392C69"/>
              </w:rPr>
              <w:t xml:space="preserve">, от 25.09.2018 </w:t>
            </w:r>
            <w:hyperlink r:id="rId51" w:history="1">
              <w:r>
                <w:rPr>
                  <w:color w:val="0000FF"/>
                </w:rPr>
                <w:t>N 191</w:t>
              </w:r>
            </w:hyperlink>
            <w:r>
              <w:rPr>
                <w:color w:val="392C69"/>
              </w:rPr>
              <w:t>)</w:t>
            </w:r>
          </w:p>
        </w:tc>
      </w:tr>
    </w:tbl>
    <w:p w:rsidR="00D2620B" w:rsidRDefault="00D2620B">
      <w:pPr>
        <w:pStyle w:val="ConsPlusNormal"/>
        <w:jc w:val="both"/>
      </w:pPr>
    </w:p>
    <w:p w:rsidR="00D2620B" w:rsidRDefault="00D2620B">
      <w:pPr>
        <w:pStyle w:val="ConsPlusTitle"/>
        <w:jc w:val="center"/>
        <w:outlineLvl w:val="1"/>
      </w:pPr>
      <w:r>
        <w:t>1. Общие положения</w:t>
      </w:r>
    </w:p>
    <w:p w:rsidR="00D2620B" w:rsidRDefault="00D2620B">
      <w:pPr>
        <w:pStyle w:val="ConsPlusNormal"/>
        <w:jc w:val="both"/>
      </w:pPr>
    </w:p>
    <w:p w:rsidR="00D2620B" w:rsidRDefault="00D2620B">
      <w:pPr>
        <w:pStyle w:val="ConsPlusNormal"/>
        <w:ind w:firstLine="540"/>
        <w:jc w:val="both"/>
      </w:pPr>
      <w:r>
        <w:t>1.1. Настоящее Положение устанавливает компетенцию, включающую права и обязанности, предоставленные департаменту социальной политики администрации города Перми (далее - Департамент) для осуществления целей, задач и функций.</w:t>
      </w:r>
    </w:p>
    <w:p w:rsidR="00D2620B" w:rsidRDefault="00D2620B">
      <w:pPr>
        <w:pStyle w:val="ConsPlusNormal"/>
        <w:spacing w:before="220"/>
        <w:ind w:firstLine="540"/>
        <w:jc w:val="both"/>
      </w:pPr>
      <w:r>
        <w:t>Департамент является функциональным органом администрации города Перми.</w:t>
      </w:r>
    </w:p>
    <w:p w:rsidR="00D2620B" w:rsidRDefault="00D2620B">
      <w:pPr>
        <w:pStyle w:val="ConsPlusNormal"/>
        <w:spacing w:before="220"/>
        <w:ind w:firstLine="540"/>
        <w:jc w:val="both"/>
      </w:pPr>
      <w:r>
        <w:t xml:space="preserve">Департамент является правопреемником прав и обязанностей </w:t>
      </w:r>
      <w:proofErr w:type="gramStart"/>
      <w:r>
        <w:t>управления здравоохранения администрации города Перми</w:t>
      </w:r>
      <w:proofErr w:type="gramEnd"/>
      <w:r>
        <w:t>.</w:t>
      </w:r>
    </w:p>
    <w:p w:rsidR="00D2620B" w:rsidRDefault="00D2620B">
      <w:pPr>
        <w:pStyle w:val="ConsPlusNormal"/>
        <w:spacing w:before="220"/>
        <w:ind w:firstLine="540"/>
        <w:jc w:val="both"/>
      </w:pPr>
      <w:r>
        <w:t xml:space="preserve">1.2. Департамент в своей деятельности </w:t>
      </w:r>
      <w:proofErr w:type="gramStart"/>
      <w:r>
        <w:t>подотчетен</w:t>
      </w:r>
      <w:proofErr w:type="gramEnd"/>
      <w:r>
        <w:t xml:space="preserve"> Главе города Перми, курирующему заместителю главы администрации города.</w:t>
      </w:r>
    </w:p>
    <w:p w:rsidR="00D2620B" w:rsidRDefault="00D2620B">
      <w:pPr>
        <w:pStyle w:val="ConsPlusNormal"/>
        <w:jc w:val="both"/>
      </w:pPr>
      <w:r>
        <w:t xml:space="preserve">(п. 1.2 в ред. </w:t>
      </w:r>
      <w:hyperlink r:id="rId52" w:history="1">
        <w:r>
          <w:rPr>
            <w:color w:val="0000FF"/>
          </w:rPr>
          <w:t>решения</w:t>
        </w:r>
      </w:hyperlink>
      <w:r>
        <w:t xml:space="preserve"> Пермской городской Думы от 24.01.2017 N 14)</w:t>
      </w:r>
    </w:p>
    <w:p w:rsidR="00D2620B" w:rsidRDefault="00D2620B">
      <w:pPr>
        <w:pStyle w:val="ConsPlusNormal"/>
        <w:spacing w:before="220"/>
        <w:ind w:firstLine="540"/>
        <w:jc w:val="both"/>
      </w:pPr>
      <w:r>
        <w:t>1.3. Департамент является юридическим лицом, имеет в своем оперативном управлении обособленное имущество, самостоятельный баланс, лицевой счет в финансовом органе города Перми, печать со своим полным наименованием и изображением герба города Перми, а также соответствующие печати, штампы, бланки.</w:t>
      </w:r>
    </w:p>
    <w:p w:rsidR="00D2620B" w:rsidRDefault="00D2620B">
      <w:pPr>
        <w:pStyle w:val="ConsPlusNormal"/>
        <w:spacing w:before="220"/>
        <w:ind w:firstLine="540"/>
        <w:jc w:val="both"/>
      </w:pPr>
      <w:r>
        <w:t>1.4. Штатное расписание Департамента утверждается в порядке, установленном в администрации города Перми.</w:t>
      </w:r>
    </w:p>
    <w:p w:rsidR="00D2620B" w:rsidRDefault="00D2620B">
      <w:pPr>
        <w:pStyle w:val="ConsPlusNormal"/>
        <w:spacing w:before="220"/>
        <w:ind w:firstLine="540"/>
        <w:jc w:val="both"/>
      </w:pPr>
      <w:r>
        <w:t>1.5. Финансовое обеспечение деятельности Департамента осуществляется за счет средств бюджета города Перми на основании бюджетной сметы.</w:t>
      </w:r>
    </w:p>
    <w:p w:rsidR="00D2620B" w:rsidRDefault="00D2620B">
      <w:pPr>
        <w:pStyle w:val="ConsPlusNormal"/>
        <w:spacing w:before="220"/>
        <w:ind w:firstLine="540"/>
        <w:jc w:val="both"/>
      </w:pPr>
      <w:r>
        <w:t>1.6. Лимит численности Департамента утверждается администрацией города Перми.</w:t>
      </w:r>
    </w:p>
    <w:p w:rsidR="00D2620B" w:rsidRDefault="00D2620B">
      <w:pPr>
        <w:pStyle w:val="ConsPlusNormal"/>
        <w:spacing w:before="220"/>
        <w:ind w:firstLine="540"/>
        <w:jc w:val="both"/>
      </w:pPr>
      <w:r>
        <w:t xml:space="preserve">1.7. Департамент в своей деятельности руководствуется </w:t>
      </w:r>
      <w:hyperlink r:id="rId53" w:history="1">
        <w:r>
          <w:rPr>
            <w:color w:val="0000FF"/>
          </w:rPr>
          <w:t>Конституцией</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нормативными правовыми актами Пермского края (Пермской области), правовыми актами города Перми и настоящим Положением.</w:t>
      </w:r>
    </w:p>
    <w:p w:rsidR="00D2620B" w:rsidRDefault="00D2620B">
      <w:pPr>
        <w:pStyle w:val="ConsPlusNormal"/>
        <w:spacing w:before="220"/>
        <w:ind w:firstLine="540"/>
        <w:jc w:val="both"/>
      </w:pPr>
      <w:r>
        <w:t>1.8. Работники Департамента, замещающие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D2620B" w:rsidRDefault="00D2620B">
      <w:pPr>
        <w:pStyle w:val="ConsPlusNormal"/>
        <w:spacing w:before="220"/>
        <w:ind w:firstLine="540"/>
        <w:jc w:val="both"/>
      </w:pPr>
      <w:r>
        <w:t>1.9. Полное наименование: департамент социальной политики администрации города Перми.</w:t>
      </w:r>
    </w:p>
    <w:p w:rsidR="00D2620B" w:rsidRDefault="00D2620B">
      <w:pPr>
        <w:pStyle w:val="ConsPlusNormal"/>
        <w:spacing w:before="220"/>
        <w:ind w:firstLine="540"/>
        <w:jc w:val="both"/>
      </w:pPr>
      <w:r>
        <w:lastRenderedPageBreak/>
        <w:t>1.10. Место нахождения: 614000, г. Пермь, ул. Газеты "Звезда", 9.</w:t>
      </w:r>
    </w:p>
    <w:p w:rsidR="00D2620B" w:rsidRDefault="00D2620B">
      <w:pPr>
        <w:pStyle w:val="ConsPlusNormal"/>
        <w:jc w:val="both"/>
      </w:pPr>
      <w:r>
        <w:t xml:space="preserve">(п. 1.10 в ред. </w:t>
      </w:r>
      <w:hyperlink r:id="rId54" w:history="1">
        <w:r>
          <w:rPr>
            <w:color w:val="0000FF"/>
          </w:rPr>
          <w:t>решения</w:t>
        </w:r>
      </w:hyperlink>
      <w:r>
        <w:t xml:space="preserve"> Пермской городской Думы от 27.03.2018 N 49)</w:t>
      </w:r>
    </w:p>
    <w:p w:rsidR="00D2620B" w:rsidRDefault="00D2620B">
      <w:pPr>
        <w:pStyle w:val="ConsPlusNormal"/>
        <w:spacing w:before="220"/>
        <w:ind w:firstLine="540"/>
        <w:jc w:val="both"/>
      </w:pPr>
      <w:r>
        <w:t>1.11. Электронный адрес: dsp@gorodperm.ru</w:t>
      </w:r>
    </w:p>
    <w:p w:rsidR="00D2620B" w:rsidRDefault="00D2620B">
      <w:pPr>
        <w:pStyle w:val="ConsPlusNormal"/>
        <w:jc w:val="both"/>
      </w:pPr>
    </w:p>
    <w:p w:rsidR="00D2620B" w:rsidRDefault="00D2620B">
      <w:pPr>
        <w:pStyle w:val="ConsPlusTitle"/>
        <w:jc w:val="center"/>
        <w:outlineLvl w:val="1"/>
      </w:pPr>
      <w:r>
        <w:t>2. Цели и задачи</w:t>
      </w:r>
    </w:p>
    <w:p w:rsidR="00D2620B" w:rsidRDefault="00D2620B">
      <w:pPr>
        <w:pStyle w:val="ConsPlusNormal"/>
        <w:jc w:val="both"/>
      </w:pPr>
    </w:p>
    <w:p w:rsidR="00D2620B" w:rsidRDefault="00D2620B">
      <w:pPr>
        <w:pStyle w:val="ConsPlusNormal"/>
        <w:ind w:firstLine="540"/>
        <w:jc w:val="both"/>
      </w:pPr>
      <w:r>
        <w:t>2.1. Основными целями деятельности Департамента являются:</w:t>
      </w:r>
    </w:p>
    <w:p w:rsidR="00D2620B" w:rsidRDefault="00D2620B">
      <w:pPr>
        <w:pStyle w:val="ConsPlusNormal"/>
        <w:spacing w:before="220"/>
        <w:ind w:firstLine="540"/>
        <w:jc w:val="both"/>
      </w:pPr>
      <w:r>
        <w:t xml:space="preserve">2.1.1. формирование, обеспечение функционирования и совершенствование муниципальной </w:t>
      </w:r>
      <w:proofErr w:type="gramStart"/>
      <w:r>
        <w:t>системы социальной поддержки населения города Перми</w:t>
      </w:r>
      <w:proofErr w:type="gramEnd"/>
      <w:r>
        <w:t xml:space="preserve"> в пределах полномочий органов местного самоуправления и добровольно принятых на себя органами местного самоуправления обязательств;</w:t>
      </w:r>
    </w:p>
    <w:p w:rsidR="00D2620B" w:rsidRDefault="00D2620B">
      <w:pPr>
        <w:pStyle w:val="ConsPlusNormal"/>
        <w:spacing w:before="220"/>
        <w:ind w:firstLine="540"/>
        <w:jc w:val="both"/>
      </w:pPr>
      <w:r>
        <w:t>2.1.2. осуществление мероприятий по реализации полномочий органа местного самоуправления в сфере охраны здоровья граждан;</w:t>
      </w:r>
    </w:p>
    <w:p w:rsidR="00D2620B" w:rsidRDefault="00D2620B">
      <w:pPr>
        <w:pStyle w:val="ConsPlusNormal"/>
        <w:spacing w:before="220"/>
        <w:ind w:firstLine="540"/>
        <w:jc w:val="both"/>
      </w:pPr>
      <w:r>
        <w:t>2.1.3. защита прав и интересов семьи и ребенка на территории города Перми;</w:t>
      </w:r>
    </w:p>
    <w:p w:rsidR="00D2620B" w:rsidRDefault="00D2620B">
      <w:pPr>
        <w:pStyle w:val="ConsPlusNormal"/>
        <w:spacing w:before="220"/>
        <w:ind w:firstLine="540"/>
        <w:jc w:val="both"/>
      </w:pPr>
      <w:r>
        <w:t>2.1.4. формирование единых принципов и подходов к управлению муниципальными учреждениями города Перми (далее - муниципальные учреждения).</w:t>
      </w:r>
    </w:p>
    <w:p w:rsidR="00D2620B" w:rsidRDefault="00D2620B">
      <w:pPr>
        <w:pStyle w:val="ConsPlusNormal"/>
        <w:jc w:val="both"/>
      </w:pPr>
      <w:r>
        <w:t>(</w:t>
      </w:r>
      <w:proofErr w:type="spellStart"/>
      <w:r>
        <w:t>пп</w:t>
      </w:r>
      <w:proofErr w:type="spellEnd"/>
      <w:r>
        <w:t xml:space="preserve">. 2.1.4 </w:t>
      </w:r>
      <w:proofErr w:type="gramStart"/>
      <w:r>
        <w:t>введен</w:t>
      </w:r>
      <w:proofErr w:type="gramEnd"/>
      <w:r>
        <w:t xml:space="preserve"> </w:t>
      </w:r>
      <w:hyperlink r:id="rId55" w:history="1">
        <w:r>
          <w:rPr>
            <w:color w:val="0000FF"/>
          </w:rPr>
          <w:t>решением</w:t>
        </w:r>
      </w:hyperlink>
      <w:r>
        <w:t xml:space="preserve"> Пермской городской Думы от 25.04.2017 N 84)</w:t>
      </w:r>
    </w:p>
    <w:p w:rsidR="00D2620B" w:rsidRDefault="00D2620B">
      <w:pPr>
        <w:pStyle w:val="ConsPlusNormal"/>
        <w:spacing w:before="220"/>
        <w:ind w:firstLine="540"/>
        <w:jc w:val="both"/>
      </w:pPr>
      <w:r>
        <w:t>2.2. Основными задачами Департамента являются:</w:t>
      </w:r>
    </w:p>
    <w:p w:rsidR="00D2620B" w:rsidRDefault="00D2620B">
      <w:pPr>
        <w:pStyle w:val="ConsPlusNormal"/>
        <w:spacing w:before="220"/>
        <w:ind w:firstLine="540"/>
        <w:jc w:val="both"/>
      </w:pPr>
      <w:r>
        <w:t>2.2.1. осуществление социальной поддержки отдельных категорий граждан, проживающих на территории города Перми;</w:t>
      </w:r>
    </w:p>
    <w:p w:rsidR="00D2620B" w:rsidRDefault="00D2620B">
      <w:pPr>
        <w:pStyle w:val="ConsPlusNormal"/>
        <w:spacing w:before="220"/>
        <w:ind w:firstLine="540"/>
        <w:jc w:val="both"/>
      </w:pPr>
      <w:r>
        <w:t>2.2.2. осуществление выплаты пенсии за выслугу лет лицам, замещавшим муниципальные должности и должности муниципальной службы города Перми;</w:t>
      </w:r>
    </w:p>
    <w:p w:rsidR="00D2620B" w:rsidRDefault="00D2620B">
      <w:pPr>
        <w:pStyle w:val="ConsPlusNormal"/>
        <w:spacing w:before="220"/>
        <w:ind w:firstLine="540"/>
        <w:jc w:val="both"/>
      </w:pPr>
      <w:r>
        <w:t>2.2.3. разработка и реализация мероприятий в сфере охраны здоровья граждан и межведомственное взаимодействие по вопросам создания условий для оказания медицинской помощи населению на территории города Перми в соответствии с территориальной программой государственных гарантий бесплатного оказания гражданам медицинской помощи;</w:t>
      </w:r>
    </w:p>
    <w:p w:rsidR="00D2620B" w:rsidRDefault="00D2620B">
      <w:pPr>
        <w:pStyle w:val="ConsPlusNormal"/>
        <w:spacing w:before="220"/>
        <w:ind w:firstLine="540"/>
        <w:jc w:val="both"/>
      </w:pPr>
      <w:r>
        <w:t>2.2.4. обеспечение осуществления прав и законных интересов семьи и ребенка на территории города Перми;</w:t>
      </w:r>
    </w:p>
    <w:p w:rsidR="00D2620B" w:rsidRDefault="00D2620B">
      <w:pPr>
        <w:pStyle w:val="ConsPlusNormal"/>
        <w:spacing w:before="220"/>
        <w:ind w:firstLine="540"/>
        <w:jc w:val="both"/>
      </w:pPr>
      <w:r>
        <w:t>2.2.5. организация оздоровления, отдыха и занятости детей города Перми;</w:t>
      </w:r>
    </w:p>
    <w:p w:rsidR="00D2620B" w:rsidRDefault="00D2620B">
      <w:pPr>
        <w:pStyle w:val="ConsPlusNormal"/>
        <w:spacing w:before="220"/>
        <w:ind w:firstLine="540"/>
        <w:jc w:val="both"/>
      </w:pPr>
      <w:r>
        <w:t>2.2.6. разработка нормативной правовой базы по вопросам управления муниципальными учреждениями, установления показателей, критериев оценки и единой методологии анализа результативности деятельности муниципальных учреждений;</w:t>
      </w:r>
    </w:p>
    <w:p w:rsidR="00D2620B" w:rsidRDefault="00D2620B">
      <w:pPr>
        <w:pStyle w:val="ConsPlusNormal"/>
        <w:jc w:val="both"/>
      </w:pPr>
      <w:r>
        <w:t>(</w:t>
      </w:r>
      <w:proofErr w:type="spellStart"/>
      <w:r>
        <w:t>пп</w:t>
      </w:r>
      <w:proofErr w:type="spellEnd"/>
      <w:r>
        <w:t xml:space="preserve">. 2.2.6 </w:t>
      </w:r>
      <w:proofErr w:type="gramStart"/>
      <w:r>
        <w:t>введен</w:t>
      </w:r>
      <w:proofErr w:type="gramEnd"/>
      <w:r>
        <w:t xml:space="preserve"> </w:t>
      </w:r>
      <w:hyperlink r:id="rId56" w:history="1">
        <w:r>
          <w:rPr>
            <w:color w:val="0000FF"/>
          </w:rPr>
          <w:t>решением</w:t>
        </w:r>
      </w:hyperlink>
      <w:r>
        <w:t xml:space="preserve"> Пермской городской Думы от 25.04.2017 N 84)</w:t>
      </w:r>
    </w:p>
    <w:p w:rsidR="00D2620B" w:rsidRDefault="00D2620B">
      <w:pPr>
        <w:pStyle w:val="ConsPlusNormal"/>
        <w:spacing w:before="220"/>
        <w:ind w:firstLine="540"/>
        <w:jc w:val="both"/>
      </w:pPr>
      <w:r>
        <w:t>2.2.7. организация и координация работы муниципальных учреждений по обеспечению открытости и доступности информации о деятельности муниципальных учреждений по противодействию коррупции.</w:t>
      </w:r>
    </w:p>
    <w:p w:rsidR="00D2620B" w:rsidRDefault="00D2620B">
      <w:pPr>
        <w:pStyle w:val="ConsPlusNormal"/>
        <w:jc w:val="both"/>
      </w:pPr>
      <w:r>
        <w:t>(</w:t>
      </w:r>
      <w:proofErr w:type="spellStart"/>
      <w:r>
        <w:t>пп</w:t>
      </w:r>
      <w:proofErr w:type="spellEnd"/>
      <w:r>
        <w:t xml:space="preserve">. 2.2.7 </w:t>
      </w:r>
      <w:proofErr w:type="gramStart"/>
      <w:r>
        <w:t>введен</w:t>
      </w:r>
      <w:proofErr w:type="gramEnd"/>
      <w:r>
        <w:t xml:space="preserve"> </w:t>
      </w:r>
      <w:hyperlink r:id="rId57" w:history="1">
        <w:r>
          <w:rPr>
            <w:color w:val="0000FF"/>
          </w:rPr>
          <w:t>решением</w:t>
        </w:r>
      </w:hyperlink>
      <w:r>
        <w:t xml:space="preserve"> Пермской городской Думы от 25.04.2017 N 84)</w:t>
      </w:r>
    </w:p>
    <w:p w:rsidR="00D2620B" w:rsidRDefault="00D2620B">
      <w:pPr>
        <w:pStyle w:val="ConsPlusNormal"/>
        <w:jc w:val="both"/>
      </w:pPr>
    </w:p>
    <w:p w:rsidR="00D2620B" w:rsidRDefault="00D2620B">
      <w:pPr>
        <w:pStyle w:val="ConsPlusTitle"/>
        <w:jc w:val="center"/>
        <w:outlineLvl w:val="1"/>
      </w:pPr>
      <w:r>
        <w:t>3. Функции</w:t>
      </w:r>
    </w:p>
    <w:p w:rsidR="00D2620B" w:rsidRDefault="00D2620B">
      <w:pPr>
        <w:pStyle w:val="ConsPlusNormal"/>
        <w:jc w:val="both"/>
      </w:pPr>
    </w:p>
    <w:p w:rsidR="00D2620B" w:rsidRDefault="00D2620B">
      <w:pPr>
        <w:pStyle w:val="ConsPlusNormal"/>
        <w:ind w:firstLine="540"/>
        <w:jc w:val="both"/>
      </w:pPr>
      <w:r>
        <w:t>Департамент в соответствии с возложенными на него задачами осуществляет следующие функции:</w:t>
      </w:r>
    </w:p>
    <w:p w:rsidR="00D2620B" w:rsidRDefault="00D2620B">
      <w:pPr>
        <w:pStyle w:val="ConsPlusNormal"/>
        <w:spacing w:before="220"/>
        <w:ind w:firstLine="540"/>
        <w:jc w:val="both"/>
      </w:pPr>
      <w:r>
        <w:lastRenderedPageBreak/>
        <w:t>3.1. В сфере осуществления социальной поддержки отдельных категорий граждан, проживающих на территории города Перми:</w:t>
      </w:r>
    </w:p>
    <w:p w:rsidR="00D2620B" w:rsidRDefault="00D2620B">
      <w:pPr>
        <w:pStyle w:val="ConsPlusNormal"/>
        <w:spacing w:before="220"/>
        <w:ind w:firstLine="540"/>
        <w:jc w:val="both"/>
      </w:pPr>
      <w:r>
        <w:t>3.1.1. осуществляет возмещение лицам недополученных доходов (в форме предоставления субсидий), возникших в результате предоставления гражданам дополнительных мер социальной поддержки:</w:t>
      </w:r>
    </w:p>
    <w:p w:rsidR="00D2620B" w:rsidRDefault="00D262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20B">
        <w:trPr>
          <w:jc w:val="center"/>
        </w:trPr>
        <w:tc>
          <w:tcPr>
            <w:tcW w:w="9294" w:type="dxa"/>
            <w:tcBorders>
              <w:top w:val="nil"/>
              <w:left w:val="single" w:sz="24" w:space="0" w:color="CED3F1"/>
              <w:bottom w:val="nil"/>
              <w:right w:val="single" w:sz="24" w:space="0" w:color="F4F3F8"/>
            </w:tcBorders>
            <w:shd w:val="clear" w:color="auto" w:fill="F4F3F8"/>
          </w:tcPr>
          <w:p w:rsidR="00D2620B" w:rsidRDefault="001B4653">
            <w:pPr>
              <w:pStyle w:val="ConsPlusNormal"/>
              <w:jc w:val="both"/>
            </w:pPr>
            <w:hyperlink r:id="rId58" w:history="1">
              <w:r w:rsidR="00D2620B">
                <w:rPr>
                  <w:color w:val="0000FF"/>
                </w:rPr>
                <w:t>Решением</w:t>
              </w:r>
            </w:hyperlink>
            <w:r w:rsidR="00D2620B">
              <w:rPr>
                <w:color w:val="392C69"/>
              </w:rPr>
              <w:t xml:space="preserve"> Пермской городской Думы от 25.09.2018 N 188 в подпункт 3.1.1.1 внесены изменения, действие которых </w:t>
            </w:r>
            <w:hyperlink r:id="rId59" w:history="1">
              <w:r w:rsidR="00D2620B">
                <w:rPr>
                  <w:color w:val="0000FF"/>
                </w:rPr>
                <w:t>распространяется</w:t>
              </w:r>
            </w:hyperlink>
            <w:r w:rsidR="00D2620B">
              <w:rPr>
                <w:color w:val="392C69"/>
              </w:rPr>
              <w:t xml:space="preserve"> на правоотношения, возникшие с 1 января 2017 года.</w:t>
            </w:r>
          </w:p>
        </w:tc>
      </w:tr>
    </w:tbl>
    <w:p w:rsidR="00D2620B" w:rsidRDefault="00D2620B">
      <w:pPr>
        <w:pStyle w:val="ConsPlusNormal"/>
        <w:spacing w:before="280"/>
        <w:ind w:firstLine="540"/>
        <w:jc w:val="both"/>
      </w:pPr>
      <w:r>
        <w:t>3.1.1.1. в виде уменьшения размера платы за содержание жилого помещения, признанного в установленном порядке непригодным для проживания и (или) расположенного в многоквартирном доме, признанном в установленном порядке аварийным и подлежащем сносу или реконструкции;</w:t>
      </w:r>
    </w:p>
    <w:p w:rsidR="00D2620B" w:rsidRDefault="00D2620B">
      <w:pPr>
        <w:pStyle w:val="ConsPlusNormal"/>
        <w:jc w:val="both"/>
      </w:pPr>
      <w:r>
        <w:t xml:space="preserve">(в ред. </w:t>
      </w:r>
      <w:hyperlink r:id="rId60" w:history="1">
        <w:r>
          <w:rPr>
            <w:color w:val="0000FF"/>
          </w:rPr>
          <w:t>решения</w:t>
        </w:r>
      </w:hyperlink>
      <w:r>
        <w:t xml:space="preserve"> Пермской городской Думы от 25.09.2018 N 188)</w:t>
      </w:r>
    </w:p>
    <w:p w:rsidR="00D2620B" w:rsidRDefault="00D2620B">
      <w:pPr>
        <w:pStyle w:val="ConsPlusNormal"/>
        <w:spacing w:before="220"/>
        <w:ind w:firstLine="540"/>
        <w:jc w:val="both"/>
      </w:pPr>
      <w:r>
        <w:t>3.1.1.2. в виде уменьшения размера платы за коммунальные услуги, направленного на соблюдение установленных предельных (максимальных) индексов изменения размера вносимой гражданами платы за коммунальные услуги в городе Перми;</w:t>
      </w:r>
    </w:p>
    <w:p w:rsidR="00D2620B" w:rsidRDefault="00D2620B">
      <w:pPr>
        <w:pStyle w:val="ConsPlusNormal"/>
        <w:jc w:val="both"/>
      </w:pPr>
      <w:r>
        <w:t>(</w:t>
      </w:r>
      <w:proofErr w:type="spellStart"/>
      <w:r>
        <w:t>пп</w:t>
      </w:r>
      <w:proofErr w:type="spellEnd"/>
      <w:r>
        <w:t xml:space="preserve">. 3.1.1 в ред. </w:t>
      </w:r>
      <w:hyperlink r:id="rId61" w:history="1">
        <w:r>
          <w:rPr>
            <w:color w:val="0000FF"/>
          </w:rPr>
          <w:t>решения</w:t>
        </w:r>
      </w:hyperlink>
      <w:r>
        <w:t xml:space="preserve"> Пермской городской Думы от 22.12.2015 N 284)</w:t>
      </w:r>
    </w:p>
    <w:p w:rsidR="00D2620B" w:rsidRDefault="00D2620B">
      <w:pPr>
        <w:pStyle w:val="ConsPlusNormal"/>
        <w:spacing w:before="220"/>
        <w:ind w:firstLine="540"/>
        <w:jc w:val="both"/>
      </w:pPr>
      <w:r>
        <w:t>3.1.2. организует работу по признанию граждан малоимущими в целях постановки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D2620B" w:rsidRDefault="00D2620B">
      <w:pPr>
        <w:pStyle w:val="ConsPlusNormal"/>
        <w:spacing w:before="220"/>
        <w:ind w:firstLine="540"/>
        <w:jc w:val="both"/>
      </w:pPr>
      <w:r>
        <w:t xml:space="preserve">консультирование по вопросам признания граждан </w:t>
      </w:r>
      <w:proofErr w:type="gramStart"/>
      <w:r>
        <w:t>малоимущими</w:t>
      </w:r>
      <w:proofErr w:type="gramEnd"/>
      <w:r>
        <w:t>;</w:t>
      </w:r>
    </w:p>
    <w:p w:rsidR="00D2620B" w:rsidRDefault="00D2620B">
      <w:pPr>
        <w:pStyle w:val="ConsPlusNormal"/>
        <w:spacing w:before="220"/>
        <w:ind w:firstLine="540"/>
        <w:jc w:val="both"/>
      </w:pPr>
      <w:r>
        <w:t xml:space="preserve">прием заявлений о признании граждан </w:t>
      </w:r>
      <w:proofErr w:type="gramStart"/>
      <w:r>
        <w:t>малоимущими</w:t>
      </w:r>
      <w:proofErr w:type="gramEnd"/>
      <w:r>
        <w:t>;</w:t>
      </w:r>
    </w:p>
    <w:p w:rsidR="00D2620B" w:rsidRDefault="00D2620B">
      <w:pPr>
        <w:pStyle w:val="ConsPlusNormal"/>
        <w:spacing w:before="220"/>
        <w:ind w:firstLine="540"/>
        <w:jc w:val="both"/>
      </w:pPr>
      <w:r>
        <w:t xml:space="preserve">принятие решений о признании граждан </w:t>
      </w:r>
      <w:proofErr w:type="gramStart"/>
      <w:r>
        <w:t>малоимущими</w:t>
      </w:r>
      <w:proofErr w:type="gramEnd"/>
      <w:r>
        <w:t xml:space="preserve"> или об отказе в признании граждан малоимущими;</w:t>
      </w:r>
    </w:p>
    <w:p w:rsidR="00D2620B" w:rsidRDefault="00D2620B">
      <w:pPr>
        <w:pStyle w:val="ConsPlusNormal"/>
        <w:spacing w:before="220"/>
        <w:ind w:firstLine="540"/>
        <w:jc w:val="both"/>
      </w:pPr>
      <w:r>
        <w:t>проверка сведений, представленных заявителями;</w:t>
      </w:r>
    </w:p>
    <w:p w:rsidR="00D2620B" w:rsidRDefault="00D2620B">
      <w:pPr>
        <w:pStyle w:val="ConsPlusNormal"/>
        <w:spacing w:before="220"/>
        <w:ind w:firstLine="540"/>
        <w:jc w:val="both"/>
      </w:pPr>
      <w:r>
        <w:t xml:space="preserve">осуществление расчета среднемесячного минимального уровня дохода на одного человека в городе Перми в целях признания граждан </w:t>
      </w:r>
      <w:proofErr w:type="gramStart"/>
      <w:r>
        <w:t>малоимущими</w:t>
      </w:r>
      <w:proofErr w:type="gramEnd"/>
      <w:r>
        <w:t xml:space="preserve"> и предоставления им по договорам социального найма жилых помещений муниципального жилищного фонда;</w:t>
      </w:r>
    </w:p>
    <w:p w:rsidR="00D2620B" w:rsidRDefault="00D2620B">
      <w:pPr>
        <w:pStyle w:val="ConsPlusNormal"/>
        <w:spacing w:before="220"/>
        <w:ind w:firstLine="540"/>
        <w:jc w:val="both"/>
      </w:pPr>
      <w:r>
        <w:t xml:space="preserve">3.1.3. утратил силу. - </w:t>
      </w:r>
      <w:hyperlink r:id="rId62" w:history="1">
        <w:r>
          <w:rPr>
            <w:color w:val="0000FF"/>
          </w:rPr>
          <w:t>Решение</w:t>
        </w:r>
      </w:hyperlink>
      <w:r>
        <w:t xml:space="preserve"> Пермской городской Думы от 25.04.2017 N 84;</w:t>
      </w:r>
    </w:p>
    <w:p w:rsidR="00D2620B" w:rsidRDefault="00D2620B">
      <w:pPr>
        <w:pStyle w:val="ConsPlusNormal"/>
        <w:spacing w:before="220"/>
        <w:ind w:firstLine="540"/>
        <w:jc w:val="both"/>
      </w:pPr>
      <w:r>
        <w:t>3.1.4. предоставляет дополнительные меры социальной поддержки в виде ежемесячных денежных муниципальных выплат:</w:t>
      </w:r>
    </w:p>
    <w:p w:rsidR="00D2620B" w:rsidRDefault="00D2620B">
      <w:pPr>
        <w:pStyle w:val="ConsPlusNormal"/>
        <w:spacing w:before="220"/>
        <w:ind w:firstLine="540"/>
        <w:jc w:val="both"/>
      </w:pPr>
      <w:proofErr w:type="gramStart"/>
      <w:r>
        <w:t>3.1.4.1. одному из родителей (законных представителей), являющихся студентами или учащимися, постоянно, преимущественно или временно проживающих на территории города Перми, что подтверждает регистрационный учет граждан Российской Федерации по месту пребывания или по месту жительства, обучающихся по очной форме в профессиональных образовательных организациях, образовательных организациях высшего образования, имеющих детей в возрасте до 1,5 лет;</w:t>
      </w:r>
      <w:proofErr w:type="gramEnd"/>
    </w:p>
    <w:p w:rsidR="00D2620B" w:rsidRDefault="00D2620B">
      <w:pPr>
        <w:pStyle w:val="ConsPlusNormal"/>
        <w:spacing w:before="220"/>
        <w:ind w:firstLine="540"/>
        <w:jc w:val="both"/>
      </w:pPr>
      <w:r>
        <w:t>3.1.4.2. за проезд в медицинские организации, осуществляющие свою деятельность на территории города Перми, для проведения амбулаторного гемодиализа гражданам, постоянно или преимущественно проживающим на территории города Перми;</w:t>
      </w:r>
    </w:p>
    <w:p w:rsidR="00D2620B" w:rsidRDefault="00D2620B">
      <w:pPr>
        <w:pStyle w:val="ConsPlusNormal"/>
        <w:spacing w:before="220"/>
        <w:ind w:firstLine="540"/>
        <w:jc w:val="both"/>
      </w:pPr>
      <w:r>
        <w:lastRenderedPageBreak/>
        <w:t xml:space="preserve">3.1.5. выполняет функции координатора деятельности функциональных и территориальных органов администрации города Перми по вопросам создания условий для беспрепятственного доступа инвалидов и иных </w:t>
      </w:r>
      <w:proofErr w:type="spellStart"/>
      <w:r>
        <w:t>маломобильных</w:t>
      </w:r>
      <w:proofErr w:type="spellEnd"/>
      <w:r>
        <w:t xml:space="preserve"> групп населения к объектам социальной, транспортной инфраструктур на территории города Перми;</w:t>
      </w:r>
    </w:p>
    <w:p w:rsidR="00D2620B" w:rsidRDefault="00D2620B">
      <w:pPr>
        <w:pStyle w:val="ConsPlusNonformat"/>
        <w:spacing w:before="200"/>
        <w:jc w:val="both"/>
      </w:pPr>
      <w:r>
        <w:t xml:space="preserve">         1</w:t>
      </w:r>
    </w:p>
    <w:p w:rsidR="00D2620B" w:rsidRDefault="00D2620B">
      <w:pPr>
        <w:pStyle w:val="ConsPlusNonformat"/>
        <w:jc w:val="both"/>
      </w:pPr>
      <w:r>
        <w:t xml:space="preserve">    3.1.5 .  организует работу муниципальной комиссии по обследованию </w:t>
      </w:r>
      <w:proofErr w:type="gramStart"/>
      <w:r>
        <w:t>жилых</w:t>
      </w:r>
      <w:proofErr w:type="gramEnd"/>
    </w:p>
    <w:p w:rsidR="00D2620B" w:rsidRDefault="00D2620B">
      <w:pPr>
        <w:pStyle w:val="ConsPlusNonformat"/>
        <w:jc w:val="both"/>
      </w:pPr>
      <w:r>
        <w:t>помещений  инвалидов  и общего имущества в многоквартирных домах, в которых</w:t>
      </w:r>
    </w:p>
    <w:p w:rsidR="00D2620B" w:rsidRDefault="00D2620B">
      <w:pPr>
        <w:pStyle w:val="ConsPlusNonformat"/>
        <w:jc w:val="both"/>
      </w:pPr>
      <w:r>
        <w:t>проживают  инвалиды,  в  целях  их  приспособления  с  учетом  потребностей</w:t>
      </w:r>
    </w:p>
    <w:p w:rsidR="00D2620B" w:rsidRDefault="00D2620B">
      <w:pPr>
        <w:pStyle w:val="ConsPlusNonformat"/>
        <w:jc w:val="both"/>
      </w:pPr>
      <w:r>
        <w:t>инвалидов и обеспечения условий их доступности для инвалидов;</w:t>
      </w:r>
    </w:p>
    <w:p w:rsidR="00D2620B" w:rsidRDefault="00D2620B">
      <w:pPr>
        <w:pStyle w:val="ConsPlusNonformat"/>
        <w:jc w:val="both"/>
      </w:pPr>
      <w:r>
        <w:t xml:space="preserve">          1</w:t>
      </w:r>
    </w:p>
    <w:p w:rsidR="00D2620B" w:rsidRDefault="00D2620B">
      <w:pPr>
        <w:pStyle w:val="ConsPlusNonformat"/>
        <w:jc w:val="both"/>
      </w:pPr>
      <w:r>
        <w:t>(</w:t>
      </w:r>
      <w:proofErr w:type="spellStart"/>
      <w:r>
        <w:t>пп</w:t>
      </w:r>
      <w:proofErr w:type="spellEnd"/>
      <w:r>
        <w:t xml:space="preserve">. 3.1.5  </w:t>
      </w:r>
      <w:proofErr w:type="gramStart"/>
      <w:r>
        <w:t>введен</w:t>
      </w:r>
      <w:proofErr w:type="gramEnd"/>
      <w:r>
        <w:t xml:space="preserve"> </w:t>
      </w:r>
      <w:hyperlink r:id="rId63" w:history="1">
        <w:r>
          <w:rPr>
            <w:color w:val="0000FF"/>
          </w:rPr>
          <w:t>решением</w:t>
        </w:r>
      </w:hyperlink>
      <w:r>
        <w:t xml:space="preserve"> Пермской городской Думы от 19.12.2017 N 259)</w:t>
      </w:r>
    </w:p>
    <w:p w:rsidR="00D2620B" w:rsidRDefault="00D2620B">
      <w:pPr>
        <w:pStyle w:val="ConsPlusNormal"/>
        <w:ind w:firstLine="540"/>
        <w:jc w:val="both"/>
      </w:pPr>
      <w:r>
        <w:t>3.1.6. организует ведение учета многодетных семей, подавших заявление о предоставлении в собственность земельного участка;</w:t>
      </w:r>
    </w:p>
    <w:p w:rsidR="00D2620B" w:rsidRDefault="00D2620B">
      <w:pPr>
        <w:pStyle w:val="ConsPlusNormal"/>
        <w:spacing w:before="220"/>
        <w:ind w:firstLine="540"/>
        <w:jc w:val="both"/>
      </w:pPr>
      <w:r>
        <w:t>3.1.7. предоставляет меры социальной поддержки в виде возмещения фактически понесенных расходов гражданам, оплатившим за счет собственных средств работы (услуги) по подключению жилого дома к системе газоснабжения, в отношении которых решения о подключении жилых домов к системе газоснабжения приняты в 2013-2016 годах.</w:t>
      </w:r>
    </w:p>
    <w:p w:rsidR="00D2620B" w:rsidRDefault="00D2620B">
      <w:pPr>
        <w:pStyle w:val="ConsPlusNormal"/>
        <w:jc w:val="both"/>
      </w:pPr>
      <w:r>
        <w:t>(</w:t>
      </w:r>
      <w:proofErr w:type="spellStart"/>
      <w:r>
        <w:t>пп</w:t>
      </w:r>
      <w:proofErr w:type="spellEnd"/>
      <w:r>
        <w:t xml:space="preserve">. 3.1.7 </w:t>
      </w:r>
      <w:proofErr w:type="gramStart"/>
      <w:r>
        <w:t>введен</w:t>
      </w:r>
      <w:proofErr w:type="gramEnd"/>
      <w:r>
        <w:t xml:space="preserve"> </w:t>
      </w:r>
      <w:hyperlink r:id="rId64" w:history="1">
        <w:r>
          <w:rPr>
            <w:color w:val="0000FF"/>
          </w:rPr>
          <w:t>решением</w:t>
        </w:r>
      </w:hyperlink>
      <w:r>
        <w:t xml:space="preserve"> Пермской городской Думы от 25.09.2018 N 188)</w:t>
      </w:r>
    </w:p>
    <w:p w:rsidR="00D2620B" w:rsidRDefault="00D2620B">
      <w:pPr>
        <w:pStyle w:val="ConsPlusNormal"/>
        <w:spacing w:before="220"/>
        <w:ind w:firstLine="540"/>
        <w:jc w:val="both"/>
      </w:pPr>
      <w:r>
        <w:t>3.2. В сфере осуществления выплаты пенсии за выслугу лет лицам, замещавшим муниципальные должности и должности муниципальной службы города Перми, является органом, уполномоченным осуществлять выплату указанной пенсии, и в соответствии с нормативными правовыми актами Пермского края, города Перми обеспечивает:</w:t>
      </w:r>
    </w:p>
    <w:p w:rsidR="00D2620B" w:rsidRDefault="00D2620B">
      <w:pPr>
        <w:pStyle w:val="ConsPlusNormal"/>
        <w:spacing w:before="220"/>
        <w:ind w:firstLine="540"/>
        <w:jc w:val="both"/>
      </w:pPr>
      <w:r>
        <w:t xml:space="preserve">3.2.1. принятие решения об определении размера пенсии за выслугу лет с одновременным уведомлением </w:t>
      </w:r>
      <w:proofErr w:type="gramStart"/>
      <w:r>
        <w:t>получателя</w:t>
      </w:r>
      <w:proofErr w:type="gramEnd"/>
      <w:r>
        <w:t xml:space="preserve"> о размере установленной ему пенсии за выслугу лет;</w:t>
      </w:r>
    </w:p>
    <w:p w:rsidR="00D2620B" w:rsidRDefault="00D2620B">
      <w:pPr>
        <w:pStyle w:val="ConsPlusNormal"/>
        <w:spacing w:before="220"/>
        <w:ind w:firstLine="540"/>
        <w:jc w:val="both"/>
      </w:pPr>
      <w:r>
        <w:t>3.2.2. перечисление установленной пенсии за выслугу лет;</w:t>
      </w:r>
    </w:p>
    <w:p w:rsidR="00D2620B" w:rsidRDefault="00D2620B">
      <w:pPr>
        <w:pStyle w:val="ConsPlusNormal"/>
        <w:spacing w:before="220"/>
        <w:ind w:firstLine="540"/>
        <w:jc w:val="both"/>
      </w:pPr>
      <w:r>
        <w:t>3.2.3. принятие решений о перерасчете, приостановлении, прекращении выплаты пенсии за выслугу лет;</w:t>
      </w:r>
    </w:p>
    <w:p w:rsidR="00D2620B" w:rsidRDefault="00D2620B">
      <w:pPr>
        <w:pStyle w:val="ConsPlusNormal"/>
        <w:spacing w:before="220"/>
        <w:ind w:firstLine="540"/>
        <w:jc w:val="both"/>
      </w:pPr>
      <w:r>
        <w:t>3.2.4. перерасчет размера пенсии за выслугу лет;</w:t>
      </w:r>
    </w:p>
    <w:p w:rsidR="00D2620B" w:rsidRDefault="00D2620B">
      <w:pPr>
        <w:pStyle w:val="ConsPlusNormal"/>
        <w:spacing w:before="220"/>
        <w:ind w:firstLine="540"/>
        <w:jc w:val="both"/>
      </w:pPr>
      <w:r>
        <w:t>3.2.5. рассмотрение заявлений граждан об установлении пенсии за выслугу лет в случае ликвидации органа местного самоуправления (функционального, территориального органа администрации города Перми), в котором гражданин замещал должность муниципальной службы.</w:t>
      </w:r>
    </w:p>
    <w:p w:rsidR="00D2620B" w:rsidRDefault="00D2620B">
      <w:pPr>
        <w:pStyle w:val="ConsPlusNormal"/>
        <w:spacing w:before="220"/>
        <w:ind w:firstLine="540"/>
        <w:jc w:val="both"/>
      </w:pPr>
      <w:r>
        <w:t xml:space="preserve">3.3. В сфере разработки и реализации мероприятий в сфере охраны здоровья граждан и межведомственного взаимодействия </w:t>
      </w:r>
      <w:proofErr w:type="gramStart"/>
      <w:r>
        <w:t>по вопросам создания условий для оказания медицинской помощи населению на территории города Перми в соответствии с территориальной программой</w:t>
      </w:r>
      <w:proofErr w:type="gramEnd"/>
      <w:r>
        <w:t xml:space="preserve"> государственных гарантий бесплатного оказания гражданам медицинской помощи:</w:t>
      </w:r>
    </w:p>
    <w:p w:rsidR="00D2620B" w:rsidRDefault="00D2620B">
      <w:pPr>
        <w:pStyle w:val="ConsPlusNormal"/>
        <w:spacing w:before="220"/>
        <w:ind w:firstLine="540"/>
        <w:jc w:val="both"/>
      </w:pPr>
      <w:r>
        <w:t>3.3.1. координирует деятельность функциональных органов администрации города Перми при реализации мероприятий по созданию условий для оказания медицинской помощи населению города Перми;</w:t>
      </w:r>
    </w:p>
    <w:p w:rsidR="00D2620B" w:rsidRDefault="00D2620B">
      <w:pPr>
        <w:pStyle w:val="ConsPlusNormal"/>
        <w:spacing w:before="220"/>
        <w:ind w:firstLine="540"/>
        <w:jc w:val="both"/>
      </w:pPr>
      <w:r>
        <w:t xml:space="preserve">3.3.2. обеспечивает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города Перми на основе ежегодных статистических данных, а также об угрозе возникновения </w:t>
      </w:r>
      <w:proofErr w:type="gramStart"/>
      <w:r>
        <w:t>и</w:t>
      </w:r>
      <w:proofErr w:type="gramEnd"/>
      <w:r>
        <w:t xml:space="preserve"> о возникновении эпидемий в соответствии с законодательством Пермского края;</w:t>
      </w:r>
    </w:p>
    <w:p w:rsidR="00D2620B" w:rsidRDefault="00D2620B">
      <w:pPr>
        <w:pStyle w:val="ConsPlusNormal"/>
        <w:spacing w:before="220"/>
        <w:ind w:firstLine="540"/>
        <w:jc w:val="both"/>
      </w:pPr>
      <w:r>
        <w:t xml:space="preserve">3.3.3. участвует в санитарно-гигиеническом просвещении населения и пропаганде донорства </w:t>
      </w:r>
      <w:r>
        <w:lastRenderedPageBreak/>
        <w:t>крови и (или) ее компонентов;</w:t>
      </w:r>
    </w:p>
    <w:p w:rsidR="00D2620B" w:rsidRDefault="00D2620B">
      <w:pPr>
        <w:pStyle w:val="ConsPlusNormal"/>
        <w:spacing w:before="220"/>
        <w:ind w:firstLine="540"/>
        <w:jc w:val="both"/>
      </w:pPr>
      <w:r>
        <w:t>3.3.4. участвует в реализации на территории города Перми мероприятий, направленных на спасение жизни и сохранение здоровья людей при чрезвычайных ситуациях, информировании населения о медико-санитарной обстановке в зоне чрезвычайной ситуации и о принимаемых мерах;</w:t>
      </w:r>
    </w:p>
    <w:p w:rsidR="00D2620B" w:rsidRDefault="00D2620B">
      <w:pPr>
        <w:pStyle w:val="ConsPlusNormal"/>
        <w:spacing w:before="220"/>
        <w:ind w:firstLine="540"/>
        <w:jc w:val="both"/>
      </w:pPr>
      <w:r>
        <w:t>3.3.5. реализует мероприятия по профилактике заболеваний и формированию здорового образа жизни;</w:t>
      </w:r>
    </w:p>
    <w:p w:rsidR="00D2620B" w:rsidRDefault="00D2620B">
      <w:pPr>
        <w:pStyle w:val="ConsPlusNormal"/>
        <w:spacing w:before="220"/>
        <w:ind w:firstLine="540"/>
        <w:jc w:val="both"/>
      </w:pPr>
      <w:r>
        <w:t xml:space="preserve">3.3.6.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6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2620B" w:rsidRDefault="00D2620B">
      <w:pPr>
        <w:pStyle w:val="ConsPlusNormal"/>
        <w:spacing w:before="220"/>
        <w:ind w:firstLine="540"/>
        <w:jc w:val="both"/>
      </w:pPr>
      <w:r>
        <w:t>3.4. В сфере обеспечения осуществления прав и законных интересов семьи и ребенка на территории города Перми:</w:t>
      </w:r>
    </w:p>
    <w:p w:rsidR="00D2620B" w:rsidRDefault="00D2620B">
      <w:pPr>
        <w:pStyle w:val="ConsPlusNormal"/>
        <w:spacing w:before="220"/>
        <w:ind w:firstLine="540"/>
        <w:jc w:val="both"/>
      </w:pPr>
      <w:r>
        <w:t>3.4.1. разрабатывает предложения о создании и развитии в городе Перми соответствующей социальной инфраструктуры, направленной на работу с семьей, детьми и подростками;</w:t>
      </w:r>
    </w:p>
    <w:p w:rsidR="00D2620B" w:rsidRDefault="00D2620B">
      <w:pPr>
        <w:pStyle w:val="ConsPlusNormal"/>
        <w:spacing w:before="220"/>
        <w:ind w:firstLine="540"/>
        <w:jc w:val="both"/>
      </w:pPr>
      <w:r>
        <w:t xml:space="preserve">3.4.2. содействует созданию и развитию на территории </w:t>
      </w:r>
      <w:proofErr w:type="gramStart"/>
      <w:r>
        <w:t>города Перми межведомственной системы профилактики семейного насилия</w:t>
      </w:r>
      <w:proofErr w:type="gramEnd"/>
      <w:r>
        <w:t xml:space="preserve"> и жестокого обращения с детьми;</w:t>
      </w:r>
    </w:p>
    <w:p w:rsidR="00D2620B" w:rsidRDefault="00D2620B">
      <w:pPr>
        <w:pStyle w:val="ConsPlusNormal"/>
        <w:spacing w:before="220"/>
        <w:ind w:firstLine="540"/>
        <w:jc w:val="both"/>
      </w:pPr>
      <w:r>
        <w:t>3.4.3. осуществляет организационное и методическое обеспечение деятельности комиссии по делам несовершеннолетних и защите их прав при администрации города Перми;</w:t>
      </w:r>
    </w:p>
    <w:p w:rsidR="00D2620B" w:rsidRDefault="00D2620B">
      <w:pPr>
        <w:pStyle w:val="ConsPlusNormal"/>
        <w:spacing w:before="220"/>
        <w:ind w:firstLine="540"/>
        <w:jc w:val="both"/>
      </w:pPr>
      <w:r>
        <w:t>3.4.4. осуществляет координацию, методическое сопровождение деятельности секторов по обеспечению деятельности комиссий по делам несовершеннолетних и защите их прав при территориальных органах администрации города Перми;</w:t>
      </w:r>
    </w:p>
    <w:p w:rsidR="00D2620B" w:rsidRDefault="00D2620B">
      <w:pPr>
        <w:pStyle w:val="ConsPlusNormal"/>
        <w:spacing w:before="220"/>
        <w:ind w:firstLine="540"/>
        <w:jc w:val="both"/>
      </w:pPr>
      <w:r>
        <w:t>3.4.5. обеспечивает сбор, обработку, анализ и представление статистической отчетности в сфере профилактики семейного и детского неблагополучия в части:</w:t>
      </w:r>
    </w:p>
    <w:p w:rsidR="00D2620B" w:rsidRDefault="00D2620B">
      <w:pPr>
        <w:pStyle w:val="ConsPlusNormal"/>
        <w:spacing w:before="220"/>
        <w:ind w:firstLine="540"/>
        <w:jc w:val="both"/>
      </w:pPr>
      <w:r>
        <w:t>учета случаев гибели несовершеннолетних на территории города Перми;</w:t>
      </w:r>
    </w:p>
    <w:p w:rsidR="00D2620B" w:rsidRDefault="00D2620B">
      <w:pPr>
        <w:pStyle w:val="ConsPlusNormal"/>
        <w:spacing w:before="220"/>
        <w:ind w:firstLine="540"/>
        <w:jc w:val="both"/>
      </w:pPr>
      <w:r>
        <w:t>учета несовершеннолетних, совершивших преступления на территории города Перми;</w:t>
      </w:r>
    </w:p>
    <w:p w:rsidR="00D2620B" w:rsidRDefault="00D2620B">
      <w:pPr>
        <w:pStyle w:val="ConsPlusNormal"/>
        <w:spacing w:before="220"/>
        <w:ind w:firstLine="540"/>
        <w:jc w:val="both"/>
      </w:pPr>
      <w:r>
        <w:t>ведения единого городского банка данных (регистра) семей и детей, находящихся в социально опасном положении, а также беременных женщин группы риска и семей с детьми в возрасте от 0 до 1 года группы риска;</w:t>
      </w:r>
    </w:p>
    <w:p w:rsidR="00D2620B" w:rsidRDefault="00D2620B">
      <w:pPr>
        <w:pStyle w:val="ConsPlusNormal"/>
        <w:spacing w:before="220"/>
        <w:ind w:firstLine="540"/>
        <w:jc w:val="both"/>
      </w:pPr>
      <w:r>
        <w:t>3.4.6. осуществляет выявление и анализ причин и условий, влекущих нарушение прав детей, формирование управленческих решений по их устранению, определению комплекса мер, направленных на решение проблем семьи и детства на территории города Перми;</w:t>
      </w:r>
    </w:p>
    <w:p w:rsidR="00D2620B" w:rsidRDefault="00D2620B">
      <w:pPr>
        <w:pStyle w:val="ConsPlusNormal"/>
        <w:spacing w:before="220"/>
        <w:ind w:firstLine="540"/>
        <w:jc w:val="both"/>
      </w:pPr>
      <w:r>
        <w:t>3.4.7. обеспечивает реализацию социально значимых международных, федеральных, краевых и городских проектов, программ в сфере семейной и детской политики на территории города Перми;</w:t>
      </w:r>
    </w:p>
    <w:p w:rsidR="00D2620B" w:rsidRDefault="00D2620B">
      <w:pPr>
        <w:pStyle w:val="ConsPlusNormal"/>
        <w:spacing w:before="220"/>
        <w:ind w:firstLine="540"/>
        <w:jc w:val="both"/>
      </w:pPr>
      <w:r>
        <w:t>3.4.8. оказывает поддержку общественных и гражданских инициатив, направленных на решение социальных проблем семьи и детства на территории города Перми;</w:t>
      </w:r>
    </w:p>
    <w:p w:rsidR="00D2620B" w:rsidRDefault="00D2620B">
      <w:pPr>
        <w:pStyle w:val="ConsPlusNormal"/>
        <w:spacing w:before="220"/>
        <w:ind w:firstLine="540"/>
        <w:jc w:val="both"/>
      </w:pPr>
      <w:proofErr w:type="gramStart"/>
      <w:r>
        <w:t xml:space="preserve">3.4.9. осуществляет распределение и учет средств субвенций, поступивших из бюджета Пермского края в бюджет города Перми, на образование комиссий по делам несовершеннолетних и защите их прав, организацию и обеспечение их деятельности, а также осуществление контроля за целевым использованием субвенций (в рамках получения </w:t>
      </w:r>
      <w:r>
        <w:lastRenderedPageBreak/>
        <w:t>информации из представляемых территориальными органами администрации города Перми отчетов).</w:t>
      </w:r>
      <w:proofErr w:type="gramEnd"/>
    </w:p>
    <w:p w:rsidR="00D2620B" w:rsidRDefault="00D2620B">
      <w:pPr>
        <w:pStyle w:val="ConsPlusNormal"/>
        <w:spacing w:before="220"/>
        <w:ind w:firstLine="540"/>
        <w:jc w:val="both"/>
      </w:pPr>
      <w:r>
        <w:t>3.5. В сфере организации оздоровления, отдыха и занятости детей города Перми:</w:t>
      </w:r>
    </w:p>
    <w:p w:rsidR="00D2620B" w:rsidRDefault="00D2620B">
      <w:pPr>
        <w:pStyle w:val="ConsPlusNormal"/>
        <w:spacing w:before="220"/>
        <w:ind w:firstLine="540"/>
        <w:jc w:val="both"/>
      </w:pPr>
      <w:r>
        <w:t>3.5.1. является органом, уполномоченным осуществлять в соответствии с нормативными правовыми актами Пермского края, города Перми исполнение переданных государственных полномочий по организации оздоровления и отдыха детей города Перми;</w:t>
      </w:r>
    </w:p>
    <w:p w:rsidR="00D2620B" w:rsidRDefault="00D2620B">
      <w:pPr>
        <w:pStyle w:val="ConsPlusNormal"/>
        <w:spacing w:before="220"/>
        <w:ind w:firstLine="540"/>
        <w:jc w:val="both"/>
      </w:pPr>
      <w:r>
        <w:t>3.5.2. организует деятельность муниципального координационного совета по организации оздоровления, отдыха и занятости детей города Перми, созданного администрацией города Перми;</w:t>
      </w:r>
    </w:p>
    <w:p w:rsidR="00D2620B" w:rsidRDefault="00D2620B">
      <w:pPr>
        <w:pStyle w:val="ConsPlusNormal"/>
        <w:spacing w:before="220"/>
        <w:ind w:firstLine="540"/>
        <w:jc w:val="both"/>
      </w:pPr>
      <w:r>
        <w:t>3.5.3. ведет мониторинг оздоровления, отдыха и занятости детей города Перми;</w:t>
      </w:r>
    </w:p>
    <w:p w:rsidR="00D2620B" w:rsidRDefault="00D2620B">
      <w:pPr>
        <w:pStyle w:val="ConsPlusNormal"/>
        <w:spacing w:before="220"/>
        <w:ind w:firstLine="540"/>
        <w:jc w:val="both"/>
      </w:pPr>
      <w:r>
        <w:t>3.5.4. координирует деятельность функциональных и территориальных органов администрации города Перми, организаций и учреждений города Перми по вопросам организации оздоровления, отдыха и занятости детей города Перми, осуществляет методическое обеспечение их деятельности.</w:t>
      </w:r>
    </w:p>
    <w:p w:rsidR="00D2620B" w:rsidRDefault="00D2620B">
      <w:pPr>
        <w:pStyle w:val="ConsPlusNonformat"/>
        <w:spacing w:before="200"/>
        <w:jc w:val="both"/>
      </w:pPr>
      <w:r>
        <w:t xml:space="preserve">       1</w:t>
      </w:r>
    </w:p>
    <w:p w:rsidR="00D2620B" w:rsidRDefault="00D2620B">
      <w:pPr>
        <w:pStyle w:val="ConsPlusNonformat"/>
        <w:jc w:val="both"/>
      </w:pPr>
      <w:r>
        <w:t xml:space="preserve">    3.5 .  В  сфере  разработки  нормативной  правовой   базы  по  вопросам</w:t>
      </w:r>
    </w:p>
    <w:p w:rsidR="00D2620B" w:rsidRDefault="00D2620B">
      <w:pPr>
        <w:pStyle w:val="ConsPlusNonformat"/>
        <w:jc w:val="both"/>
      </w:pPr>
      <w:r>
        <w:t>управления муниципальными учреждениями, установления показателей, критериев</w:t>
      </w:r>
    </w:p>
    <w:p w:rsidR="00D2620B" w:rsidRDefault="00D2620B">
      <w:pPr>
        <w:pStyle w:val="ConsPlusNonformat"/>
        <w:jc w:val="both"/>
      </w:pPr>
      <w:r>
        <w:t>оценки   и   единой   методологии   анализа  результативности  деятельности</w:t>
      </w:r>
    </w:p>
    <w:p w:rsidR="00D2620B" w:rsidRDefault="00D2620B">
      <w:pPr>
        <w:pStyle w:val="ConsPlusNonformat"/>
        <w:jc w:val="both"/>
      </w:pPr>
      <w:r>
        <w:t>муниципальных учреждений:</w:t>
      </w:r>
    </w:p>
    <w:p w:rsidR="00D2620B" w:rsidRDefault="00D2620B">
      <w:pPr>
        <w:pStyle w:val="ConsPlusNonformat"/>
        <w:jc w:val="both"/>
      </w:pPr>
      <w:r>
        <w:t xml:space="preserve">       1</w:t>
      </w:r>
    </w:p>
    <w:p w:rsidR="00D2620B" w:rsidRDefault="00D2620B">
      <w:pPr>
        <w:pStyle w:val="ConsPlusNonformat"/>
        <w:jc w:val="both"/>
      </w:pPr>
      <w:r>
        <w:t xml:space="preserve">    3.5 .1.   разрабатывает   нормативные   правовые   акты  города  Перми,</w:t>
      </w:r>
    </w:p>
    <w:p w:rsidR="00D2620B" w:rsidRDefault="00D2620B">
      <w:pPr>
        <w:pStyle w:val="ConsPlusNonformat"/>
        <w:jc w:val="both"/>
      </w:pPr>
      <w:r>
        <w:t>регулирующие единые подходы к управлению муниципальными учреждениями;</w:t>
      </w:r>
    </w:p>
    <w:p w:rsidR="00D2620B" w:rsidRDefault="00D2620B">
      <w:pPr>
        <w:pStyle w:val="ConsPlusNonformat"/>
        <w:jc w:val="both"/>
      </w:pPr>
      <w:r>
        <w:t xml:space="preserve">       1</w:t>
      </w:r>
    </w:p>
    <w:p w:rsidR="00D2620B" w:rsidRDefault="00D2620B">
      <w:pPr>
        <w:pStyle w:val="ConsPlusNonformat"/>
        <w:jc w:val="both"/>
      </w:pPr>
      <w:r>
        <w:t xml:space="preserve">    3.5 .2.  обеспечивает разработку показателей, критериев оценки, методик</w:t>
      </w:r>
    </w:p>
    <w:p w:rsidR="00D2620B" w:rsidRDefault="00D2620B">
      <w:pPr>
        <w:pStyle w:val="ConsPlusNonformat"/>
        <w:jc w:val="both"/>
      </w:pPr>
      <w:r>
        <w:t>оценки результативности деятельности муниципальных учреждений;</w:t>
      </w:r>
    </w:p>
    <w:p w:rsidR="00D2620B" w:rsidRDefault="00D2620B">
      <w:pPr>
        <w:pStyle w:val="ConsPlusNonformat"/>
        <w:jc w:val="both"/>
      </w:pPr>
      <w:r>
        <w:t xml:space="preserve">       1</w:t>
      </w:r>
    </w:p>
    <w:p w:rsidR="00D2620B" w:rsidRDefault="00D2620B">
      <w:pPr>
        <w:pStyle w:val="ConsPlusNonformat"/>
        <w:jc w:val="both"/>
      </w:pPr>
      <w:r>
        <w:t xml:space="preserve">    3.5 .3.  оказывает  методическую помощь </w:t>
      </w:r>
      <w:proofErr w:type="gramStart"/>
      <w:r>
        <w:t>функциональным</w:t>
      </w:r>
      <w:proofErr w:type="gramEnd"/>
      <w:r>
        <w:t>, территориальным</w:t>
      </w:r>
    </w:p>
    <w:p w:rsidR="00D2620B" w:rsidRDefault="00D2620B">
      <w:pPr>
        <w:pStyle w:val="ConsPlusNonformat"/>
        <w:jc w:val="both"/>
      </w:pPr>
      <w:r>
        <w:t>органам  администрации города Перми по оценке результативности деятельности</w:t>
      </w:r>
    </w:p>
    <w:p w:rsidR="00D2620B" w:rsidRDefault="00D2620B">
      <w:pPr>
        <w:pStyle w:val="ConsPlusNonformat"/>
        <w:jc w:val="both"/>
      </w:pPr>
      <w:r>
        <w:t>муниципальных  учреждений, оценке качества муниципальных услуг, оказываемых</w:t>
      </w:r>
    </w:p>
    <w:p w:rsidR="00D2620B" w:rsidRDefault="00D2620B">
      <w:pPr>
        <w:pStyle w:val="ConsPlusNonformat"/>
        <w:jc w:val="both"/>
      </w:pPr>
      <w:r>
        <w:t>муниципальными учреждениями;</w:t>
      </w:r>
    </w:p>
    <w:p w:rsidR="00D2620B" w:rsidRDefault="00D2620B">
      <w:pPr>
        <w:pStyle w:val="ConsPlusNonformat"/>
        <w:jc w:val="both"/>
      </w:pPr>
      <w:r>
        <w:t xml:space="preserve">       1</w:t>
      </w:r>
    </w:p>
    <w:p w:rsidR="00D2620B" w:rsidRDefault="00D2620B">
      <w:pPr>
        <w:pStyle w:val="ConsPlusNonformat"/>
        <w:jc w:val="both"/>
      </w:pPr>
      <w:r>
        <w:t xml:space="preserve">    3.5 .4.  осуществляет мониторинг результатов деятельности муниципальных</w:t>
      </w:r>
    </w:p>
    <w:p w:rsidR="00D2620B" w:rsidRDefault="00D2620B">
      <w:pPr>
        <w:pStyle w:val="ConsPlusNonformat"/>
        <w:jc w:val="both"/>
      </w:pPr>
      <w:r>
        <w:t>учреждений,  в том числе выполнения муниципального задания, оценки качества</w:t>
      </w:r>
    </w:p>
    <w:p w:rsidR="00D2620B" w:rsidRDefault="00D2620B">
      <w:pPr>
        <w:pStyle w:val="ConsPlusNonformat"/>
        <w:jc w:val="both"/>
      </w:pPr>
      <w:r>
        <w:t>муниципальных   услуг,   оказываемых  муниципальными  учреждениями,  оценки</w:t>
      </w:r>
    </w:p>
    <w:p w:rsidR="00D2620B" w:rsidRDefault="00D2620B">
      <w:pPr>
        <w:pStyle w:val="ConsPlusNonformat"/>
        <w:jc w:val="both"/>
      </w:pPr>
      <w:r>
        <w:t>эффективности  (результативности)  использования  субсидий, предоставленных</w:t>
      </w:r>
    </w:p>
    <w:p w:rsidR="00D2620B" w:rsidRDefault="00D2620B">
      <w:pPr>
        <w:pStyle w:val="ConsPlusNonformat"/>
        <w:jc w:val="both"/>
      </w:pPr>
      <w:r>
        <w:t>муниципальным    автономным   и   бюджетным   учреждениям   на   выполнение</w:t>
      </w:r>
    </w:p>
    <w:p w:rsidR="00D2620B" w:rsidRDefault="00D2620B">
      <w:pPr>
        <w:pStyle w:val="ConsPlusNonformat"/>
        <w:jc w:val="both"/>
      </w:pPr>
      <w:r>
        <w:t>муниципального  задания, иные цели, и субсидий на осуществление капитальных</w:t>
      </w:r>
    </w:p>
    <w:p w:rsidR="00D2620B" w:rsidRDefault="00D2620B">
      <w:pPr>
        <w:pStyle w:val="ConsPlusNonformat"/>
        <w:jc w:val="both"/>
      </w:pPr>
      <w:r>
        <w:t>вложений.</w:t>
      </w:r>
    </w:p>
    <w:p w:rsidR="00D2620B" w:rsidRDefault="00D2620B">
      <w:pPr>
        <w:pStyle w:val="ConsPlusNonformat"/>
        <w:jc w:val="both"/>
      </w:pPr>
      <w:r>
        <w:t xml:space="preserve">       1</w:t>
      </w:r>
    </w:p>
    <w:p w:rsidR="00D2620B" w:rsidRDefault="00D2620B">
      <w:pPr>
        <w:pStyle w:val="ConsPlusNonformat"/>
        <w:jc w:val="both"/>
      </w:pPr>
      <w:r>
        <w:t xml:space="preserve">(п. 3.5  </w:t>
      </w:r>
      <w:proofErr w:type="gramStart"/>
      <w:r>
        <w:t>введен</w:t>
      </w:r>
      <w:proofErr w:type="gramEnd"/>
      <w:r>
        <w:t xml:space="preserve"> </w:t>
      </w:r>
      <w:hyperlink r:id="rId66" w:history="1">
        <w:r>
          <w:rPr>
            <w:color w:val="0000FF"/>
          </w:rPr>
          <w:t>решением</w:t>
        </w:r>
      </w:hyperlink>
      <w:r>
        <w:t xml:space="preserve"> Пермской городской Думы от 25.04.2017 N 84)</w:t>
      </w:r>
    </w:p>
    <w:p w:rsidR="00D2620B" w:rsidRDefault="00D2620B">
      <w:pPr>
        <w:pStyle w:val="ConsPlusNonformat"/>
        <w:jc w:val="both"/>
      </w:pPr>
      <w:r>
        <w:t xml:space="preserve">       2</w:t>
      </w:r>
    </w:p>
    <w:p w:rsidR="00D2620B" w:rsidRDefault="00D2620B">
      <w:pPr>
        <w:pStyle w:val="ConsPlusNonformat"/>
        <w:jc w:val="both"/>
      </w:pPr>
      <w:r>
        <w:t xml:space="preserve">    3.5 . В сфере организации и координации работы муниципальных учреждений</w:t>
      </w:r>
    </w:p>
    <w:p w:rsidR="00D2620B" w:rsidRDefault="00D2620B">
      <w:pPr>
        <w:pStyle w:val="ConsPlusNonformat"/>
        <w:jc w:val="both"/>
      </w:pPr>
      <w:r>
        <w:t>по   обеспечению   открытости   и  доступности  информации  о  деятельности</w:t>
      </w:r>
    </w:p>
    <w:p w:rsidR="00D2620B" w:rsidRDefault="00D2620B">
      <w:pPr>
        <w:pStyle w:val="ConsPlusNonformat"/>
        <w:jc w:val="both"/>
      </w:pPr>
      <w:r>
        <w:t>учреждений по противодействию коррупции:</w:t>
      </w:r>
    </w:p>
    <w:p w:rsidR="00D2620B" w:rsidRDefault="00D2620B">
      <w:pPr>
        <w:pStyle w:val="ConsPlusNonformat"/>
        <w:jc w:val="both"/>
      </w:pPr>
      <w:r>
        <w:t xml:space="preserve">       2</w:t>
      </w:r>
    </w:p>
    <w:p w:rsidR="00D2620B" w:rsidRDefault="00D2620B">
      <w:pPr>
        <w:pStyle w:val="ConsPlusNonformat"/>
        <w:jc w:val="both"/>
      </w:pPr>
      <w:r>
        <w:t xml:space="preserve">    3.5 .1.   координирует   деятельность   муниципальных   учреждений   </w:t>
      </w:r>
      <w:proofErr w:type="gramStart"/>
      <w:r>
        <w:t>по</w:t>
      </w:r>
      <w:proofErr w:type="gramEnd"/>
    </w:p>
    <w:p w:rsidR="00D2620B" w:rsidRDefault="00D2620B">
      <w:pPr>
        <w:pStyle w:val="ConsPlusNonformat"/>
        <w:jc w:val="both"/>
      </w:pPr>
      <w:r>
        <w:t>обеспечению    открытости   и   доступности   информации   о   деятельности</w:t>
      </w:r>
    </w:p>
    <w:p w:rsidR="00D2620B" w:rsidRDefault="00D2620B">
      <w:pPr>
        <w:pStyle w:val="ConsPlusNonformat"/>
        <w:jc w:val="both"/>
      </w:pPr>
      <w:r>
        <w:t xml:space="preserve">муниципальных  учреждений  и размещению ее в сети Интернет в соответствии </w:t>
      </w:r>
      <w:proofErr w:type="gramStart"/>
      <w:r>
        <w:t>с</w:t>
      </w:r>
      <w:proofErr w:type="gramEnd"/>
    </w:p>
    <w:p w:rsidR="00D2620B" w:rsidRDefault="00D2620B">
      <w:pPr>
        <w:pStyle w:val="ConsPlusNonformat"/>
        <w:jc w:val="both"/>
      </w:pPr>
      <w:r>
        <w:t>требованиями действующего законодательства;</w:t>
      </w:r>
    </w:p>
    <w:p w:rsidR="00D2620B" w:rsidRDefault="00D2620B">
      <w:pPr>
        <w:pStyle w:val="ConsPlusNonformat"/>
        <w:jc w:val="both"/>
      </w:pPr>
      <w:r>
        <w:t xml:space="preserve">       2</w:t>
      </w:r>
    </w:p>
    <w:p w:rsidR="00D2620B" w:rsidRDefault="00D2620B">
      <w:pPr>
        <w:pStyle w:val="ConsPlusNonformat"/>
        <w:jc w:val="both"/>
      </w:pPr>
      <w:r>
        <w:t xml:space="preserve">    3.5 .2.  координирует  деятельность  </w:t>
      </w:r>
      <w:proofErr w:type="gramStart"/>
      <w:r>
        <w:t>функциональных</w:t>
      </w:r>
      <w:proofErr w:type="gramEnd"/>
      <w:r>
        <w:t xml:space="preserve">  и  территориальных</w:t>
      </w:r>
    </w:p>
    <w:p w:rsidR="00D2620B" w:rsidRDefault="00D2620B">
      <w:pPr>
        <w:pStyle w:val="ConsPlusNonformat"/>
        <w:jc w:val="both"/>
      </w:pPr>
      <w:r>
        <w:t xml:space="preserve">органов  администрации  города  Перми  по  вопросам  организации  работы </w:t>
      </w:r>
      <w:proofErr w:type="gramStart"/>
      <w:r>
        <w:t>по</w:t>
      </w:r>
      <w:proofErr w:type="gramEnd"/>
    </w:p>
    <w:p w:rsidR="00D2620B" w:rsidRDefault="00D2620B">
      <w:pPr>
        <w:pStyle w:val="ConsPlusNonformat"/>
        <w:jc w:val="both"/>
      </w:pPr>
      <w:r>
        <w:t>противодействию коррупции в подведомственных муниципальных учреждениях.</w:t>
      </w:r>
    </w:p>
    <w:p w:rsidR="00D2620B" w:rsidRDefault="00D2620B">
      <w:pPr>
        <w:pStyle w:val="ConsPlusNonformat"/>
        <w:jc w:val="both"/>
      </w:pPr>
      <w:r>
        <w:t xml:space="preserve">       2</w:t>
      </w:r>
    </w:p>
    <w:p w:rsidR="00D2620B" w:rsidRDefault="00D2620B">
      <w:pPr>
        <w:pStyle w:val="ConsPlusNonformat"/>
        <w:jc w:val="both"/>
      </w:pPr>
      <w:r>
        <w:t xml:space="preserve">(п. 3.5  </w:t>
      </w:r>
      <w:proofErr w:type="gramStart"/>
      <w:r>
        <w:t>введен</w:t>
      </w:r>
      <w:proofErr w:type="gramEnd"/>
      <w:r>
        <w:t xml:space="preserve"> </w:t>
      </w:r>
      <w:hyperlink r:id="rId67" w:history="1">
        <w:r>
          <w:rPr>
            <w:color w:val="0000FF"/>
          </w:rPr>
          <w:t>решением</w:t>
        </w:r>
      </w:hyperlink>
      <w:r>
        <w:t xml:space="preserve"> Пермской городской Думы от 25.04.2017 N 84)</w:t>
      </w:r>
    </w:p>
    <w:p w:rsidR="00D2620B" w:rsidRDefault="00D2620B">
      <w:pPr>
        <w:pStyle w:val="ConsPlusNormal"/>
        <w:ind w:firstLine="540"/>
        <w:jc w:val="both"/>
      </w:pPr>
      <w:r>
        <w:lastRenderedPageBreak/>
        <w:t xml:space="preserve">3.6. Осуществляет бюджетные полномочия главного администратора (администратора) доходов бюджета города Перми, главного распорядителя бюджетных средств города Перми и (или) получателя бюджетных средств города Перми, установленные Бюджетным </w:t>
      </w:r>
      <w:hyperlink r:id="rId68" w:history="1">
        <w:r>
          <w:rPr>
            <w:color w:val="0000FF"/>
          </w:rPr>
          <w:t>кодексом</w:t>
        </w:r>
      </w:hyperlink>
      <w:r>
        <w:t xml:space="preserve"> Российской Федерации и нормативными правовыми актами, регулирующими бюджетные правоотношения.</w:t>
      </w:r>
    </w:p>
    <w:p w:rsidR="00D2620B" w:rsidRDefault="00D2620B">
      <w:pPr>
        <w:pStyle w:val="ConsPlusNormal"/>
        <w:jc w:val="both"/>
      </w:pPr>
      <w:r>
        <w:t xml:space="preserve">(п. 3.6 в ред. </w:t>
      </w:r>
      <w:hyperlink r:id="rId69" w:history="1">
        <w:r>
          <w:rPr>
            <w:color w:val="0000FF"/>
          </w:rPr>
          <w:t>решения</w:t>
        </w:r>
      </w:hyperlink>
      <w:r>
        <w:t xml:space="preserve"> Пермской городской Думы от 24.03.2015 N 48)</w:t>
      </w:r>
    </w:p>
    <w:p w:rsidR="00D2620B" w:rsidRDefault="00D2620B">
      <w:pPr>
        <w:pStyle w:val="ConsPlusNormal"/>
        <w:spacing w:before="220"/>
        <w:ind w:firstLine="540"/>
        <w:jc w:val="both"/>
      </w:pPr>
      <w:r>
        <w:t>3.7. Обеспечивает разработку и реализацию муниципальных программ в установленных сферах деятельности.</w:t>
      </w:r>
    </w:p>
    <w:p w:rsidR="00D2620B" w:rsidRDefault="00D2620B">
      <w:pPr>
        <w:pStyle w:val="ConsPlusNonformat"/>
        <w:spacing w:before="200"/>
        <w:jc w:val="both"/>
      </w:pPr>
      <w:r>
        <w:t xml:space="preserve">       1</w:t>
      </w:r>
    </w:p>
    <w:p w:rsidR="00D2620B" w:rsidRDefault="00D2620B">
      <w:pPr>
        <w:pStyle w:val="ConsPlusNonformat"/>
        <w:jc w:val="both"/>
      </w:pPr>
      <w:r>
        <w:t xml:space="preserve">    3.7 .  В пределах своей компетенции осуществляет от имени администрации</w:t>
      </w:r>
    </w:p>
    <w:p w:rsidR="00D2620B" w:rsidRDefault="00D2620B">
      <w:pPr>
        <w:pStyle w:val="ConsPlusNonformat"/>
        <w:jc w:val="both"/>
      </w:pPr>
      <w:r>
        <w:t>города Перми функции публичного партнера в соответствии с законодательством</w:t>
      </w:r>
    </w:p>
    <w:p w:rsidR="00D2620B" w:rsidRDefault="00D2620B">
      <w:pPr>
        <w:pStyle w:val="ConsPlusNonformat"/>
        <w:jc w:val="both"/>
      </w:pPr>
      <w:r>
        <w:t>Российской  Федерации,  за исключением функций по обеспечению организации и</w:t>
      </w:r>
    </w:p>
    <w:p w:rsidR="00D2620B" w:rsidRDefault="00D2620B">
      <w:pPr>
        <w:pStyle w:val="ConsPlusNonformat"/>
        <w:jc w:val="both"/>
      </w:pPr>
      <w:r>
        <w:t xml:space="preserve">проведения  конкурса  на право заключения соглашения о </w:t>
      </w:r>
      <w:proofErr w:type="spellStart"/>
      <w:r>
        <w:t>муниципально-частном</w:t>
      </w:r>
      <w:proofErr w:type="spellEnd"/>
    </w:p>
    <w:p w:rsidR="00D2620B" w:rsidRDefault="00D2620B">
      <w:pPr>
        <w:pStyle w:val="ConsPlusNonformat"/>
        <w:jc w:val="both"/>
      </w:pPr>
      <w:proofErr w:type="gramStart"/>
      <w:r>
        <w:t>партнерстве</w:t>
      </w:r>
      <w:proofErr w:type="gramEnd"/>
      <w:r>
        <w:t>.</w:t>
      </w:r>
    </w:p>
    <w:p w:rsidR="00D2620B" w:rsidRDefault="00D2620B">
      <w:pPr>
        <w:pStyle w:val="ConsPlusNonformat"/>
        <w:jc w:val="both"/>
      </w:pPr>
      <w:r>
        <w:t xml:space="preserve">       1</w:t>
      </w:r>
    </w:p>
    <w:p w:rsidR="00D2620B" w:rsidRDefault="00D2620B">
      <w:pPr>
        <w:pStyle w:val="ConsPlusNonformat"/>
        <w:jc w:val="both"/>
      </w:pPr>
      <w:r>
        <w:t xml:space="preserve">(п. 3.7  </w:t>
      </w:r>
      <w:proofErr w:type="gramStart"/>
      <w:r>
        <w:t>введен</w:t>
      </w:r>
      <w:proofErr w:type="gramEnd"/>
      <w:r>
        <w:t xml:space="preserve"> </w:t>
      </w:r>
      <w:hyperlink r:id="rId70" w:history="1">
        <w:r>
          <w:rPr>
            <w:color w:val="0000FF"/>
          </w:rPr>
          <w:t>решением</w:t>
        </w:r>
      </w:hyperlink>
      <w:r>
        <w:t xml:space="preserve"> Пермской городской Думы от 24.01.2017 N 3)</w:t>
      </w:r>
    </w:p>
    <w:p w:rsidR="00D2620B" w:rsidRDefault="00D2620B">
      <w:pPr>
        <w:pStyle w:val="ConsPlusNonformat"/>
        <w:jc w:val="both"/>
      </w:pPr>
      <w:r>
        <w:t xml:space="preserve">       2</w:t>
      </w:r>
    </w:p>
    <w:p w:rsidR="00D2620B" w:rsidRDefault="00D2620B">
      <w:pPr>
        <w:pStyle w:val="ConsPlusNonformat"/>
        <w:jc w:val="both"/>
      </w:pPr>
      <w:r>
        <w:t xml:space="preserve">    3.7 .  Обеспечивает   реализацию  Главой  города  Перми  полномочий  </w:t>
      </w:r>
      <w:proofErr w:type="gramStart"/>
      <w:r>
        <w:t>по</w:t>
      </w:r>
      <w:proofErr w:type="gramEnd"/>
    </w:p>
    <w:p w:rsidR="00D2620B" w:rsidRDefault="00D2620B">
      <w:pPr>
        <w:pStyle w:val="ConsPlusNonformat"/>
        <w:jc w:val="both"/>
      </w:pPr>
      <w:r>
        <w:t>представлению  к  награждению орденом "Родительская слава", почетным знаком</w:t>
      </w:r>
    </w:p>
    <w:p w:rsidR="00D2620B" w:rsidRDefault="00D2620B">
      <w:pPr>
        <w:pStyle w:val="ConsPlusNonformat"/>
        <w:jc w:val="both"/>
      </w:pPr>
      <w:r>
        <w:t>"За достойное воспитание детей".</w:t>
      </w:r>
    </w:p>
    <w:p w:rsidR="00D2620B" w:rsidRDefault="00D2620B">
      <w:pPr>
        <w:pStyle w:val="ConsPlusNonformat"/>
        <w:jc w:val="both"/>
      </w:pPr>
      <w:r>
        <w:t xml:space="preserve">       2</w:t>
      </w:r>
    </w:p>
    <w:p w:rsidR="00D2620B" w:rsidRDefault="00D2620B">
      <w:pPr>
        <w:pStyle w:val="ConsPlusNonformat"/>
        <w:jc w:val="both"/>
      </w:pPr>
      <w:r>
        <w:t xml:space="preserve">(п. 3.7  </w:t>
      </w:r>
      <w:proofErr w:type="gramStart"/>
      <w:r>
        <w:t>введен</w:t>
      </w:r>
      <w:proofErr w:type="gramEnd"/>
      <w:r>
        <w:t xml:space="preserve"> </w:t>
      </w:r>
      <w:hyperlink r:id="rId71" w:history="1">
        <w:r>
          <w:rPr>
            <w:color w:val="0000FF"/>
          </w:rPr>
          <w:t>решением</w:t>
        </w:r>
      </w:hyperlink>
      <w:r>
        <w:t xml:space="preserve"> Пермской городской Думы от 25.04.2017 N 84)</w:t>
      </w:r>
    </w:p>
    <w:p w:rsidR="00D2620B" w:rsidRDefault="00D2620B">
      <w:pPr>
        <w:pStyle w:val="ConsPlusNormal"/>
        <w:ind w:firstLine="540"/>
        <w:jc w:val="both"/>
      </w:pPr>
      <w:r>
        <w:t>3.8. Департамент в установленных сферах деятельности наряду с выполнением перечисленных функций:</w:t>
      </w:r>
    </w:p>
    <w:p w:rsidR="00D2620B" w:rsidRDefault="00D2620B">
      <w:pPr>
        <w:pStyle w:val="ConsPlusNormal"/>
        <w:spacing w:before="220"/>
        <w:ind w:firstLine="540"/>
        <w:jc w:val="both"/>
      </w:pPr>
      <w:r>
        <w:t>осуществляет сбор, обработку, анализ и представление статистической отчетности;</w:t>
      </w:r>
    </w:p>
    <w:p w:rsidR="00D2620B" w:rsidRDefault="00D2620B">
      <w:pPr>
        <w:pStyle w:val="ConsPlusNormal"/>
        <w:spacing w:before="220"/>
        <w:ind w:firstLine="540"/>
        <w:jc w:val="both"/>
      </w:pPr>
      <w:r>
        <w:t xml:space="preserve">абзац утратил силу. - </w:t>
      </w:r>
      <w:hyperlink r:id="rId72" w:history="1">
        <w:r>
          <w:rPr>
            <w:color w:val="0000FF"/>
          </w:rPr>
          <w:t>Решение</w:t>
        </w:r>
      </w:hyperlink>
      <w:r>
        <w:t xml:space="preserve"> Пермской городской Думы от 25.04.2017 N 84;</w:t>
      </w:r>
    </w:p>
    <w:p w:rsidR="00D2620B" w:rsidRDefault="00D2620B">
      <w:pPr>
        <w:pStyle w:val="ConsPlusNormal"/>
        <w:spacing w:before="220"/>
        <w:ind w:firstLine="540"/>
        <w:jc w:val="both"/>
      </w:pPr>
      <w:r>
        <w:t>рассматривает предложения, заявления, жалобы граждан и принимает по ним необходимые меры, ведет прием граждан;</w:t>
      </w:r>
    </w:p>
    <w:p w:rsidR="00D2620B" w:rsidRDefault="00D2620B">
      <w:pPr>
        <w:pStyle w:val="ConsPlusNormal"/>
        <w:spacing w:before="220"/>
        <w:ind w:firstLine="540"/>
        <w:jc w:val="both"/>
      </w:pPr>
      <w:r>
        <w:t xml:space="preserve">осуществляет иные функции, отнесенные законодательством или </w:t>
      </w:r>
      <w:hyperlink r:id="rId73" w:history="1">
        <w:r>
          <w:rPr>
            <w:color w:val="0000FF"/>
          </w:rPr>
          <w:t>Уставом</w:t>
        </w:r>
      </w:hyperlink>
      <w:r>
        <w:t xml:space="preserve"> города Перми к ведению администрации города Перми и закрепленные за Департаментом правовыми актами города Перми.</w:t>
      </w:r>
    </w:p>
    <w:p w:rsidR="00D2620B" w:rsidRDefault="00D2620B">
      <w:pPr>
        <w:pStyle w:val="ConsPlusNormal"/>
        <w:jc w:val="both"/>
      </w:pPr>
    </w:p>
    <w:p w:rsidR="00D2620B" w:rsidRDefault="00D2620B">
      <w:pPr>
        <w:pStyle w:val="ConsPlusTitle"/>
        <w:jc w:val="center"/>
        <w:outlineLvl w:val="1"/>
      </w:pPr>
      <w:r>
        <w:t>4. Права и обязанности Департамента</w:t>
      </w:r>
    </w:p>
    <w:p w:rsidR="00D2620B" w:rsidRDefault="00D2620B">
      <w:pPr>
        <w:pStyle w:val="ConsPlusNormal"/>
        <w:jc w:val="both"/>
      </w:pPr>
    </w:p>
    <w:p w:rsidR="00D2620B" w:rsidRDefault="00D2620B">
      <w:pPr>
        <w:pStyle w:val="ConsPlusNormal"/>
        <w:ind w:firstLine="540"/>
        <w:jc w:val="both"/>
      </w:pPr>
      <w:r>
        <w:t>4.1. В целях реализации целей и задач Департамент имеет право:</w:t>
      </w:r>
    </w:p>
    <w:p w:rsidR="00D2620B" w:rsidRDefault="00D2620B">
      <w:pPr>
        <w:pStyle w:val="ConsPlusNormal"/>
        <w:spacing w:before="220"/>
        <w:ind w:firstLine="540"/>
        <w:jc w:val="both"/>
      </w:pPr>
      <w:r>
        <w:t xml:space="preserve">4.1.1. </w:t>
      </w:r>
      <w:proofErr w:type="gramStart"/>
      <w:r>
        <w:t>запрашивать и получать</w:t>
      </w:r>
      <w:proofErr w:type="gramEnd"/>
      <w:r>
        <w:t xml:space="preserve"> от органов государственной власти, органов местного самоуправления, функциональных органов и подразделений администрации города Перми, физических и юридических лиц, индивидуальных предпринимателей, осуществляющих свою деятельность на территории города Перми, сведения, документы и иные материалы;</w:t>
      </w:r>
    </w:p>
    <w:p w:rsidR="00D2620B" w:rsidRDefault="00D2620B">
      <w:pPr>
        <w:pStyle w:val="ConsPlusNormal"/>
        <w:spacing w:before="220"/>
        <w:ind w:firstLine="540"/>
        <w:jc w:val="both"/>
      </w:pPr>
      <w:bookmarkStart w:id="1" w:name="P222"/>
      <w:bookmarkEnd w:id="1"/>
      <w:r>
        <w:t>4.1.2. по поручению администрации города Перми осуществлять отдельные функции и полномочия учредителя муниципальных учреждений и собственника имущества муниципальных предприятий на основании соответствующего правового акта администрации города Перми;</w:t>
      </w:r>
    </w:p>
    <w:p w:rsidR="00D2620B" w:rsidRDefault="00D2620B">
      <w:pPr>
        <w:pStyle w:val="ConsPlusNormal"/>
        <w:jc w:val="both"/>
      </w:pPr>
      <w:r>
        <w:t xml:space="preserve">(в ред. </w:t>
      </w:r>
      <w:hyperlink r:id="rId74" w:history="1">
        <w:r>
          <w:rPr>
            <w:color w:val="0000FF"/>
          </w:rPr>
          <w:t>решения</w:t>
        </w:r>
      </w:hyperlink>
      <w:r>
        <w:t xml:space="preserve"> Пермской городской Думы от 19.12.2017 N 260)</w:t>
      </w:r>
    </w:p>
    <w:p w:rsidR="00D2620B" w:rsidRDefault="00D2620B">
      <w:pPr>
        <w:pStyle w:val="ConsPlusNormal"/>
        <w:spacing w:before="220"/>
        <w:ind w:firstLine="540"/>
        <w:jc w:val="both"/>
      </w:pPr>
      <w:r>
        <w:t>4.1.3. выступать в качестве истца и ответчика в суде, представлять свои интересы в судах общей юрисдикции, третейских и арбитражных судах, органах государственной власти, органах местного самоуправления, государственных и иных организациях и учреждениях, направлять материалы в правоохранительные органы;</w:t>
      </w:r>
    </w:p>
    <w:p w:rsidR="00D2620B" w:rsidRDefault="00D2620B">
      <w:pPr>
        <w:pStyle w:val="ConsPlusNormal"/>
        <w:spacing w:before="220"/>
        <w:ind w:firstLine="540"/>
        <w:jc w:val="both"/>
      </w:pPr>
      <w:r>
        <w:t xml:space="preserve">4.1.4. представлять в органы прокуратуры, органы внутренних дел материалы и документы </w:t>
      </w:r>
      <w:r>
        <w:lastRenderedPageBreak/>
        <w:t>по фактам нарушения прав детей для проведения соответствующих проверок и принятия мер по восстановлению нарушенных прав, а также привлечению должностных лиц, допустивших нарушения, к административной и иной ответственности;</w:t>
      </w:r>
    </w:p>
    <w:p w:rsidR="00D2620B" w:rsidRDefault="00D2620B">
      <w:pPr>
        <w:pStyle w:val="ConsPlusNormal"/>
        <w:spacing w:before="220"/>
        <w:ind w:firstLine="540"/>
        <w:jc w:val="both"/>
      </w:pPr>
      <w:r>
        <w:t>4.1.5. входить в состав рабочих групп, координационных советов и иных коллегиальных органов при Главе города Перми, администрации города Перми, заместителе главы администрации города Перми;</w:t>
      </w:r>
    </w:p>
    <w:p w:rsidR="00D2620B" w:rsidRDefault="00D2620B">
      <w:pPr>
        <w:pStyle w:val="ConsPlusNormal"/>
        <w:jc w:val="both"/>
      </w:pPr>
      <w:r>
        <w:t xml:space="preserve">(в ред. </w:t>
      </w:r>
      <w:hyperlink r:id="rId75" w:history="1">
        <w:r>
          <w:rPr>
            <w:color w:val="0000FF"/>
          </w:rPr>
          <w:t>решения</w:t>
        </w:r>
      </w:hyperlink>
      <w:r>
        <w:t xml:space="preserve"> Пермской городской Думы от 24.01.2017 N 14)</w:t>
      </w:r>
    </w:p>
    <w:p w:rsidR="00D2620B" w:rsidRDefault="00D2620B">
      <w:pPr>
        <w:pStyle w:val="ConsPlusNormal"/>
        <w:spacing w:before="220"/>
        <w:ind w:firstLine="540"/>
        <w:jc w:val="both"/>
      </w:pPr>
      <w:r>
        <w:t>4.1.6. осуществлять разработку методических материалов и рекомендаций;</w:t>
      </w:r>
    </w:p>
    <w:p w:rsidR="00D2620B" w:rsidRDefault="00D2620B">
      <w:pPr>
        <w:pStyle w:val="ConsPlusNormal"/>
        <w:spacing w:before="220"/>
        <w:ind w:firstLine="540"/>
        <w:jc w:val="both"/>
      </w:pPr>
      <w:r>
        <w:t>4.1.7. проводить совещания и семинары;</w:t>
      </w:r>
    </w:p>
    <w:p w:rsidR="00D2620B" w:rsidRDefault="00D2620B">
      <w:pPr>
        <w:pStyle w:val="ConsPlusNormal"/>
        <w:spacing w:before="220"/>
        <w:ind w:firstLine="540"/>
        <w:jc w:val="both"/>
      </w:pPr>
      <w:r>
        <w:t>4.1.8. координировать деятельность функциональных и территориальных органов администрации города Перми;</w:t>
      </w:r>
    </w:p>
    <w:p w:rsidR="00D2620B" w:rsidRDefault="00D2620B">
      <w:pPr>
        <w:pStyle w:val="ConsPlusNormal"/>
        <w:spacing w:before="220"/>
        <w:ind w:firstLine="540"/>
        <w:jc w:val="both"/>
      </w:pPr>
      <w:r>
        <w:t>4.1.9. принимать участие в разработке перспективных программ деятельности функциональных и территориальных органов, функциональных подразделений администрации города Перми;</w:t>
      </w:r>
    </w:p>
    <w:p w:rsidR="00D2620B" w:rsidRDefault="00D2620B">
      <w:pPr>
        <w:pStyle w:val="ConsPlusNormal"/>
        <w:spacing w:before="220"/>
        <w:ind w:firstLine="540"/>
        <w:jc w:val="both"/>
      </w:pPr>
      <w:r>
        <w:t>4.1.10. принимать участие в разработке проектов правовых актов города Перми;</w:t>
      </w:r>
    </w:p>
    <w:p w:rsidR="00D2620B" w:rsidRDefault="00D2620B">
      <w:pPr>
        <w:pStyle w:val="ConsPlusNormal"/>
        <w:spacing w:before="220"/>
        <w:ind w:firstLine="540"/>
        <w:jc w:val="both"/>
      </w:pPr>
      <w:r>
        <w:t>4.1.11. привлекать для разработки проектов программ, правовых актов, расчетов и других документов подведомственные учреждения, научные, экономические, социологические и другие организации и учреждения, ученых и специалистов на договорной основе;</w:t>
      </w:r>
    </w:p>
    <w:p w:rsidR="00D2620B" w:rsidRDefault="00D2620B">
      <w:pPr>
        <w:pStyle w:val="ConsPlusNormal"/>
        <w:spacing w:before="220"/>
        <w:ind w:firstLine="540"/>
        <w:jc w:val="both"/>
      </w:pPr>
      <w:r>
        <w:t>4.1.12. осуществлять функции муниципального заказчика при осуществлении закупок товаров, работ, услуг для обеспечения муниципальных ну</w:t>
      </w:r>
      <w:proofErr w:type="gramStart"/>
      <w:r>
        <w:t>жд в пр</w:t>
      </w:r>
      <w:proofErr w:type="gramEnd"/>
      <w:r>
        <w:t>еделах компетенции;</w:t>
      </w:r>
    </w:p>
    <w:p w:rsidR="00D2620B" w:rsidRDefault="00D2620B">
      <w:pPr>
        <w:pStyle w:val="ConsPlusNormal"/>
        <w:spacing w:before="220"/>
        <w:ind w:firstLine="540"/>
        <w:jc w:val="both"/>
      </w:pPr>
      <w:r>
        <w:t>4.1.13. вносить предложения Главе города Перми по вопросам, отнесенным к его компетенции;</w:t>
      </w:r>
    </w:p>
    <w:p w:rsidR="00D2620B" w:rsidRDefault="00D2620B">
      <w:pPr>
        <w:pStyle w:val="ConsPlusNormal"/>
        <w:jc w:val="both"/>
      </w:pPr>
      <w:r>
        <w:t>(</w:t>
      </w:r>
      <w:proofErr w:type="spellStart"/>
      <w:r>
        <w:t>пп</w:t>
      </w:r>
      <w:proofErr w:type="spellEnd"/>
      <w:r>
        <w:t xml:space="preserve">. 4.1.13 в ред. </w:t>
      </w:r>
      <w:hyperlink r:id="rId76" w:history="1">
        <w:r>
          <w:rPr>
            <w:color w:val="0000FF"/>
          </w:rPr>
          <w:t>решения</w:t>
        </w:r>
      </w:hyperlink>
      <w:r>
        <w:t xml:space="preserve"> Пермской городской Думы от 24.01.2017 N 14)</w:t>
      </w:r>
    </w:p>
    <w:p w:rsidR="00D2620B" w:rsidRDefault="00D2620B">
      <w:pPr>
        <w:pStyle w:val="ConsPlusNormal"/>
        <w:spacing w:before="220"/>
        <w:ind w:firstLine="540"/>
        <w:jc w:val="both"/>
      </w:pPr>
      <w:r>
        <w:t>4.1.14. разрабатывать предложения к планам и программам, принимаемым федеральными органами государственной власти, органами государственной власти Пермского края и затрагивающим интересы города Перми;</w:t>
      </w:r>
    </w:p>
    <w:p w:rsidR="00D2620B" w:rsidRDefault="00D2620B">
      <w:pPr>
        <w:pStyle w:val="ConsPlusNonformat"/>
        <w:spacing w:before="200"/>
        <w:jc w:val="both"/>
      </w:pPr>
      <w:r>
        <w:t xml:space="preserve">          1</w:t>
      </w:r>
    </w:p>
    <w:p w:rsidR="00D2620B" w:rsidRDefault="00D2620B">
      <w:pPr>
        <w:pStyle w:val="ConsPlusNonformat"/>
        <w:jc w:val="both"/>
      </w:pPr>
      <w:r>
        <w:t xml:space="preserve">    4.1.14 .  осуществлять  </w:t>
      </w:r>
      <w:proofErr w:type="gramStart"/>
      <w:r>
        <w:t>контроль  за</w:t>
      </w:r>
      <w:proofErr w:type="gramEnd"/>
      <w:r>
        <w:t xml:space="preserve">   целевым  использованием  средств</w:t>
      </w:r>
    </w:p>
    <w:p w:rsidR="00D2620B" w:rsidRDefault="00D2620B">
      <w:pPr>
        <w:pStyle w:val="ConsPlusNonformat"/>
        <w:jc w:val="both"/>
      </w:pPr>
      <w:r>
        <w:t>подведомственных    учреждений    и   предприятий,   а   также   экспертизу</w:t>
      </w:r>
    </w:p>
    <w:p w:rsidR="00D2620B" w:rsidRDefault="00D2620B">
      <w:pPr>
        <w:pStyle w:val="ConsPlusNonformat"/>
        <w:jc w:val="both"/>
      </w:pPr>
      <w:r>
        <w:t>финансово-хозяйственной деятельности этих организаций;</w:t>
      </w:r>
    </w:p>
    <w:p w:rsidR="00D2620B" w:rsidRDefault="00D2620B">
      <w:pPr>
        <w:pStyle w:val="ConsPlusNonformat"/>
        <w:jc w:val="both"/>
      </w:pPr>
      <w:r>
        <w:t xml:space="preserve">           1</w:t>
      </w:r>
    </w:p>
    <w:p w:rsidR="00D2620B" w:rsidRDefault="00D2620B">
      <w:pPr>
        <w:pStyle w:val="ConsPlusNonformat"/>
        <w:jc w:val="both"/>
      </w:pPr>
      <w:r>
        <w:t>(</w:t>
      </w:r>
      <w:proofErr w:type="spellStart"/>
      <w:r>
        <w:t>пп</w:t>
      </w:r>
      <w:proofErr w:type="spellEnd"/>
      <w:r>
        <w:t xml:space="preserve">. 4.1.14  </w:t>
      </w:r>
      <w:proofErr w:type="gramStart"/>
      <w:r>
        <w:t>введен</w:t>
      </w:r>
      <w:proofErr w:type="gramEnd"/>
      <w:r>
        <w:t xml:space="preserve"> </w:t>
      </w:r>
      <w:hyperlink r:id="rId77" w:history="1">
        <w:r>
          <w:rPr>
            <w:color w:val="0000FF"/>
          </w:rPr>
          <w:t>решением</w:t>
        </w:r>
      </w:hyperlink>
      <w:r>
        <w:t xml:space="preserve"> Пермской городской Думы от 19.12.2017 N 260)</w:t>
      </w:r>
    </w:p>
    <w:p w:rsidR="00D2620B" w:rsidRDefault="00D2620B">
      <w:pPr>
        <w:pStyle w:val="ConsPlusNormal"/>
        <w:ind w:firstLine="540"/>
        <w:jc w:val="both"/>
      </w:pPr>
      <w:r>
        <w:t>4.1.15. осуществлять иные действия, предусмотренные действующим законодательством.</w:t>
      </w:r>
    </w:p>
    <w:p w:rsidR="00D2620B" w:rsidRDefault="00D2620B">
      <w:pPr>
        <w:pStyle w:val="ConsPlusNormal"/>
        <w:spacing w:before="220"/>
        <w:ind w:firstLine="540"/>
        <w:jc w:val="both"/>
      </w:pPr>
      <w:r>
        <w:t xml:space="preserve">4.2. При выполнении своих целей и задач Департамент </w:t>
      </w:r>
      <w:proofErr w:type="gramStart"/>
      <w:r>
        <w:t>обязан</w:t>
      </w:r>
      <w:proofErr w:type="gramEnd"/>
      <w:r>
        <w:t>:</w:t>
      </w:r>
    </w:p>
    <w:p w:rsidR="00D2620B" w:rsidRDefault="00D2620B">
      <w:pPr>
        <w:pStyle w:val="ConsPlusNormal"/>
        <w:spacing w:before="220"/>
        <w:ind w:firstLine="540"/>
        <w:jc w:val="both"/>
      </w:pPr>
      <w:r>
        <w:t>4.2.1. соблюдать требования законодательства;</w:t>
      </w:r>
    </w:p>
    <w:p w:rsidR="00D2620B" w:rsidRDefault="00D2620B">
      <w:pPr>
        <w:pStyle w:val="ConsPlusNormal"/>
        <w:spacing w:before="220"/>
        <w:ind w:firstLine="540"/>
        <w:jc w:val="both"/>
      </w:pPr>
      <w:r>
        <w:t>4.2.2. обеспечивать решение задач и выполнение функций, установленных настоящим Положением;</w:t>
      </w:r>
    </w:p>
    <w:p w:rsidR="00D2620B" w:rsidRDefault="00D2620B">
      <w:pPr>
        <w:pStyle w:val="ConsPlusNormal"/>
        <w:spacing w:before="220"/>
        <w:ind w:firstLine="540"/>
        <w:jc w:val="both"/>
      </w:pPr>
      <w:r>
        <w:t>4.2.3. действовать в интересах муниципального образования город Пермь и руководствоваться действующим законодательством Российской Федерации;</w:t>
      </w:r>
    </w:p>
    <w:p w:rsidR="00D2620B" w:rsidRDefault="00D2620B">
      <w:pPr>
        <w:pStyle w:val="ConsPlusNormal"/>
        <w:spacing w:before="220"/>
        <w:ind w:firstLine="540"/>
        <w:jc w:val="both"/>
      </w:pPr>
      <w:r>
        <w:t>4.2.4. осуществлять свою деятельность на основе текущих и перспективных планов администрации города Перми;</w:t>
      </w:r>
    </w:p>
    <w:p w:rsidR="00D2620B" w:rsidRDefault="00D2620B">
      <w:pPr>
        <w:pStyle w:val="ConsPlusNormal"/>
        <w:spacing w:before="220"/>
        <w:ind w:firstLine="540"/>
        <w:jc w:val="both"/>
      </w:pPr>
      <w:r>
        <w:lastRenderedPageBreak/>
        <w:t>4.2.5. своевременно и в полном объеме представлять в финансовый орган города Перми отчеты, предусмотренные законодательством и правовыми актами города Перми, и иные сведения, необходимые для формирования бюджета и составления перспективного финансового плана города, поквартальной информации об исполнении бюджета города Перми;</w:t>
      </w:r>
    </w:p>
    <w:p w:rsidR="00D2620B" w:rsidRDefault="00D2620B">
      <w:pPr>
        <w:pStyle w:val="ConsPlusNormal"/>
        <w:spacing w:before="220"/>
        <w:ind w:firstLine="540"/>
        <w:jc w:val="both"/>
      </w:pPr>
      <w:r>
        <w:t>4.2.6. повышать профессиональный уровень работников Департамента;</w:t>
      </w:r>
    </w:p>
    <w:p w:rsidR="00D2620B" w:rsidRDefault="00D2620B">
      <w:pPr>
        <w:pStyle w:val="ConsPlusNormal"/>
        <w:spacing w:before="220"/>
        <w:ind w:firstLine="540"/>
        <w:jc w:val="both"/>
      </w:pPr>
      <w:r>
        <w:t>4.2.7. вести прием граждан по вопросам, отнесенным к его компетенции;</w:t>
      </w:r>
    </w:p>
    <w:p w:rsidR="00D2620B" w:rsidRDefault="00D2620B">
      <w:pPr>
        <w:pStyle w:val="ConsPlusNormal"/>
        <w:spacing w:before="220"/>
        <w:ind w:firstLine="540"/>
        <w:jc w:val="both"/>
      </w:pPr>
      <w:r>
        <w:t>4.2.8. соблюдать установленные сроки при принятии решений, рассмотрении обращений граждан и организаций;</w:t>
      </w:r>
    </w:p>
    <w:p w:rsidR="00D2620B" w:rsidRDefault="00D2620B">
      <w:pPr>
        <w:pStyle w:val="ConsPlusNormal"/>
        <w:spacing w:before="220"/>
        <w:ind w:firstLine="540"/>
        <w:jc w:val="both"/>
      </w:pPr>
      <w:r>
        <w:t>4.2.9. вести бухгалтерскую, налоговую и статистическую отчетность, представлять в органы государственной власти, органы местного самоуправления необходимую информацию;</w:t>
      </w:r>
    </w:p>
    <w:p w:rsidR="00D2620B" w:rsidRDefault="00D2620B">
      <w:pPr>
        <w:pStyle w:val="ConsPlusNormal"/>
        <w:spacing w:before="220"/>
        <w:ind w:firstLine="540"/>
        <w:jc w:val="both"/>
      </w:pPr>
      <w:r>
        <w:t>4.2.10. осуществлять иные действия, предусмотренные действующим законодательством.</w:t>
      </w:r>
    </w:p>
    <w:p w:rsidR="00D2620B" w:rsidRDefault="00D2620B">
      <w:pPr>
        <w:pStyle w:val="ConsPlusNormal"/>
        <w:spacing w:before="220"/>
        <w:ind w:firstLine="540"/>
        <w:jc w:val="both"/>
      </w:pPr>
      <w:r>
        <w:t>4.3. Начальник и работники Департамента обязаны:</w:t>
      </w:r>
    </w:p>
    <w:p w:rsidR="00D2620B" w:rsidRDefault="00D2620B">
      <w:pPr>
        <w:pStyle w:val="ConsPlusNormal"/>
        <w:spacing w:before="220"/>
        <w:ind w:firstLine="540"/>
        <w:jc w:val="both"/>
      </w:pPr>
      <w:r>
        <w:t xml:space="preserve">исполнять основные обязанности муниципального служащего, соблюдать ограничения и не нарушать запреты, предусмотренные Федеральным </w:t>
      </w:r>
      <w:hyperlink r:id="rId78" w:history="1">
        <w:r>
          <w:rPr>
            <w:color w:val="0000FF"/>
          </w:rPr>
          <w:t>законом</w:t>
        </w:r>
      </w:hyperlink>
      <w:r>
        <w:t xml:space="preserve"> от 02.03.2007 N 25-ФЗ "О муниципальной службе в Российской Федерации";</w:t>
      </w:r>
    </w:p>
    <w:p w:rsidR="00D2620B" w:rsidRDefault="00D2620B">
      <w:pPr>
        <w:pStyle w:val="ConsPlusNormal"/>
        <w:spacing w:before="220"/>
        <w:ind w:firstLine="540"/>
        <w:jc w:val="both"/>
      </w:pPr>
      <w:proofErr w:type="gramStart"/>
      <w:r>
        <w:t xml:space="preserve">соблюдать ограничения и не нарушать запреты, исполнять обязанности, предусмотренные Федеральным </w:t>
      </w:r>
      <w:hyperlink r:id="rId79" w:history="1">
        <w:r>
          <w:rPr>
            <w:color w:val="0000FF"/>
          </w:rPr>
          <w:t>законом</w:t>
        </w:r>
      </w:hyperlink>
      <w:r>
        <w:t xml:space="preserve"> от 25.12.2008 N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w:t>
      </w:r>
      <w:proofErr w:type="gramEnd"/>
      <w:r>
        <w:t xml:space="preserve"> </w:t>
      </w:r>
      <w:proofErr w:type="gramStart"/>
      <w:r>
        <w:t>случаях</w:t>
      </w:r>
      <w:proofErr w:type="gramEnd"/>
      <w:r>
        <w:t xml:space="preserve"> обращения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D2620B" w:rsidRDefault="00D2620B">
      <w:pPr>
        <w:pStyle w:val="ConsPlusNormal"/>
        <w:jc w:val="both"/>
      </w:pPr>
      <w:r>
        <w:t xml:space="preserve">(в ред. </w:t>
      </w:r>
      <w:hyperlink r:id="rId80" w:history="1">
        <w:r>
          <w:rPr>
            <w:color w:val="0000FF"/>
          </w:rPr>
          <w:t>решения</w:t>
        </w:r>
      </w:hyperlink>
      <w:r>
        <w:t xml:space="preserve"> Пермской городской Думы от 24.01.2017 N 14)</w:t>
      </w:r>
    </w:p>
    <w:p w:rsidR="00D2620B" w:rsidRDefault="00D2620B">
      <w:pPr>
        <w:pStyle w:val="ConsPlusNormal"/>
        <w:spacing w:before="220"/>
        <w:ind w:firstLine="540"/>
        <w:jc w:val="both"/>
      </w:pPr>
      <w:r>
        <w:t xml:space="preserve">соблюдать положения </w:t>
      </w:r>
      <w:hyperlink r:id="rId81" w:history="1">
        <w:r>
          <w:rPr>
            <w:color w:val="0000FF"/>
          </w:rPr>
          <w:t>Кодекса</w:t>
        </w:r>
      </w:hyperlink>
      <w:r>
        <w:t xml:space="preserve"> этики и служебного поведения муниципальных служащих администрации города Перми.</w:t>
      </w:r>
    </w:p>
    <w:p w:rsidR="00D2620B" w:rsidRDefault="00D2620B">
      <w:pPr>
        <w:pStyle w:val="ConsPlusNormal"/>
        <w:jc w:val="both"/>
      </w:pPr>
    </w:p>
    <w:p w:rsidR="00D2620B" w:rsidRDefault="00D2620B">
      <w:pPr>
        <w:pStyle w:val="ConsPlusTitle"/>
        <w:jc w:val="center"/>
        <w:outlineLvl w:val="1"/>
      </w:pPr>
      <w:r>
        <w:t>5. Руководство</w:t>
      </w:r>
    </w:p>
    <w:p w:rsidR="00D2620B" w:rsidRDefault="00D2620B">
      <w:pPr>
        <w:pStyle w:val="ConsPlusNormal"/>
        <w:jc w:val="both"/>
      </w:pPr>
    </w:p>
    <w:p w:rsidR="00D2620B" w:rsidRDefault="00D2620B">
      <w:pPr>
        <w:pStyle w:val="ConsPlusNormal"/>
        <w:ind w:firstLine="540"/>
        <w:jc w:val="both"/>
      </w:pPr>
      <w:r>
        <w:t>5.1. Департамент возглавляет начальник.</w:t>
      </w:r>
    </w:p>
    <w:p w:rsidR="00D2620B" w:rsidRDefault="00D2620B">
      <w:pPr>
        <w:pStyle w:val="ConsPlusNormal"/>
        <w:spacing w:before="220"/>
        <w:ind w:firstLine="540"/>
        <w:jc w:val="both"/>
      </w:pPr>
      <w:r>
        <w:t>Начальник Департамента назначается на должность правовым актом администрации города Перми в установленном порядке.</w:t>
      </w:r>
    </w:p>
    <w:p w:rsidR="00D2620B" w:rsidRDefault="00D2620B">
      <w:pPr>
        <w:pStyle w:val="ConsPlusNormal"/>
        <w:spacing w:before="220"/>
        <w:ind w:firstLine="540"/>
        <w:jc w:val="both"/>
      </w:pPr>
      <w:r>
        <w:t>На должность начальника Департамента назначается лицо, соответствующее установленным правовыми актами администрации города Перми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D2620B" w:rsidRDefault="00D2620B">
      <w:pPr>
        <w:pStyle w:val="ConsPlusNormal"/>
        <w:jc w:val="both"/>
      </w:pPr>
      <w:r>
        <w:t xml:space="preserve">(в ред. </w:t>
      </w:r>
      <w:hyperlink r:id="rId82" w:history="1">
        <w:r>
          <w:rPr>
            <w:color w:val="0000FF"/>
          </w:rPr>
          <w:t>решения</w:t>
        </w:r>
      </w:hyperlink>
      <w:r>
        <w:t xml:space="preserve"> Пермской городской Думы от 24.01.2017 N 14)</w:t>
      </w:r>
    </w:p>
    <w:p w:rsidR="00D2620B" w:rsidRDefault="00D2620B">
      <w:pPr>
        <w:pStyle w:val="ConsPlusNormal"/>
        <w:spacing w:before="220"/>
        <w:ind w:firstLine="540"/>
        <w:jc w:val="both"/>
      </w:pPr>
      <w:r>
        <w:t>Начальник Департамента освобождается от занимаемой должности распоряжением Главы города Перми по основаниям и в порядке, предусмотренном действующим законодательством.</w:t>
      </w:r>
    </w:p>
    <w:p w:rsidR="00D2620B" w:rsidRDefault="00D2620B">
      <w:pPr>
        <w:pStyle w:val="ConsPlusNormal"/>
        <w:jc w:val="both"/>
      </w:pPr>
      <w:r>
        <w:t xml:space="preserve">(в ред. </w:t>
      </w:r>
      <w:hyperlink r:id="rId83" w:history="1">
        <w:r>
          <w:rPr>
            <w:color w:val="0000FF"/>
          </w:rPr>
          <w:t>решения</w:t>
        </w:r>
      </w:hyperlink>
      <w:r>
        <w:t xml:space="preserve"> Пермской городской Думы от 24.01.2017 N 14)</w:t>
      </w:r>
    </w:p>
    <w:p w:rsidR="00D2620B" w:rsidRDefault="00D2620B">
      <w:pPr>
        <w:pStyle w:val="ConsPlusNormal"/>
        <w:spacing w:before="220"/>
        <w:ind w:firstLine="540"/>
        <w:jc w:val="both"/>
      </w:pPr>
      <w:r>
        <w:t xml:space="preserve">Начальник Департамента подотчетен Главе города Перми, курирующему заместителю главы </w:t>
      </w:r>
      <w:r>
        <w:lastRenderedPageBreak/>
        <w:t>администрации города Перми.</w:t>
      </w:r>
    </w:p>
    <w:p w:rsidR="00D2620B" w:rsidRDefault="00D2620B">
      <w:pPr>
        <w:pStyle w:val="ConsPlusNormal"/>
        <w:jc w:val="both"/>
      </w:pPr>
      <w:r>
        <w:t xml:space="preserve">(в ред. </w:t>
      </w:r>
      <w:hyperlink r:id="rId84" w:history="1">
        <w:r>
          <w:rPr>
            <w:color w:val="0000FF"/>
          </w:rPr>
          <w:t>решения</w:t>
        </w:r>
      </w:hyperlink>
      <w:r>
        <w:t xml:space="preserve"> Пермской городской Думы от 24.01.2017 N 14)</w:t>
      </w:r>
    </w:p>
    <w:p w:rsidR="00D2620B" w:rsidRDefault="00D2620B">
      <w:pPr>
        <w:pStyle w:val="ConsPlusNormal"/>
        <w:spacing w:before="220"/>
        <w:ind w:firstLine="540"/>
        <w:jc w:val="both"/>
      </w:pPr>
      <w:r>
        <w:t>5.2. Начальник Департамента в установленном порядке:</w:t>
      </w:r>
    </w:p>
    <w:p w:rsidR="00D2620B" w:rsidRDefault="00D2620B">
      <w:pPr>
        <w:pStyle w:val="ConsPlusNormal"/>
        <w:spacing w:before="220"/>
        <w:ind w:firstLine="540"/>
        <w:jc w:val="both"/>
      </w:pPr>
      <w:r>
        <w:t>5.2.1. руководит Департаментом на принципах единоначалия и персональной ответственности;</w:t>
      </w:r>
    </w:p>
    <w:p w:rsidR="00D2620B" w:rsidRDefault="00D2620B">
      <w:pPr>
        <w:pStyle w:val="ConsPlusNormal"/>
        <w:spacing w:before="220"/>
        <w:ind w:firstLine="540"/>
        <w:jc w:val="both"/>
      </w:pPr>
      <w:r>
        <w:t>5.2.2. без доверенности представляет Департамент в судебных органах, в отношениях с органами государственной власти, органами городского самоуправления, организациями и гражданами;</w:t>
      </w:r>
    </w:p>
    <w:p w:rsidR="00D2620B" w:rsidRDefault="00D2620B">
      <w:pPr>
        <w:pStyle w:val="ConsPlusNormal"/>
        <w:spacing w:before="220"/>
        <w:ind w:firstLine="540"/>
        <w:jc w:val="both"/>
      </w:pPr>
      <w:r>
        <w:t>5.2.3. издает распоряжения в случаях, предусмотренных настоящим Положением, и приказы по вопросам организации работы Департамента;</w:t>
      </w:r>
    </w:p>
    <w:p w:rsidR="00D2620B" w:rsidRDefault="00D2620B">
      <w:pPr>
        <w:pStyle w:val="ConsPlusNormal"/>
        <w:spacing w:before="220"/>
        <w:ind w:firstLine="540"/>
        <w:jc w:val="both"/>
      </w:pPr>
      <w:r>
        <w:t>5.2.4. утверждает штатное расписание Департамента в порядке, определенном администрацией города Перми;</w:t>
      </w:r>
    </w:p>
    <w:p w:rsidR="00D2620B" w:rsidRDefault="00D2620B">
      <w:pPr>
        <w:pStyle w:val="ConsPlusNormal"/>
        <w:spacing w:before="220"/>
        <w:ind w:firstLine="540"/>
        <w:jc w:val="both"/>
      </w:pPr>
      <w:r>
        <w:t>5.2.5. утверждает положения о подразделениях Департамента, должностные инструкции работников Департамента, осуществляет их прием на работу, перемещение и увольнение, применяет меры поощрения и дисциплинарного взыскания, определяет размер премий и материальной помощи, устанавливает персональные надбавки к должностным окладам;</w:t>
      </w:r>
    </w:p>
    <w:p w:rsidR="00D2620B" w:rsidRDefault="00D2620B">
      <w:pPr>
        <w:pStyle w:val="ConsPlusNormal"/>
        <w:spacing w:before="220"/>
        <w:ind w:firstLine="540"/>
        <w:jc w:val="both"/>
      </w:pPr>
      <w:r>
        <w:t>5.2.6. присваивает муниципальным служащим классные чины;</w:t>
      </w:r>
    </w:p>
    <w:p w:rsidR="00D2620B" w:rsidRDefault="00D2620B">
      <w:pPr>
        <w:pStyle w:val="ConsPlusNormal"/>
        <w:spacing w:before="220"/>
        <w:ind w:firstLine="540"/>
        <w:jc w:val="both"/>
      </w:pPr>
      <w:r>
        <w:t xml:space="preserve">5.2.7. </w:t>
      </w:r>
      <w:proofErr w:type="gramStart"/>
      <w:r>
        <w:t>открывает и закрывает</w:t>
      </w:r>
      <w:proofErr w:type="gramEnd"/>
      <w:r>
        <w:t xml:space="preserve"> лицевой счет в финансовом органе города Перми;</w:t>
      </w:r>
    </w:p>
    <w:p w:rsidR="00D2620B" w:rsidRDefault="00D2620B">
      <w:pPr>
        <w:pStyle w:val="ConsPlusNormal"/>
        <w:spacing w:before="220"/>
        <w:ind w:firstLine="540"/>
        <w:jc w:val="both"/>
      </w:pPr>
      <w:r>
        <w:t>5.2.8. распоряжается имуществом и средствами Департамента;</w:t>
      </w:r>
    </w:p>
    <w:p w:rsidR="00D2620B" w:rsidRDefault="00D2620B">
      <w:pPr>
        <w:pStyle w:val="ConsPlusNormal"/>
        <w:spacing w:before="220"/>
        <w:ind w:firstLine="540"/>
        <w:jc w:val="both"/>
      </w:pPr>
      <w:r>
        <w:t>5.2.9. осуществляет расходование бюджетных сре</w:t>
      </w:r>
      <w:proofErr w:type="gramStart"/>
      <w:r>
        <w:t>дств в с</w:t>
      </w:r>
      <w:proofErr w:type="gramEnd"/>
      <w:r>
        <w:t>оответствии с принятыми денежными обязательствами и доведенными лимитами бюджетных обязательств;</w:t>
      </w:r>
    </w:p>
    <w:p w:rsidR="00D2620B" w:rsidRDefault="00D2620B">
      <w:pPr>
        <w:pStyle w:val="ConsPlusNormal"/>
        <w:spacing w:before="220"/>
        <w:ind w:firstLine="540"/>
        <w:jc w:val="both"/>
      </w:pPr>
      <w:r>
        <w:t>5.2.10. осуществляет прием граждан по вопросам, отнесенным к компетенции Департамента;</w:t>
      </w:r>
    </w:p>
    <w:p w:rsidR="00D2620B" w:rsidRDefault="00D2620B">
      <w:pPr>
        <w:pStyle w:val="ConsPlusNormal"/>
        <w:spacing w:before="220"/>
        <w:ind w:firstLine="540"/>
        <w:jc w:val="both"/>
      </w:pPr>
      <w:r>
        <w:t>5.2.11. осуществляет иные полномочия в соответствии с действующим законодательством;</w:t>
      </w:r>
    </w:p>
    <w:p w:rsidR="00D2620B" w:rsidRDefault="00D2620B">
      <w:pPr>
        <w:pStyle w:val="ConsPlusNormal"/>
        <w:spacing w:before="220"/>
        <w:ind w:firstLine="540"/>
        <w:jc w:val="both"/>
      </w:pPr>
      <w:r>
        <w:t xml:space="preserve">5.2.12. издает муниципальные правовые акты в форме распоряжений: об утверждении учредительных документов муниципальных учреждений, муниципальных предприятий и о внесении изменений в них в случаях, предусмотренных </w:t>
      </w:r>
      <w:hyperlink w:anchor="P222" w:history="1">
        <w:r>
          <w:rPr>
            <w:color w:val="0000FF"/>
          </w:rPr>
          <w:t>подпунктом 4.1.2</w:t>
        </w:r>
      </w:hyperlink>
      <w:r>
        <w:t xml:space="preserve"> настоящего Положения; об утверждении перечней недвижимого, особо ценного движимого и иного имущества, передаваемого подведомственным муниципальным бюджетным и автономным учреждениям (закрепленного за подведомственными муниципальными бюджетными и автономными учреждениями) в соответствии с законодательством и муниципальными правовыми актами города Перми; об отнесении движимого имущества подведомственных бюджетных учреждений к особо ценному движимому имуществу; </w:t>
      </w:r>
      <w:proofErr w:type="gramStart"/>
      <w:r>
        <w:t>об утверждении перечня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w:t>
      </w:r>
      <w:proofErr w:type="gramEnd"/>
      <w:r>
        <w:t xml:space="preserve">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2620B" w:rsidRDefault="00D2620B">
      <w:pPr>
        <w:pStyle w:val="ConsPlusNormal"/>
        <w:jc w:val="both"/>
      </w:pPr>
      <w:r>
        <w:t xml:space="preserve">(в ред. решений Пермской городской Думы от 19.12.2017 </w:t>
      </w:r>
      <w:hyperlink r:id="rId85" w:history="1">
        <w:r>
          <w:rPr>
            <w:color w:val="0000FF"/>
          </w:rPr>
          <w:t>N 260</w:t>
        </w:r>
      </w:hyperlink>
      <w:r>
        <w:t xml:space="preserve">, от 27.03.2018 </w:t>
      </w:r>
      <w:hyperlink r:id="rId86" w:history="1">
        <w:r>
          <w:rPr>
            <w:color w:val="0000FF"/>
          </w:rPr>
          <w:t>N 49</w:t>
        </w:r>
      </w:hyperlink>
      <w:r>
        <w:t xml:space="preserve">, от 25.09.2018 </w:t>
      </w:r>
      <w:hyperlink r:id="rId87" w:history="1">
        <w:r>
          <w:rPr>
            <w:color w:val="0000FF"/>
          </w:rPr>
          <w:t>N 191</w:t>
        </w:r>
      </w:hyperlink>
      <w:r>
        <w:t>)</w:t>
      </w:r>
    </w:p>
    <w:p w:rsidR="00D2620B" w:rsidRDefault="00D2620B">
      <w:pPr>
        <w:pStyle w:val="ConsPlusNormal"/>
        <w:jc w:val="both"/>
      </w:pPr>
    </w:p>
    <w:p w:rsidR="00D2620B" w:rsidRDefault="00D2620B">
      <w:pPr>
        <w:pStyle w:val="ConsPlusTitle"/>
        <w:jc w:val="center"/>
        <w:outlineLvl w:val="1"/>
      </w:pPr>
      <w:r>
        <w:lastRenderedPageBreak/>
        <w:t>6. Ответственность</w:t>
      </w:r>
    </w:p>
    <w:p w:rsidR="00D2620B" w:rsidRDefault="00D2620B">
      <w:pPr>
        <w:pStyle w:val="ConsPlusNormal"/>
        <w:jc w:val="both"/>
      </w:pPr>
    </w:p>
    <w:p w:rsidR="00D2620B" w:rsidRDefault="00D2620B">
      <w:pPr>
        <w:pStyle w:val="ConsPlusNormal"/>
        <w:ind w:firstLine="540"/>
        <w:jc w:val="both"/>
      </w:pPr>
      <w:r>
        <w:t xml:space="preserve">6.1. </w:t>
      </w:r>
      <w:proofErr w:type="gramStart"/>
      <w:r>
        <w:t xml:space="preserve">Начальник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w:t>
      </w:r>
      <w:hyperlink r:id="rId88" w:history="1">
        <w:r>
          <w:rPr>
            <w:color w:val="0000FF"/>
          </w:rPr>
          <w:t>законом</w:t>
        </w:r>
      </w:hyperlink>
      <w:r>
        <w:t xml:space="preserve"> от 02.03.2007 N 25-ФЗ "О муниципальной службе в Российской Федерации".</w:t>
      </w:r>
      <w:proofErr w:type="gramEnd"/>
    </w:p>
    <w:p w:rsidR="00D2620B" w:rsidRDefault="00D2620B">
      <w:pPr>
        <w:pStyle w:val="ConsPlusNormal"/>
        <w:spacing w:before="220"/>
        <w:ind w:firstLine="540"/>
        <w:jc w:val="both"/>
      </w:pPr>
      <w:r>
        <w:t xml:space="preserve">6.2.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несоблюдение ограничений, связанных с прохождением муниципальной службы, предусмотренных Федеральным </w:t>
      </w:r>
      <w:hyperlink r:id="rId89" w:history="1">
        <w:r>
          <w:rPr>
            <w:color w:val="0000FF"/>
          </w:rPr>
          <w:t>законом</w:t>
        </w:r>
      </w:hyperlink>
      <w:r>
        <w:t xml:space="preserve"> от 02.03.2007 N 25-ФЗ "О муниципальной службе в Российской Федерации".</w:t>
      </w:r>
    </w:p>
    <w:p w:rsidR="00D2620B" w:rsidRDefault="00D2620B">
      <w:pPr>
        <w:pStyle w:val="ConsPlusNormal"/>
        <w:spacing w:before="220"/>
        <w:ind w:firstLine="540"/>
        <w:jc w:val="both"/>
      </w:pPr>
      <w:r>
        <w:t xml:space="preserve">6.3. </w:t>
      </w:r>
      <w:proofErr w:type="gramStart"/>
      <w:r>
        <w:t xml:space="preserve">Начальник и работники Департамента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w:t>
      </w:r>
      <w:hyperlink r:id="rId90" w:history="1">
        <w:r>
          <w:rPr>
            <w:color w:val="0000FF"/>
          </w:rPr>
          <w:t>законом</w:t>
        </w:r>
      </w:hyperlink>
      <w:r>
        <w:t xml:space="preserve"> от 25.12.2008 N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w:t>
      </w:r>
      <w:proofErr w:type="gramEnd"/>
      <w:r>
        <w:t>, обязанности по уведомлению представителя нанимателя (работодателя), органов прокуратуры или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D2620B" w:rsidRDefault="00D2620B">
      <w:pPr>
        <w:pStyle w:val="ConsPlusNormal"/>
        <w:jc w:val="both"/>
      </w:pPr>
      <w:r>
        <w:t xml:space="preserve">(в ред. </w:t>
      </w:r>
      <w:hyperlink r:id="rId91" w:history="1">
        <w:r>
          <w:rPr>
            <w:color w:val="0000FF"/>
          </w:rPr>
          <w:t>решения</w:t>
        </w:r>
      </w:hyperlink>
      <w:r>
        <w:t xml:space="preserve"> Пермской городской Думы от 24.01.2017 N 14)</w:t>
      </w:r>
    </w:p>
    <w:p w:rsidR="00D2620B" w:rsidRDefault="00D2620B">
      <w:pPr>
        <w:pStyle w:val="ConsPlusNormal"/>
        <w:spacing w:before="220"/>
        <w:ind w:firstLine="540"/>
        <w:jc w:val="both"/>
      </w:pPr>
      <w:r>
        <w:t xml:space="preserve">6.4. Начальник и работники Департамента несут ответственность за нарушение положений </w:t>
      </w:r>
      <w:hyperlink r:id="rId92" w:history="1">
        <w:r>
          <w:rPr>
            <w:color w:val="0000FF"/>
          </w:rPr>
          <w:t>Кодекса</w:t>
        </w:r>
      </w:hyperlink>
      <w:r>
        <w:t xml:space="preserve"> этики и служебного поведения муниципальных служащих администрации города Перми.</w:t>
      </w:r>
    </w:p>
    <w:p w:rsidR="00D2620B" w:rsidRDefault="00D2620B">
      <w:pPr>
        <w:pStyle w:val="ConsPlusNormal"/>
        <w:jc w:val="both"/>
      </w:pPr>
    </w:p>
    <w:p w:rsidR="00D2620B" w:rsidRDefault="00D2620B">
      <w:pPr>
        <w:pStyle w:val="ConsPlusTitle"/>
        <w:jc w:val="center"/>
        <w:outlineLvl w:val="1"/>
      </w:pPr>
      <w:r>
        <w:t>7. Взаимоотношения и связи</w:t>
      </w:r>
    </w:p>
    <w:p w:rsidR="00D2620B" w:rsidRDefault="00D2620B">
      <w:pPr>
        <w:pStyle w:val="ConsPlusNormal"/>
        <w:jc w:val="both"/>
      </w:pPr>
    </w:p>
    <w:p w:rsidR="00D2620B" w:rsidRDefault="00D2620B">
      <w:pPr>
        <w:pStyle w:val="ConsPlusNormal"/>
        <w:ind w:firstLine="540"/>
        <w:jc w:val="both"/>
      </w:pPr>
      <w:r>
        <w:t>7.1. Департамент в процессе осуществления своих функций взаимодействует с Пермской городской Думой, Контрольно-счетной палатой города Перми, функциональными и территориальными органами, функциональными подразделениями администрации города Перми, государственными органами, организациями в пределах своих полномочий.</w:t>
      </w:r>
    </w:p>
    <w:p w:rsidR="00D2620B" w:rsidRDefault="00D2620B">
      <w:pPr>
        <w:pStyle w:val="ConsPlusNormal"/>
        <w:spacing w:before="220"/>
        <w:ind w:firstLine="540"/>
        <w:jc w:val="both"/>
      </w:pPr>
      <w:r>
        <w:t>7.2. Департамент в пределах компетенции, установленной настоящим Положением, вступает в правоотношения с юридическими и физическими лицами, заключает договоры и соглашения.</w:t>
      </w:r>
    </w:p>
    <w:p w:rsidR="00D2620B" w:rsidRDefault="00D2620B">
      <w:pPr>
        <w:pStyle w:val="ConsPlusNormal"/>
        <w:jc w:val="both"/>
      </w:pPr>
    </w:p>
    <w:p w:rsidR="00D2620B" w:rsidRDefault="00D2620B">
      <w:pPr>
        <w:pStyle w:val="ConsPlusTitle"/>
        <w:jc w:val="center"/>
        <w:outlineLvl w:val="1"/>
      </w:pPr>
      <w:r>
        <w:t>8. Контроль, проверка, ревизия деятельности</w:t>
      </w:r>
    </w:p>
    <w:p w:rsidR="00D2620B" w:rsidRDefault="00D2620B">
      <w:pPr>
        <w:pStyle w:val="ConsPlusNormal"/>
        <w:jc w:val="both"/>
      </w:pPr>
    </w:p>
    <w:p w:rsidR="00D2620B" w:rsidRDefault="00D2620B">
      <w:pPr>
        <w:pStyle w:val="ConsPlusNormal"/>
        <w:ind w:firstLine="540"/>
        <w:jc w:val="both"/>
      </w:pPr>
      <w:r>
        <w:t>Контроль, проверку и ревизию деятельности Департамента осуществляют органы, уполномоченные Главой города Перми, иные уполномоченные органы в установленном порядке в рамках полномочий и функций указанных органов.</w:t>
      </w:r>
    </w:p>
    <w:p w:rsidR="00D2620B" w:rsidRDefault="00D2620B">
      <w:pPr>
        <w:pStyle w:val="ConsPlusNormal"/>
        <w:jc w:val="both"/>
      </w:pPr>
      <w:r>
        <w:t xml:space="preserve">(в ред. </w:t>
      </w:r>
      <w:hyperlink r:id="rId93" w:history="1">
        <w:r>
          <w:rPr>
            <w:color w:val="0000FF"/>
          </w:rPr>
          <w:t>решения</w:t>
        </w:r>
      </w:hyperlink>
      <w:r>
        <w:t xml:space="preserve"> Пермской городской Думы от 24.01.2017 N 14)</w:t>
      </w:r>
    </w:p>
    <w:p w:rsidR="00D2620B" w:rsidRDefault="00D2620B">
      <w:pPr>
        <w:pStyle w:val="ConsPlusNormal"/>
        <w:jc w:val="both"/>
      </w:pPr>
    </w:p>
    <w:p w:rsidR="00D2620B" w:rsidRDefault="00D2620B">
      <w:pPr>
        <w:pStyle w:val="ConsPlusTitle"/>
        <w:jc w:val="center"/>
        <w:outlineLvl w:val="1"/>
      </w:pPr>
      <w:r>
        <w:t>9. Реорганизация и ликвидация</w:t>
      </w:r>
    </w:p>
    <w:p w:rsidR="00D2620B" w:rsidRDefault="00D2620B">
      <w:pPr>
        <w:pStyle w:val="ConsPlusNormal"/>
        <w:jc w:val="both"/>
      </w:pPr>
    </w:p>
    <w:p w:rsidR="00D2620B" w:rsidRDefault="00D2620B">
      <w:pPr>
        <w:pStyle w:val="ConsPlusNormal"/>
        <w:ind w:firstLine="540"/>
        <w:jc w:val="both"/>
      </w:pPr>
      <w:r>
        <w:t xml:space="preserve">Реорганизация и ликвидация Департамента проводится по решению Пермской городской Думы в порядке, определенном законодательством Российской Федерации, </w:t>
      </w:r>
      <w:hyperlink r:id="rId94" w:history="1">
        <w:r>
          <w:rPr>
            <w:color w:val="0000FF"/>
          </w:rPr>
          <w:t>Уставом</w:t>
        </w:r>
      </w:hyperlink>
      <w:r>
        <w:t xml:space="preserve"> города </w:t>
      </w:r>
      <w:r>
        <w:lastRenderedPageBreak/>
        <w:t>Перми.</w:t>
      </w:r>
    </w:p>
    <w:p w:rsidR="00D2620B" w:rsidRDefault="00D2620B">
      <w:pPr>
        <w:pStyle w:val="ConsPlusNormal"/>
        <w:jc w:val="both"/>
      </w:pPr>
    </w:p>
    <w:p w:rsidR="00D2620B" w:rsidRDefault="00D2620B">
      <w:pPr>
        <w:pStyle w:val="ConsPlusNormal"/>
        <w:jc w:val="both"/>
      </w:pPr>
    </w:p>
    <w:p w:rsidR="00D2620B" w:rsidRDefault="00D2620B">
      <w:pPr>
        <w:pStyle w:val="ConsPlusNormal"/>
        <w:pBdr>
          <w:top w:val="single" w:sz="6" w:space="0" w:color="auto"/>
        </w:pBdr>
        <w:spacing w:before="100" w:after="100"/>
        <w:jc w:val="both"/>
        <w:rPr>
          <w:sz w:val="2"/>
          <w:szCs w:val="2"/>
        </w:rPr>
      </w:pPr>
    </w:p>
    <w:p w:rsidR="006D6965" w:rsidRDefault="006D6965"/>
    <w:sectPr w:rsidR="006D6965" w:rsidSect="00912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20B"/>
    <w:rsid w:val="001B4653"/>
    <w:rsid w:val="006D6965"/>
    <w:rsid w:val="00D2620B"/>
    <w:rsid w:val="00EA6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62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3921CCC94270A1A55CE2162FF7E518226DFF07CA33BF256C308D876A4E13110EFD32E1A239D42E6B3C05926FEBCA2EF8CB7D2E89E71B1E2B9D8FJAK0K" TargetMode="External"/><Relationship Id="rId18" Type="http://schemas.openxmlformats.org/officeDocument/2006/relationships/hyperlink" Target="consultantplus://offline/ref=AC3921CCC94270A1A55CE2162FF7E518226DFF07CA33BF2569308D876A4E13110EFD32E1A239D42E6B3F01926FEBCA2EF8CB7D2E89E71B1E2B9D8FJAK0K" TargetMode="External"/><Relationship Id="rId26" Type="http://schemas.openxmlformats.org/officeDocument/2006/relationships/hyperlink" Target="consultantplus://offline/ref=AC3921CCC94270A1A55CE2162FF7E518226DFF07CC34B9266A32D08D62171F1309F26DF6A570D82F6B3F049561B4CF3BE993722C97F81B01379F8EA9JAKAK" TargetMode="External"/><Relationship Id="rId39" Type="http://schemas.openxmlformats.org/officeDocument/2006/relationships/hyperlink" Target="consultantplus://offline/ref=AC3921CCC94270A1A55CE2162FF7E518226DFF07CA33BC256F308D876A4E13110EFD32E1A239D42E6B3F05976FEBCA2EF8CB7D2E89E71B1E2B9D8FJAK0K" TargetMode="External"/><Relationship Id="rId21" Type="http://schemas.openxmlformats.org/officeDocument/2006/relationships/hyperlink" Target="consultantplus://offline/ref=AC3921CCC94270A1A55CE2162FF7E518226DFF07CA3CBB2561308D876A4E13110EFD32E1A239D42E6B3F00946FEBCA2EF8CB7D2E89E71B1E2B9D8FJAK0K" TargetMode="External"/><Relationship Id="rId34" Type="http://schemas.openxmlformats.org/officeDocument/2006/relationships/hyperlink" Target="consultantplus://offline/ref=AC3921CCC94270A1A55CFC1B399BB8132967A108CD31B376346FD6DA3D47194649B26BA3E634D129633450C520EA9668ADD87E2F89E41A01J2K1K" TargetMode="External"/><Relationship Id="rId42" Type="http://schemas.openxmlformats.org/officeDocument/2006/relationships/hyperlink" Target="consultantplus://offline/ref=AC3921CCC94270A1A55CE2162FF7E518226DFF07C53DBA206F308D876A4E13110EFD32E1A239D42E6B3F04916FEBCA2EF8CB7D2E89E71B1E2B9D8FJAK0K" TargetMode="External"/><Relationship Id="rId47" Type="http://schemas.openxmlformats.org/officeDocument/2006/relationships/hyperlink" Target="consultantplus://offline/ref=AC3921CCC94270A1A55CE2162FF7E518226DFF07CC35B8236F33D08D62171F1309F26DF6A570D82F6B3F049565B4CF3BE993722C97F81B01379F8EA9JAKAK" TargetMode="External"/><Relationship Id="rId50" Type="http://schemas.openxmlformats.org/officeDocument/2006/relationships/hyperlink" Target="consultantplus://offline/ref=AC3921CCC94270A1A55CE2162FF7E518226DFF07CC35B0216B38D08D62171F1309F26DF6A570D82F6B3F049461B4CF3BE993722C97F81B01379F8EA9JAKAK" TargetMode="External"/><Relationship Id="rId55" Type="http://schemas.openxmlformats.org/officeDocument/2006/relationships/hyperlink" Target="consultantplus://offline/ref=AC3921CCC94270A1A55CE2162FF7E518226DFF07CC34BC226E3DD08D62171F1309F26DF6A570D82F6B3F049462B4CF3BE993722C97F81B01379F8EA9JAKAK" TargetMode="External"/><Relationship Id="rId63" Type="http://schemas.openxmlformats.org/officeDocument/2006/relationships/hyperlink" Target="consultantplus://offline/ref=AC3921CCC94270A1A55CE2162FF7E518226DFF07CC35B8236F33D08D62171F1309F26DF6A570D82F6B3F049565B4CF3BE993722C97F81B01379F8EA9JAKAK" TargetMode="External"/><Relationship Id="rId68" Type="http://schemas.openxmlformats.org/officeDocument/2006/relationships/hyperlink" Target="consultantplus://offline/ref=AC3921CCC94270A1A55CFC1B399BB8132966A50BC437B376346FD6DA3D4719465BB233AFE434CB2F6A21069465JBK7K" TargetMode="External"/><Relationship Id="rId76" Type="http://schemas.openxmlformats.org/officeDocument/2006/relationships/hyperlink" Target="consultantplus://offline/ref=AC3921CCC94270A1A55CE2162FF7E518226DFF07CC34B9266A3CD08D62171F1309F26DF6A570D82F6B3F059561B4CF3BE993722C97F81B01379F8EA9JAKAK" TargetMode="External"/><Relationship Id="rId84" Type="http://schemas.openxmlformats.org/officeDocument/2006/relationships/hyperlink" Target="consultantplus://offline/ref=AC3921CCC94270A1A55CE2162FF7E518226DFF07CC34B9266A3CD08D62171F1309F26DF6A570D82F6B3F059666B4CF3BE993722C97F81B01379F8EA9JAKAK" TargetMode="External"/><Relationship Id="rId89" Type="http://schemas.openxmlformats.org/officeDocument/2006/relationships/hyperlink" Target="consultantplus://offline/ref=AC3921CCC94270A1A55CFC1B399BB8132967A10BCE33B376346FD6DA3D4719465BB233AFE434CB2F6A21069465JBK7K" TargetMode="External"/><Relationship Id="rId7" Type="http://schemas.openxmlformats.org/officeDocument/2006/relationships/hyperlink" Target="consultantplus://offline/ref=AC3921CCC94270A1A55CE2162FF7E518226DFF07CE33BB2468308D876A4E13110EFD32E1A239D42E6B3F04916FEBCA2EF8CB7D2E89E71B1E2B9D8FJAK0K" TargetMode="External"/><Relationship Id="rId71" Type="http://schemas.openxmlformats.org/officeDocument/2006/relationships/hyperlink" Target="consultantplus://offline/ref=AC3921CCC94270A1A55CE2162FF7E518226DFF07CC34BC226E3DD08D62171F1309F26DF6A570D82F6B3F049665B4CF3BE993722C97F81B01379F8EA9JAKAK" TargetMode="External"/><Relationship Id="rId92" Type="http://schemas.openxmlformats.org/officeDocument/2006/relationships/hyperlink" Target="consultantplus://offline/ref=AC3921CCC94270A1A55CE2162FF7E518226DFF07C532BA2561308D876A4E13110EFD32E1A239D42E6B3F05936FEBCA2EF8CB7D2E89E71B1E2B9D8FJAK0K" TargetMode="External"/><Relationship Id="rId2" Type="http://schemas.openxmlformats.org/officeDocument/2006/relationships/settings" Target="settings.xml"/><Relationship Id="rId16" Type="http://schemas.openxmlformats.org/officeDocument/2006/relationships/hyperlink" Target="consultantplus://offline/ref=AC3921CCC94270A1A55CE2162FF7E518226DFF07CA33BF256A308D876A4E13110EFD32E1A239D42E6B3F0C966FEBCA2EF8CB7D2E89E71B1E2B9D8FJAK0K" TargetMode="External"/><Relationship Id="rId29" Type="http://schemas.openxmlformats.org/officeDocument/2006/relationships/hyperlink" Target="consultantplus://offline/ref=AC3921CCC94270A1A55CE2162FF7E518226DFF07CC35B8236F33D08D62171F1309F26DF6A570D82F6B3F049565B4CF3BE993722C97F81B01379F8EA9JAKAK" TargetMode="External"/><Relationship Id="rId11" Type="http://schemas.openxmlformats.org/officeDocument/2006/relationships/hyperlink" Target="consultantplus://offline/ref=AC3921CCC94270A1A55CE2162FF7E518226DFF07CB31BD2769308D876A4E13110EFD32E1A239D42E6B3F049D6FEBCA2EF8CB7D2E89E71B1E2B9D8FJAK0K" TargetMode="External"/><Relationship Id="rId24" Type="http://schemas.openxmlformats.org/officeDocument/2006/relationships/hyperlink" Target="consultantplus://offline/ref=AC3921CCC94270A1A55CE2162FF7E518226DFF07C53DBA206F308D876A4E13110EFD32E1A239D42E6B3F04916FEBCA2EF8CB7D2E89E71B1E2B9D8FJAK0K" TargetMode="External"/><Relationship Id="rId32" Type="http://schemas.openxmlformats.org/officeDocument/2006/relationships/hyperlink" Target="consultantplus://offline/ref=AC3921CCC94270A1A55CE2162FF7E518226DFF07CC35B0216B38D08D62171F1309F26DF6A570D82F6B3F049461B4CF3BE993722C97F81B01379F8EA9JAKAK" TargetMode="External"/><Relationship Id="rId37" Type="http://schemas.openxmlformats.org/officeDocument/2006/relationships/hyperlink" Target="consultantplus://offline/ref=AC3921CCC94270A1A55CE2162FF7E518226DFF07CA33BC256F308D876A4E13110EFD32E1A239D42E6B3F049D6FEBCA2EF8CB7D2E89E71B1E2B9D8FJAK0K" TargetMode="External"/><Relationship Id="rId40" Type="http://schemas.openxmlformats.org/officeDocument/2006/relationships/hyperlink" Target="consultantplus://offline/ref=AC3921CCC94270A1A55CE2162FF7E518226DFF07CA33BC256F308D876A4E13110EFD32E1A239D42E6B3F05906FEBCA2EF8CB7D2E89E71B1E2B9D8FJAK0K" TargetMode="External"/><Relationship Id="rId45" Type="http://schemas.openxmlformats.org/officeDocument/2006/relationships/hyperlink" Target="consultantplus://offline/ref=AC3921CCC94270A1A55CE2162FF7E518226DFF07CC34B9266A3CD08D62171F1309F26DF6A570D82F6B3F059565B4CF3BE993722C97F81B01379F8EA9JAKAK" TargetMode="External"/><Relationship Id="rId53" Type="http://schemas.openxmlformats.org/officeDocument/2006/relationships/hyperlink" Target="consultantplus://offline/ref=AC3921CCC94270A1A55CFC1B399BB813286EA60FC662E474653AD8DF351743565FFB64A2F835D430693F05J9KCK" TargetMode="External"/><Relationship Id="rId58" Type="http://schemas.openxmlformats.org/officeDocument/2006/relationships/hyperlink" Target="consultantplus://offline/ref=AC3921CCC94270A1A55CE2162FF7E518226DFF07CC35B0216B38D08D62171F1309F26DF6A570D82F6B3F049462B4CF3BE993722C97F81B01379F8EA9JAKAK" TargetMode="External"/><Relationship Id="rId66" Type="http://schemas.openxmlformats.org/officeDocument/2006/relationships/hyperlink" Target="consultantplus://offline/ref=AC3921CCC94270A1A55CE2162FF7E518226DFF07CC34BC226E3DD08D62171F1309F26DF6A570D82F6B3F049566B4CF3BE993722C97F81B01379F8EA9JAKAK" TargetMode="External"/><Relationship Id="rId74" Type="http://schemas.openxmlformats.org/officeDocument/2006/relationships/hyperlink" Target="consultantplus://offline/ref=AC3921CCC94270A1A55CE2162FF7E518226DFF07CC35B8236F32D08D62171F1309F26DF6A570D82F6B3F049462B4CF3BE993722C97F81B01379F8EA9JAKAK" TargetMode="External"/><Relationship Id="rId79" Type="http://schemas.openxmlformats.org/officeDocument/2006/relationships/hyperlink" Target="consultantplus://offline/ref=AC3921CCC94270A1A55CFC1B399BB8132967A10BCE31B376346FD6DA3D4719465BB233AFE434CB2F6A21069465JBK7K" TargetMode="External"/><Relationship Id="rId87" Type="http://schemas.openxmlformats.org/officeDocument/2006/relationships/hyperlink" Target="consultantplus://offline/ref=AC3921CCC94270A1A55CE2162FF7E518226DFF07CC35B0216B3DD08D62171F1309F26DF6A570D82F6B3F049566B4CF3BE993722C97F81B01379F8EA9JAKAK" TargetMode="External"/><Relationship Id="rId5" Type="http://schemas.openxmlformats.org/officeDocument/2006/relationships/hyperlink" Target="consultantplus://offline/ref=AC3921CCC94270A1A55CE2162FF7E518226DFF07CA33BF2568308D876A4E13110EFD32E1A239D42E6B3E04976FEBCA2EF8CB7D2E89E71B1E2B9D8FJAK0K" TargetMode="External"/><Relationship Id="rId61" Type="http://schemas.openxmlformats.org/officeDocument/2006/relationships/hyperlink" Target="consultantplus://offline/ref=AC3921CCC94270A1A55CE2162FF7E518226DFF07C434B8296A308D876A4E13110EFD32E1A239D42E6B3F04916FEBCA2EF8CB7D2E89E71B1E2B9D8FJAK0K" TargetMode="External"/><Relationship Id="rId82" Type="http://schemas.openxmlformats.org/officeDocument/2006/relationships/hyperlink" Target="consultantplus://offline/ref=AC3921CCC94270A1A55CE2162FF7E518226DFF07CC34B9266A3CD08D62171F1309F26DF6A570D82F6B3F05956DB4CF3BE993722C97F81B01379F8EA9JAKAK" TargetMode="External"/><Relationship Id="rId90" Type="http://schemas.openxmlformats.org/officeDocument/2006/relationships/hyperlink" Target="consultantplus://offline/ref=AC3921CCC94270A1A55CFC1B399BB8132967A10BCE31B376346FD6DA3D4719465BB233AFE434CB2F6A21069465JBK7K" TargetMode="External"/><Relationship Id="rId95" Type="http://schemas.openxmlformats.org/officeDocument/2006/relationships/fontTable" Target="fontTable.xml"/><Relationship Id="rId19" Type="http://schemas.openxmlformats.org/officeDocument/2006/relationships/hyperlink" Target="consultantplus://offline/ref=AC3921CCC94270A1A55CE2162FF7E518226DFF07CB36BE2968308D876A4E13110EFD32E1A239D42E6B3F04916FEBCA2EF8CB7D2E89E71B1E2B9D8FJAK0K" TargetMode="External"/><Relationship Id="rId14" Type="http://schemas.openxmlformats.org/officeDocument/2006/relationships/hyperlink" Target="consultantplus://offline/ref=AC3921CCC94270A1A55CE2162FF7E518226DFF07CA33BF256B308D876A4E13110EFD32E1A239D42E6B3F019D6FEBCA2EF8CB7D2E89E71B1E2B9D8FJAK0K" TargetMode="External"/><Relationship Id="rId22" Type="http://schemas.openxmlformats.org/officeDocument/2006/relationships/hyperlink" Target="consultantplus://offline/ref=AC3921CCC94270A1A55CE2162FF7E518226DFF07CA3DBE266F308D876A4E13110EFD32E1A239D42E6B3F05976FEBCA2EF8CB7D2E89E71B1E2B9D8FJAK0K" TargetMode="External"/><Relationship Id="rId27" Type="http://schemas.openxmlformats.org/officeDocument/2006/relationships/hyperlink" Target="consultantplus://offline/ref=AC3921CCC94270A1A55CE2162FF7E518226DFF07CC34B9266A3CD08D62171F1309F26DF6A570D82F6B3F059565B4CF3BE993722C97F81B01379F8EA9JAKAK" TargetMode="External"/><Relationship Id="rId30" Type="http://schemas.openxmlformats.org/officeDocument/2006/relationships/hyperlink" Target="consultantplus://offline/ref=AC3921CCC94270A1A55CE2162FF7E518226DFF07CC35B8236F32D08D62171F1309F26DF6A570D82F6B3F049461B4CF3BE993722C97F81B01379F8EA9JAKAK" TargetMode="External"/><Relationship Id="rId35" Type="http://schemas.openxmlformats.org/officeDocument/2006/relationships/hyperlink" Target="consultantplus://offline/ref=AC3921CCC94270A1A55CE2162FF7E518226DFF07C433B1226B308D876A4E13110EFD32E1A239D42E6A3B0C9C6FEBCA2EF8CB7D2E89E71B1E2B9D8FJAK0K" TargetMode="External"/><Relationship Id="rId43" Type="http://schemas.openxmlformats.org/officeDocument/2006/relationships/hyperlink" Target="consultantplus://offline/ref=AC3921CCC94270A1A55CE2162FF7E518226DFF07C434B8296A308D876A4E13110EFD32E1A239D42E6B3F04916FEBCA2EF8CB7D2E89E71B1E2B9D8FJAK0K" TargetMode="External"/><Relationship Id="rId48" Type="http://schemas.openxmlformats.org/officeDocument/2006/relationships/hyperlink" Target="consultantplus://offline/ref=AC3921CCC94270A1A55CE2162FF7E518226DFF07CC35B8236F32D08D62171F1309F26DF6A570D82F6B3F049461B4CF3BE993722C97F81B01379F8EA9JAKAK" TargetMode="External"/><Relationship Id="rId56" Type="http://schemas.openxmlformats.org/officeDocument/2006/relationships/hyperlink" Target="consultantplus://offline/ref=AC3921CCC94270A1A55CE2162FF7E518226DFF07CC34BC226E3DD08D62171F1309F26DF6A570D82F6B3F04946CB4CF3BE993722C97F81B01379F8EA9JAKAK" TargetMode="External"/><Relationship Id="rId64" Type="http://schemas.openxmlformats.org/officeDocument/2006/relationships/hyperlink" Target="consultantplus://offline/ref=AC3921CCC94270A1A55CE2162FF7E518226DFF07CC35B0216B38D08D62171F1309F26DF6A570D82F6B3F049463B4CF3BE993722C97F81B01379F8EA9JAKAK" TargetMode="External"/><Relationship Id="rId69" Type="http://schemas.openxmlformats.org/officeDocument/2006/relationships/hyperlink" Target="consultantplus://offline/ref=AC3921CCC94270A1A55CE2162FF7E518226DFF07C536BA286A308D876A4E13110EFD32E1A239D42E6B3F07926FEBCA2EF8CB7D2E89E71B1E2B9D8FJAK0K" TargetMode="External"/><Relationship Id="rId77" Type="http://schemas.openxmlformats.org/officeDocument/2006/relationships/hyperlink" Target="consultantplus://offline/ref=AC3921CCC94270A1A55CE2162FF7E518226DFF07CC35B8236F32D08D62171F1309F26DF6A570D82F6B3F049463B4CF3BE993722C97F81B01379F8EA9JAKAK" TargetMode="External"/><Relationship Id="rId8" Type="http://schemas.openxmlformats.org/officeDocument/2006/relationships/hyperlink" Target="consultantplus://offline/ref=AC3921CCC94270A1A55CE2162FF7E518226DFF07CA33BF2461308D876A4E13110EFD32E1A239D42E6B3F07906FEBCA2EF8CB7D2E89E71B1E2B9D8FJAK0K" TargetMode="External"/><Relationship Id="rId51" Type="http://schemas.openxmlformats.org/officeDocument/2006/relationships/hyperlink" Target="consultantplus://offline/ref=AC3921CCC94270A1A55CE2162FF7E518226DFF07CC35B0216B3DD08D62171F1309F26DF6A570D82F6B3F049566B4CF3BE993722C97F81B01379F8EA9JAKAK" TargetMode="External"/><Relationship Id="rId72" Type="http://schemas.openxmlformats.org/officeDocument/2006/relationships/hyperlink" Target="consultantplus://offline/ref=AC3921CCC94270A1A55CE2162FF7E518226DFF07CC34BC226E3DD08D62171F1309F26DF6A570D82F6B3F049667B4CF3BE993722C97F81B01379F8EA9JAKAK" TargetMode="External"/><Relationship Id="rId80" Type="http://schemas.openxmlformats.org/officeDocument/2006/relationships/hyperlink" Target="consultantplus://offline/ref=AC3921CCC94270A1A55CE2162FF7E518226DFF07CC34B9266A3CD08D62171F1309F26DF6A570D82F6B3F059563B4CF3BE993722C97F81B01379F8EA9JAKAK" TargetMode="External"/><Relationship Id="rId85" Type="http://schemas.openxmlformats.org/officeDocument/2006/relationships/hyperlink" Target="consultantplus://offline/ref=AC3921CCC94270A1A55CE2162FF7E518226DFF07CC35B8236F32D08D62171F1309F26DF6A570D82F6B3F04946DB4CF3BE993722C97F81B01379F8EA9JAKAK" TargetMode="External"/><Relationship Id="rId93" Type="http://schemas.openxmlformats.org/officeDocument/2006/relationships/hyperlink" Target="consultantplus://offline/ref=AC3921CCC94270A1A55CE2162FF7E518226DFF07CC34B9266A3CD08D62171F1309F26DF6A570D82F6B3F059660B4CF3BE993722C97F81B01379F8EA9JAKAK" TargetMode="External"/><Relationship Id="rId3" Type="http://schemas.openxmlformats.org/officeDocument/2006/relationships/webSettings" Target="webSettings.xml"/><Relationship Id="rId12" Type="http://schemas.openxmlformats.org/officeDocument/2006/relationships/hyperlink" Target="consultantplus://offline/ref=AC3921CCC94270A1A55CE2162FF7E518226DFF07C930BD246D308D876A4E13110EFD32E1A239D42E6B3F04916FEBCA2EF8CB7D2E89E71B1E2B9D8FJAK0K" TargetMode="External"/><Relationship Id="rId17" Type="http://schemas.openxmlformats.org/officeDocument/2006/relationships/hyperlink" Target="consultantplus://offline/ref=AC3921CCC94270A1A55CE2162FF7E518226DFF07C83CBC2269308D876A4E13110EFD32E1A239D42E6B3F04916FEBCA2EF8CB7D2E89E71B1E2B9D8FJAK0K" TargetMode="External"/><Relationship Id="rId25" Type="http://schemas.openxmlformats.org/officeDocument/2006/relationships/hyperlink" Target="consultantplus://offline/ref=AC3921CCC94270A1A55CE2162FF7E518226DFF07C434B8296A308D876A4E13110EFD32E1A239D42E6B3F04916FEBCA2EF8CB7D2E89E71B1E2B9D8FJAK0K" TargetMode="External"/><Relationship Id="rId33" Type="http://schemas.openxmlformats.org/officeDocument/2006/relationships/hyperlink" Target="consultantplus://offline/ref=AC3921CCC94270A1A55CE2162FF7E518226DFF07CC35B0216B3DD08D62171F1309F26DF6A570D82F6B3F049566B4CF3BE993722C97F81B01379F8EA9JAKAK" TargetMode="External"/><Relationship Id="rId38" Type="http://schemas.openxmlformats.org/officeDocument/2006/relationships/hyperlink" Target="consultantplus://offline/ref=AC3921CCC94270A1A55CE2162FF7E518226DFF07CA33BC256F308D876A4E13110EFD32E1A239D42E6B3F05956FEBCA2EF8CB7D2E89E71B1E2B9D8FJAK0K" TargetMode="External"/><Relationship Id="rId46" Type="http://schemas.openxmlformats.org/officeDocument/2006/relationships/hyperlink" Target="consultantplus://offline/ref=AC3921CCC94270A1A55CE2162FF7E518226DFF07CC34BC226E3DD08D62171F1309F26DF6A570D82F6B3F049461B4CF3BE993722C97F81B01379F8EA9JAKAK" TargetMode="External"/><Relationship Id="rId59" Type="http://schemas.openxmlformats.org/officeDocument/2006/relationships/hyperlink" Target="consultantplus://offline/ref=AC3921CCC94270A1A55CE2162FF7E518226DFF07CC35B0216B38D08D62171F1309F26DF6A570D82F6B3F04946DB4CF3BE993722C97F81B01379F8EA9JAKAK" TargetMode="External"/><Relationship Id="rId67" Type="http://schemas.openxmlformats.org/officeDocument/2006/relationships/hyperlink" Target="consultantplus://offline/ref=AC3921CCC94270A1A55CE2162FF7E518226DFF07CC34BC226E3DD08D62171F1309F26DF6A570D82F6B3F04956CB4CF3BE993722C97F81B01379F8EA9JAKAK" TargetMode="External"/><Relationship Id="rId20" Type="http://schemas.openxmlformats.org/officeDocument/2006/relationships/hyperlink" Target="consultantplus://offline/ref=AC3921CCC94270A1A55CE2162FF7E518226DFF07CA33BC256F308D876A4E13110EFD32E1A239D42E6B3F04926FEBCA2EF8CB7D2E89E71B1E2B9D8FJAK0K" TargetMode="External"/><Relationship Id="rId41" Type="http://schemas.openxmlformats.org/officeDocument/2006/relationships/hyperlink" Target="consultantplus://offline/ref=AC3921CCC94270A1A55CE2162FF7E518226DFF07C536BA286A308D876A4E13110EFD32E1A239D42E6B3F07926FEBCA2EF8CB7D2E89E71B1E2B9D8FJAK0K" TargetMode="External"/><Relationship Id="rId54" Type="http://schemas.openxmlformats.org/officeDocument/2006/relationships/hyperlink" Target="consultantplus://offline/ref=AC3921CCC94270A1A55CE2162FF7E518226DFF07CC35BB24683DD08D62171F1309F26DF6A570D82F6B3F049462B4CF3BE993722C97F81B01379F8EA9JAKAK" TargetMode="External"/><Relationship Id="rId62" Type="http://schemas.openxmlformats.org/officeDocument/2006/relationships/hyperlink" Target="consultantplus://offline/ref=AC3921CCC94270A1A55CE2162FF7E518226DFF07CC34BC226E3DD08D62171F1309F26DF6A570D82F6B3F049565B4CF3BE993722C97F81B01379F8EA9JAKAK" TargetMode="External"/><Relationship Id="rId70" Type="http://schemas.openxmlformats.org/officeDocument/2006/relationships/hyperlink" Target="consultantplus://offline/ref=AC3921CCC94270A1A55CE2162FF7E518226DFF07CC34B9266A32D08D62171F1309F26DF6A570D82F6B3F049561B4CF3BE993722C97F81B01379F8EA9JAKAK" TargetMode="External"/><Relationship Id="rId75" Type="http://schemas.openxmlformats.org/officeDocument/2006/relationships/hyperlink" Target="consultantplus://offline/ref=AC3921CCC94270A1A55CE2162FF7E518226DFF07CC34B9266A3CD08D62171F1309F26DF6A570D82F6B3F059560B4CF3BE993722C97F81B01379F8EA9JAKAK" TargetMode="External"/><Relationship Id="rId83" Type="http://schemas.openxmlformats.org/officeDocument/2006/relationships/hyperlink" Target="consultantplus://offline/ref=AC3921CCC94270A1A55CE2162FF7E518226DFF07CC34B9266A3CD08D62171F1309F26DF6A570D82F6B3F059665B4CF3BE993722C97F81B01379F8EA9JAKAK" TargetMode="External"/><Relationship Id="rId88" Type="http://schemas.openxmlformats.org/officeDocument/2006/relationships/hyperlink" Target="consultantplus://offline/ref=AC3921CCC94270A1A55CFC1B399BB8132967A10BCE33B376346FD6DA3D4719465BB233AFE434CB2F6A21069465JBK7K" TargetMode="External"/><Relationship Id="rId91" Type="http://schemas.openxmlformats.org/officeDocument/2006/relationships/hyperlink" Target="consultantplus://offline/ref=AC3921CCC94270A1A55CE2162FF7E518226DFF07CC34B9266A3CD08D62171F1309F26DF6A570D82F6B3F059667B4CF3BE993722C97F81B01379F8EA9JAKA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3921CCC94270A1A55CE2162FF7E518226DFF07CA33BF256E308D876A4E13110EFD32E1A239D42E6B3F06926FEBCA2EF8CB7D2E89E71B1E2B9D8FJAK0K" TargetMode="External"/><Relationship Id="rId15" Type="http://schemas.openxmlformats.org/officeDocument/2006/relationships/hyperlink" Target="consultantplus://offline/ref=AC3921CCC94270A1A55CE2162FF7E518226DFF07C836BA2561308D876A4E13110EFD32E1A239D42E6B3F04916FEBCA2EF8CB7D2E89E71B1E2B9D8FJAK0K" TargetMode="External"/><Relationship Id="rId23" Type="http://schemas.openxmlformats.org/officeDocument/2006/relationships/hyperlink" Target="consultantplus://offline/ref=AC3921CCC94270A1A55CE2162FF7E518226DFF07C536BA286A308D876A4E13110EFD32E1A239D42E6B3F07926FEBCA2EF8CB7D2E89E71B1E2B9D8FJAK0K" TargetMode="External"/><Relationship Id="rId28" Type="http://schemas.openxmlformats.org/officeDocument/2006/relationships/hyperlink" Target="consultantplus://offline/ref=AC3921CCC94270A1A55CE2162FF7E518226DFF07CC34BC226E3DD08D62171F1309F26DF6A570D82F6B3F049461B4CF3BE993722C97F81B01379F8EA9JAKAK" TargetMode="External"/><Relationship Id="rId36" Type="http://schemas.openxmlformats.org/officeDocument/2006/relationships/hyperlink" Target="consultantplus://offline/ref=AC3921CCC94270A1A55CE2162FF7E518226DFF07CA33B12460308D876A4E13110EFD32E1A239D42D623450C520EA9668ADD87E2F89E41A01J2K1K" TargetMode="External"/><Relationship Id="rId49" Type="http://schemas.openxmlformats.org/officeDocument/2006/relationships/hyperlink" Target="consultantplus://offline/ref=AC3921CCC94270A1A55CE2162FF7E518226DFF07CC35BB24683DD08D62171F1309F26DF6A570D82F6B3F049461B4CF3BE993722C97F81B01379F8EA9JAKAK" TargetMode="External"/><Relationship Id="rId57" Type="http://schemas.openxmlformats.org/officeDocument/2006/relationships/hyperlink" Target="consultantplus://offline/ref=AC3921CCC94270A1A55CE2162FF7E518226DFF07CC34BC226E3DD08D62171F1309F26DF6A570D82F6B3F049564B4CF3BE993722C97F81B01379F8EA9JAKAK" TargetMode="External"/><Relationship Id="rId10" Type="http://schemas.openxmlformats.org/officeDocument/2006/relationships/hyperlink" Target="consultantplus://offline/ref=AC3921CCC94270A1A55CE2162FF7E518226DFF07CA33BF256D308D876A4E13110EFD32E1A239D42E6B3F00936FEBCA2EF8CB7D2E89E71B1E2B9D8FJAK0K" TargetMode="External"/><Relationship Id="rId31" Type="http://schemas.openxmlformats.org/officeDocument/2006/relationships/hyperlink" Target="consultantplus://offline/ref=AC3921CCC94270A1A55CE2162FF7E518226DFF07CC35BB24683DD08D62171F1309F26DF6A570D82F6B3F049461B4CF3BE993722C97F81B01379F8EA9JAKAK" TargetMode="External"/><Relationship Id="rId44" Type="http://schemas.openxmlformats.org/officeDocument/2006/relationships/hyperlink" Target="consultantplus://offline/ref=AC3921CCC94270A1A55CE2162FF7E518226DFF07CC34B9266A32D08D62171F1309F26DF6A570D82F6B3F049561B4CF3BE993722C97F81B01379F8EA9JAKAK" TargetMode="External"/><Relationship Id="rId52" Type="http://schemas.openxmlformats.org/officeDocument/2006/relationships/hyperlink" Target="consultantplus://offline/ref=AC3921CCC94270A1A55CE2162FF7E518226DFF07CC34B9266A3CD08D62171F1309F26DF6A570D82F6B3F059566B4CF3BE993722C97F81B01379F8EA9JAKAK" TargetMode="External"/><Relationship Id="rId60" Type="http://schemas.openxmlformats.org/officeDocument/2006/relationships/hyperlink" Target="consultantplus://offline/ref=AC3921CCC94270A1A55CE2162FF7E518226DFF07CC35B0216B38D08D62171F1309F26DF6A570D82F6B3F049462B4CF3BE993722C97F81B01379F8EA9JAKAK" TargetMode="External"/><Relationship Id="rId65" Type="http://schemas.openxmlformats.org/officeDocument/2006/relationships/hyperlink" Target="consultantplus://offline/ref=AC3921CCC94270A1A55CFC1B399BB8132967A108CD31B376346FD6DA3D4719465BB233AFE434CB2F6A21069465JBK7K" TargetMode="External"/><Relationship Id="rId73" Type="http://schemas.openxmlformats.org/officeDocument/2006/relationships/hyperlink" Target="consultantplus://offline/ref=AC3921CCC94270A1A55CE2162FF7E518226DFF07C433B1226B308D876A4E13110EFD32F3A261D82C6B2105957ABD9B6BJAK5K" TargetMode="External"/><Relationship Id="rId78" Type="http://schemas.openxmlformats.org/officeDocument/2006/relationships/hyperlink" Target="consultantplus://offline/ref=AC3921CCC94270A1A55CFC1B399BB8132967A10BCE33B376346FD6DA3D4719465BB233AFE434CB2F6A21069465JBK7K" TargetMode="External"/><Relationship Id="rId81" Type="http://schemas.openxmlformats.org/officeDocument/2006/relationships/hyperlink" Target="consultantplus://offline/ref=AC3921CCC94270A1A55CE2162FF7E518226DFF07C532BA2561308D876A4E13110EFD32E1A239D42E6B3F05936FEBCA2EF8CB7D2E89E71B1E2B9D8FJAK0K" TargetMode="External"/><Relationship Id="rId86" Type="http://schemas.openxmlformats.org/officeDocument/2006/relationships/hyperlink" Target="consultantplus://offline/ref=AC3921CCC94270A1A55CE2162FF7E518226DFF07CC35BB24683DD08D62171F1309F26DF6A570D82F6B3F04946CB4CF3BE993722C97F81B01379F8EA9JAKAK" TargetMode="External"/><Relationship Id="rId94" Type="http://schemas.openxmlformats.org/officeDocument/2006/relationships/hyperlink" Target="consultantplus://offline/ref=AC3921CCC94270A1A55CE2162FF7E518226DFF07C433B1226B308D876A4E13110EFD32F3A261D82C6B2105957ABD9B6BJAK5K" TargetMode="External"/><Relationship Id="rId4" Type="http://schemas.openxmlformats.org/officeDocument/2006/relationships/hyperlink" Target="consultantplus://offline/ref=AC3921CCC94270A1A55CE2162FF7E518226DFF07CF32B02568308D876A4E13110EFD32E1A239D42E6B3F04916FEBCA2EF8CB7D2E89E71B1E2B9D8FJAK0K" TargetMode="External"/><Relationship Id="rId9" Type="http://schemas.openxmlformats.org/officeDocument/2006/relationships/hyperlink" Target="consultantplus://offline/ref=AC3921CCC94270A1A55CE2162FF7E518226DFF07C934BD2361308D876A4E13110EFD32E1A239D42E6B3F04916FEBCA2EF8CB7D2E89E71B1E2B9D8FJAK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7124</Words>
  <Characters>40607</Characters>
  <Application>Microsoft Office Word</Application>
  <DocSecurity>0</DocSecurity>
  <Lines>338</Lines>
  <Paragraphs>95</Paragraphs>
  <ScaleCrop>false</ScaleCrop>
  <Company>KSZN</Company>
  <LinksUpToDate>false</LinksUpToDate>
  <CharactersWithSpaces>47636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strelcova-ev</dc:creator>
  <cp:keywords/>
  <dc:description/>
  <cp:lastModifiedBy>strelcova-ev</cp:lastModifiedBy>
  <cp:revision>2</cp:revision>
  <dcterms:created xsi:type="dcterms:W3CDTF">2018-11-20T10:10:00Z</dcterms:created>
  <dcterms:modified xsi:type="dcterms:W3CDTF">2018-11-21T11:49:00Z</dcterms:modified>
</cp:coreProperties>
</file>