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52D86" w:rsidRPr="00670649" w:rsidTr="00107969">
        <w:tc>
          <w:tcPr>
            <w:tcW w:w="704" w:type="dxa"/>
            <w:vMerge w:val="restart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  <w:jc w:val="center"/>
            </w:pPr>
          </w:p>
          <w:p w:rsidR="00352D86" w:rsidRPr="00670649" w:rsidRDefault="00352D86" w:rsidP="00107969">
            <w:pPr>
              <w:spacing w:after="0" w:line="240" w:lineRule="auto"/>
              <w:jc w:val="center"/>
              <w:rPr>
                <w:lang w:val="en-US"/>
              </w:rPr>
            </w:pPr>
            <w:proofErr w:type="gramStart"/>
            <w:r w:rsidRPr="00670649">
              <w:t>п</w:t>
            </w:r>
            <w:proofErr w:type="gramEnd"/>
            <w:r w:rsidRPr="00670649">
              <w:t>/п</w:t>
            </w:r>
          </w:p>
        </w:tc>
        <w:tc>
          <w:tcPr>
            <w:tcW w:w="13856" w:type="dxa"/>
            <w:gridSpan w:val="3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  <w:ind w:firstLine="708"/>
              <w:jc w:val="center"/>
              <w:rPr>
                <w:b/>
              </w:rPr>
            </w:pPr>
            <w:r w:rsidRPr="00670649">
              <w:rPr>
                <w:b/>
              </w:rPr>
              <w:t>Сравнительная таблица изменений федерального законодательства в части реализации мероприятий по обеспечению жильём молодых семей</w:t>
            </w:r>
          </w:p>
        </w:tc>
      </w:tr>
      <w:tr w:rsidR="00352D86" w:rsidRPr="00670649" w:rsidTr="00107969">
        <w:tc>
          <w:tcPr>
            <w:tcW w:w="704" w:type="dxa"/>
            <w:vMerge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  <w:jc w:val="center"/>
              <w:rPr>
                <w:b/>
                <w:i/>
              </w:rPr>
            </w:pPr>
            <w:r w:rsidRPr="00670649">
              <w:rPr>
                <w:b/>
                <w:i/>
              </w:rPr>
              <w:t>Положения, в которые внесены изменения</w:t>
            </w:r>
          </w:p>
        </w:tc>
        <w:tc>
          <w:tcPr>
            <w:tcW w:w="5812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  <w:jc w:val="center"/>
              <w:rPr>
                <w:b/>
                <w:i/>
              </w:rPr>
            </w:pPr>
            <w:r w:rsidRPr="00670649">
              <w:rPr>
                <w:b/>
                <w:i/>
              </w:rPr>
              <w:t>Подпрограмма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5776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  <w:jc w:val="center"/>
              <w:rPr>
                <w:b/>
                <w:i/>
              </w:rPr>
            </w:pPr>
            <w:r w:rsidRPr="00670649">
              <w:rPr>
                <w:b/>
                <w:i/>
              </w:rPr>
              <w:t>Подпрограмма «Обеспечение жильем молодых семей» федеральной целевой программы «Жилище» на 2011-2020 годы</w:t>
            </w:r>
          </w:p>
        </w:tc>
      </w:tr>
      <w:tr w:rsidR="00352D86" w:rsidRPr="00670649" w:rsidTr="00107969">
        <w:tc>
          <w:tcPr>
            <w:tcW w:w="704" w:type="dxa"/>
            <w:shd w:val="clear" w:color="auto" w:fill="auto"/>
          </w:tcPr>
          <w:p w:rsidR="00352D86" w:rsidRDefault="00352D86" w:rsidP="00107969">
            <w:r w:rsidRPr="00C05E94">
              <w:t>Информация размещена на сайте 29.10.2015 по адресу -http://www.gorodperm.ru/structure/public_hearing/</w:t>
            </w:r>
          </w:p>
        </w:tc>
        <w:tc>
          <w:tcPr>
            <w:tcW w:w="2268" w:type="dxa"/>
            <w:shd w:val="clear" w:color="auto" w:fill="auto"/>
          </w:tcPr>
          <w:p w:rsidR="00352D86" w:rsidRDefault="00352D86" w:rsidP="00107969">
            <w:r w:rsidRPr="00C05E94">
              <w:t>Информация размещена на сайте 29.10.2015 по адресу -http://www.gorodperm.ru/structure/public_hearing/</w:t>
            </w:r>
          </w:p>
        </w:tc>
        <w:tc>
          <w:tcPr>
            <w:tcW w:w="5812" w:type="dxa"/>
            <w:shd w:val="clear" w:color="auto" w:fill="auto"/>
          </w:tcPr>
          <w:p w:rsidR="00352D86" w:rsidRDefault="00352D86" w:rsidP="00107969">
            <w:r w:rsidRPr="00C05E94">
              <w:t>Информация размещена на сайте 29.10.2015 по адресу -http://www.gorodperm.ru/structure/public_hearing/</w:t>
            </w:r>
          </w:p>
        </w:tc>
        <w:tc>
          <w:tcPr>
            <w:tcW w:w="5776" w:type="dxa"/>
            <w:shd w:val="clear" w:color="auto" w:fill="auto"/>
          </w:tcPr>
          <w:p w:rsidR="00352D86" w:rsidRDefault="00352D86" w:rsidP="00107969">
            <w:r w:rsidRPr="00C05E94">
              <w:t>Информация размещена на сайте 29.10.2015 по адресу -http://www.gorodperm.ru/structure/public_hearing/</w:t>
            </w:r>
          </w:p>
        </w:tc>
      </w:tr>
      <w:tr w:rsidR="00352D86" w:rsidRPr="00670649" w:rsidTr="00107969">
        <w:tc>
          <w:tcPr>
            <w:tcW w:w="704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2</w:t>
            </w:r>
          </w:p>
        </w:tc>
        <w:tc>
          <w:tcPr>
            <w:tcW w:w="2268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Наименование свидетельства</w:t>
            </w:r>
          </w:p>
        </w:tc>
        <w:tc>
          <w:tcPr>
            <w:tcW w:w="5812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Свидетельство о праве на получение социальной выплаты на приобретение (строительство) жилья</w:t>
            </w:r>
          </w:p>
        </w:tc>
        <w:tc>
          <w:tcPr>
            <w:tcW w:w="5776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352D86" w:rsidRPr="00670649" w:rsidTr="00107969">
        <w:tc>
          <w:tcPr>
            <w:tcW w:w="704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3</w:t>
            </w:r>
          </w:p>
        </w:tc>
        <w:tc>
          <w:tcPr>
            <w:tcW w:w="2268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Расчет размеров социальной выплаты</w:t>
            </w:r>
          </w:p>
        </w:tc>
        <w:tc>
          <w:tcPr>
            <w:tcW w:w="5812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Размер социальной выплаты рассчитывается на дату выдачи свидетельства</w:t>
            </w:r>
          </w:p>
        </w:tc>
        <w:tc>
          <w:tcPr>
            <w:tcW w:w="5776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Размер социальной выплаты рассчитывается на дату утверждения органом исполнительной власти субъекта Российской Федерации списков молодых семей-претендентов на получение социальной выплаты</w:t>
            </w:r>
          </w:p>
        </w:tc>
      </w:tr>
      <w:tr w:rsidR="00352D86" w:rsidRPr="00670649" w:rsidTr="00107969">
        <w:tc>
          <w:tcPr>
            <w:tcW w:w="704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4</w:t>
            </w:r>
          </w:p>
        </w:tc>
        <w:tc>
          <w:tcPr>
            <w:tcW w:w="2268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Срок действия свидетельства</w:t>
            </w:r>
          </w:p>
        </w:tc>
        <w:tc>
          <w:tcPr>
            <w:tcW w:w="5812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9 месяцев</w:t>
            </w:r>
          </w:p>
        </w:tc>
        <w:tc>
          <w:tcPr>
            <w:tcW w:w="5776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7 месяцев</w:t>
            </w:r>
          </w:p>
        </w:tc>
      </w:tr>
      <w:tr w:rsidR="00352D86" w:rsidRPr="00670649" w:rsidTr="00107969">
        <w:tc>
          <w:tcPr>
            <w:tcW w:w="704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5</w:t>
            </w:r>
          </w:p>
        </w:tc>
        <w:tc>
          <w:tcPr>
            <w:tcW w:w="2268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Срок сдачи молодой семьей свидетельства в банк</w:t>
            </w:r>
          </w:p>
        </w:tc>
        <w:tc>
          <w:tcPr>
            <w:tcW w:w="5812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2 месяца</w:t>
            </w:r>
          </w:p>
        </w:tc>
        <w:tc>
          <w:tcPr>
            <w:tcW w:w="5776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1 месяц</w:t>
            </w:r>
          </w:p>
        </w:tc>
      </w:tr>
      <w:tr w:rsidR="00352D86" w:rsidRPr="00670649" w:rsidTr="00107969">
        <w:tc>
          <w:tcPr>
            <w:tcW w:w="704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6</w:t>
            </w:r>
          </w:p>
        </w:tc>
        <w:tc>
          <w:tcPr>
            <w:tcW w:w="2268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>Оформление и выдача свидетельств молодым семьям</w:t>
            </w:r>
          </w:p>
        </w:tc>
        <w:tc>
          <w:tcPr>
            <w:tcW w:w="5812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 xml:space="preserve">В </w:t>
            </w:r>
            <w:proofErr w:type="gramStart"/>
            <w:r w:rsidRPr="00670649">
              <w:t>течении</w:t>
            </w:r>
            <w:proofErr w:type="gramEnd"/>
            <w:r w:rsidRPr="00670649">
              <w:t xml:space="preserve"> 2 месяцев после получения уведомления о лимитах бюджетных ассигнований предназначенных для предоставления социальных выплат</w:t>
            </w:r>
          </w:p>
        </w:tc>
        <w:tc>
          <w:tcPr>
            <w:tcW w:w="5776" w:type="dxa"/>
            <w:shd w:val="clear" w:color="auto" w:fill="auto"/>
          </w:tcPr>
          <w:p w:rsidR="00352D86" w:rsidRPr="00670649" w:rsidRDefault="00352D86" w:rsidP="00107969">
            <w:pPr>
              <w:spacing w:after="0" w:line="240" w:lineRule="auto"/>
            </w:pPr>
            <w:r w:rsidRPr="00670649">
              <w:t xml:space="preserve">В </w:t>
            </w:r>
            <w:proofErr w:type="gramStart"/>
            <w:r w:rsidRPr="00670649">
              <w:t>течении</w:t>
            </w:r>
            <w:proofErr w:type="gramEnd"/>
            <w:r w:rsidRPr="00670649">
              <w:t xml:space="preserve"> 1 месяца после получения уведомления о лимитах бюджетных ассигнований предназначенных для предоставления социальных выплат </w:t>
            </w:r>
          </w:p>
        </w:tc>
      </w:tr>
    </w:tbl>
    <w:p w:rsidR="00CC2D39" w:rsidRDefault="00CC2D39">
      <w:bookmarkStart w:id="0" w:name="_GoBack"/>
      <w:bookmarkEnd w:id="0"/>
    </w:p>
    <w:sectPr w:rsidR="00CC2D39" w:rsidSect="00352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86"/>
    <w:rsid w:val="00352D86"/>
    <w:rsid w:val="00C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2015-10-29T13:06:00Z</dcterms:created>
  <dcterms:modified xsi:type="dcterms:W3CDTF">2015-10-29T13:07:00Z</dcterms:modified>
</cp:coreProperties>
</file>