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9E" w:rsidRDefault="007A4E9E" w:rsidP="007A4E9E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</w:t>
      </w:r>
      <w:r w:rsidRPr="00FA0A3E">
        <w:rPr>
          <w:rFonts w:ascii="Times New Roman" w:hAnsi="Times New Roman" w:cs="Times New Roman"/>
        </w:rPr>
        <w:t>УТВЕРЖДЕН</w:t>
      </w:r>
    </w:p>
    <w:p w:rsidR="007A4E9E" w:rsidRDefault="007A4E9E" w:rsidP="007A4E9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наблюдательным советом</w:t>
      </w:r>
    </w:p>
    <w:p w:rsidR="007A4E9E" w:rsidRDefault="007A4E9E" w:rsidP="007A4E9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МАОУ «Лицей № 9» г.Перми</w:t>
      </w:r>
    </w:p>
    <w:p w:rsidR="007A4E9E" w:rsidRPr="00FA0A3E" w:rsidRDefault="007A4E9E" w:rsidP="007A4E9E">
      <w:pPr>
        <w:pStyle w:val="ConsPlusNonformat"/>
        <w:jc w:val="right"/>
        <w:rPr>
          <w:rFonts w:ascii="Times New Roman" w:hAnsi="Times New Roman" w:cs="Times New Roman"/>
        </w:rPr>
      </w:pPr>
      <w:r w:rsidRPr="00312305">
        <w:rPr>
          <w:rFonts w:ascii="Times New Roman" w:hAnsi="Times New Roman" w:cs="Times New Roman"/>
        </w:rPr>
        <w:t xml:space="preserve">(Протокол от </w:t>
      </w:r>
      <w:r w:rsidR="00F8792C" w:rsidRPr="00417F00">
        <w:rPr>
          <w:rFonts w:ascii="Times New Roman" w:hAnsi="Times New Roman" w:cs="Times New Roman"/>
        </w:rPr>
        <w:t>19</w:t>
      </w:r>
      <w:r w:rsidR="00312305" w:rsidRPr="00312305">
        <w:rPr>
          <w:rFonts w:ascii="Times New Roman" w:hAnsi="Times New Roman" w:cs="Times New Roman"/>
        </w:rPr>
        <w:t>.</w:t>
      </w:r>
      <w:r w:rsidR="00891C92" w:rsidRPr="002D0A90">
        <w:rPr>
          <w:rFonts w:ascii="Times New Roman" w:hAnsi="Times New Roman" w:cs="Times New Roman"/>
        </w:rPr>
        <w:t>01</w:t>
      </w:r>
      <w:r w:rsidR="00312305" w:rsidRPr="00312305">
        <w:rPr>
          <w:rFonts w:ascii="Times New Roman" w:hAnsi="Times New Roman" w:cs="Times New Roman"/>
        </w:rPr>
        <w:t>.201</w:t>
      </w:r>
      <w:r w:rsidR="00417F00">
        <w:rPr>
          <w:rFonts w:ascii="Times New Roman" w:hAnsi="Times New Roman" w:cs="Times New Roman"/>
        </w:rPr>
        <w:t>6</w:t>
      </w:r>
      <w:r w:rsidR="00312305" w:rsidRPr="00312305">
        <w:rPr>
          <w:rFonts w:ascii="Times New Roman" w:hAnsi="Times New Roman" w:cs="Times New Roman"/>
        </w:rPr>
        <w:t xml:space="preserve"> </w:t>
      </w:r>
      <w:r w:rsidR="008D63E1" w:rsidRPr="00312305">
        <w:rPr>
          <w:rFonts w:ascii="Times New Roman" w:hAnsi="Times New Roman" w:cs="Times New Roman"/>
        </w:rPr>
        <w:t xml:space="preserve">№ </w:t>
      </w:r>
      <w:r w:rsidR="00F8792C" w:rsidRPr="00417F00">
        <w:rPr>
          <w:rFonts w:ascii="Times New Roman" w:hAnsi="Times New Roman" w:cs="Times New Roman"/>
        </w:rPr>
        <w:t>1</w:t>
      </w:r>
      <w:r w:rsidR="00941341" w:rsidRPr="00312305">
        <w:rPr>
          <w:rFonts w:ascii="Times New Roman" w:hAnsi="Times New Roman" w:cs="Times New Roman"/>
        </w:rPr>
        <w:t>)</w:t>
      </w:r>
    </w:p>
    <w:p w:rsidR="007A4E9E" w:rsidRPr="00FA0A3E" w:rsidRDefault="007A4E9E" w:rsidP="007A4E9E">
      <w:pPr>
        <w:pStyle w:val="ConsPlusNonformat"/>
        <w:jc w:val="righ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 xml:space="preserve">                                      </w:t>
      </w:r>
    </w:p>
    <w:p w:rsidR="007A4E9E" w:rsidRPr="000C578F" w:rsidRDefault="007A4E9E" w:rsidP="007A4E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C578F">
        <w:rPr>
          <w:rFonts w:ascii="Times New Roman" w:hAnsi="Times New Roman" w:cs="Times New Roman"/>
          <w:sz w:val="22"/>
          <w:szCs w:val="22"/>
        </w:rPr>
        <w:t>Отчет</w:t>
      </w:r>
    </w:p>
    <w:p w:rsidR="007A4E9E" w:rsidRPr="000C578F" w:rsidRDefault="007A4E9E" w:rsidP="007A4E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C578F">
        <w:rPr>
          <w:rFonts w:ascii="Times New Roman" w:hAnsi="Times New Roman" w:cs="Times New Roman"/>
          <w:sz w:val="22"/>
          <w:szCs w:val="22"/>
        </w:rPr>
        <w:t xml:space="preserve">о деятельности муниципального автономного общеобразовательного учреждения  </w:t>
      </w:r>
    </w:p>
    <w:p w:rsidR="007A4E9E" w:rsidRDefault="007A4E9E" w:rsidP="007A4E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C578F">
        <w:rPr>
          <w:rFonts w:ascii="Times New Roman" w:hAnsi="Times New Roman" w:cs="Times New Roman"/>
          <w:sz w:val="22"/>
          <w:szCs w:val="22"/>
        </w:rPr>
        <w:t xml:space="preserve"> «Лицей №9» г. Перми за период с 01.01.201</w:t>
      </w:r>
      <w:r w:rsidR="008F6EE8" w:rsidRPr="008F6EE8">
        <w:rPr>
          <w:rFonts w:ascii="Times New Roman" w:hAnsi="Times New Roman" w:cs="Times New Roman"/>
          <w:sz w:val="22"/>
          <w:szCs w:val="22"/>
        </w:rPr>
        <w:t>5</w:t>
      </w:r>
      <w:r w:rsidRPr="000C578F">
        <w:rPr>
          <w:rFonts w:ascii="Times New Roman" w:hAnsi="Times New Roman" w:cs="Times New Roman"/>
          <w:sz w:val="22"/>
          <w:szCs w:val="22"/>
        </w:rPr>
        <w:t>г. по 31.12.201</w:t>
      </w:r>
      <w:r w:rsidR="008F6EE8" w:rsidRPr="008F6EE8">
        <w:rPr>
          <w:rFonts w:ascii="Times New Roman" w:hAnsi="Times New Roman" w:cs="Times New Roman"/>
          <w:sz w:val="22"/>
          <w:szCs w:val="22"/>
        </w:rPr>
        <w:t>5</w:t>
      </w:r>
      <w:r w:rsidRPr="000C578F">
        <w:rPr>
          <w:rFonts w:ascii="Times New Roman" w:hAnsi="Times New Roman" w:cs="Times New Roman"/>
          <w:sz w:val="22"/>
          <w:szCs w:val="22"/>
        </w:rPr>
        <w:t>г.</w:t>
      </w:r>
    </w:p>
    <w:p w:rsidR="00FF14E6" w:rsidRPr="000C578F" w:rsidRDefault="00FF14E6" w:rsidP="007A4E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(по состоянию на 1 января года, следующего за отчетным)</w:t>
      </w:r>
    </w:p>
    <w:p w:rsidR="007A4E9E" w:rsidRPr="00FA0A3E" w:rsidRDefault="007A4E9E" w:rsidP="007A4E9E">
      <w:pPr>
        <w:pStyle w:val="ConsPlusNonformat"/>
        <w:jc w:val="center"/>
        <w:rPr>
          <w:rFonts w:ascii="Times New Roman" w:hAnsi="Times New Roman" w:cs="Times New Roman"/>
        </w:rPr>
      </w:pP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Раздел 1. Общие сведения об учреждении</w:t>
      </w: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1.1. Сведения об учреждении</w:t>
      </w: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5953"/>
      </w:tblGrid>
      <w:tr w:rsidR="007A4E9E" w:rsidRPr="00FA0A3E" w:rsidTr="007A4E9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«Лицей №</w:t>
            </w:r>
            <w:r w:rsidR="00434271">
              <w:rPr>
                <w:rFonts w:ascii="Times New Roman" w:hAnsi="Times New Roman" w:cs="Times New Roman"/>
                <w:sz w:val="20"/>
                <w:szCs w:val="20"/>
              </w:rPr>
              <w:t xml:space="preserve"> 9» г.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Перми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4342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МАОУ «Лицей №</w:t>
            </w:r>
            <w:r w:rsidR="00434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9» г.Перми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614051, </w:t>
            </w:r>
            <w:r w:rsidR="00434271">
              <w:rPr>
                <w:rFonts w:ascii="Times New Roman" w:hAnsi="Times New Roman" w:cs="Times New Roman"/>
                <w:sz w:val="20"/>
                <w:szCs w:val="20"/>
              </w:rPr>
              <w:t xml:space="preserve">Россия, Пермский край,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г.Пермь, ул. Макаренко, 25</w:t>
            </w:r>
          </w:p>
        </w:tc>
      </w:tr>
      <w:tr w:rsidR="00434271" w:rsidRPr="00FA0A3E" w:rsidTr="007A4E9E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1" w:rsidRPr="00FA0A3E" w:rsidRDefault="00434271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71" w:rsidRPr="00FA0A3E" w:rsidRDefault="00434271" w:rsidP="00BF07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614051,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Пермский край,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г.Пермь, ул. Макаренко, 25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(342)266-69-89, 266-33-83, </w:t>
            </w:r>
            <w:r w:rsidRPr="00FA0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lyceum9@list.ru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Зверева Наталья Евгеньевна, (342) 266-69-89</w:t>
            </w:r>
          </w:p>
        </w:tc>
      </w:tr>
      <w:tr w:rsidR="007A4E9E" w:rsidRPr="00FA0A3E" w:rsidTr="007A4E9E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(номер, дата выдачи, срок действия)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Серия 59 №04410069 от «21» ноября 2011г. срок действия – бессрочно</w:t>
            </w:r>
          </w:p>
        </w:tc>
      </w:tr>
      <w:tr w:rsidR="001F23CD" w:rsidRPr="00FA0A3E" w:rsidTr="007A4E9E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CD" w:rsidRPr="00FA0A3E" w:rsidRDefault="001F23CD" w:rsidP="001F23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CD" w:rsidRPr="00FA0A3E" w:rsidRDefault="001F23CD" w:rsidP="001F23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Серия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59Л01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0000624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от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» 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я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г., срок 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бессрочная</w:t>
            </w:r>
          </w:p>
        </w:tc>
      </w:tr>
      <w:tr w:rsidR="001354DF" w:rsidRPr="00FA0A3E" w:rsidTr="007A4E9E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DF" w:rsidRPr="00FA0A3E" w:rsidRDefault="001354DF" w:rsidP="007D51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DF" w:rsidRPr="00FA0A3E" w:rsidRDefault="001354DF" w:rsidP="001F23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Серия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59Л01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1F23C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1F23CD" w:rsidRPr="001F23CD">
              <w:rPr>
                <w:rFonts w:ascii="Times New Roman" w:hAnsi="Times New Roman" w:cs="Times New Roman"/>
                <w:sz w:val="20"/>
                <w:szCs w:val="20"/>
              </w:rPr>
              <w:t>2162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от «</w:t>
            </w:r>
            <w:r w:rsidR="001F23CD" w:rsidRPr="001F23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1F23CD"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23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г., срок 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бессрочная</w:t>
            </w:r>
          </w:p>
        </w:tc>
      </w:tr>
      <w:tr w:rsidR="001F23CD" w:rsidRPr="00FA0A3E" w:rsidTr="007A4E9E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CD" w:rsidRPr="00FA0A3E" w:rsidRDefault="001F23CD" w:rsidP="001F23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об аккредитации (номер, дата 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выдачи, срок действия)           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CD" w:rsidRPr="00FA0A3E" w:rsidRDefault="001F23CD" w:rsidP="001F23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Серия ОП №003638 от «17» июня 2010г., срок действия до «17» июня 2015г.</w:t>
            </w:r>
          </w:p>
        </w:tc>
      </w:tr>
      <w:tr w:rsidR="001F23CD" w:rsidRPr="00FA0A3E" w:rsidTr="007A4E9E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CD" w:rsidRPr="00FA0A3E" w:rsidRDefault="001F23CD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об аккредитации (номер, дата 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выдачи, срок действия)              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CD" w:rsidRPr="00FA0A3E" w:rsidRDefault="001F23CD" w:rsidP="001F23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Серия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59А01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0000621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от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г., срок действия до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1.2. Состав наблюдательного совета учреждения</w:t>
      </w: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094"/>
        <w:gridCol w:w="2835"/>
        <w:gridCol w:w="2835"/>
        <w:gridCol w:w="1842"/>
      </w:tblGrid>
      <w:tr w:rsidR="00FF14E6" w:rsidRPr="00FA0A3E" w:rsidTr="00FF14E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6" w:rsidRPr="004534DB" w:rsidRDefault="00FF14E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D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6" w:rsidRPr="004534DB" w:rsidRDefault="00FF14E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D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6" w:rsidRPr="004534DB" w:rsidRDefault="00FF14E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D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6" w:rsidRPr="004534DB" w:rsidRDefault="00FF14E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DB">
              <w:rPr>
                <w:rFonts w:ascii="Times New Roman" w:hAnsi="Times New Roman" w:cs="Times New Roman"/>
                <w:sz w:val="20"/>
                <w:szCs w:val="20"/>
              </w:rPr>
              <w:t>Правовой акт о назначении членов наблюдательного совета (вид, дата, №, наименование)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6" w:rsidRPr="004534DB" w:rsidRDefault="00FF14E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DB">
              <w:rPr>
                <w:rFonts w:ascii="Times New Roman" w:hAnsi="Times New Roman" w:cs="Times New Roman"/>
                <w:sz w:val="20"/>
                <w:szCs w:val="20"/>
              </w:rPr>
              <w:t>Срок полномочий</w:t>
            </w:r>
          </w:p>
        </w:tc>
      </w:tr>
      <w:tr w:rsidR="00FF14E6" w:rsidRPr="00FA0A3E" w:rsidTr="00FF14E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6" w:rsidRPr="004534DB" w:rsidRDefault="00FF14E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6" w:rsidRPr="004534DB" w:rsidRDefault="00FF14E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6" w:rsidRPr="004534DB" w:rsidRDefault="00FF14E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6" w:rsidRPr="004534DB" w:rsidRDefault="00FF14E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6" w:rsidRPr="004534DB" w:rsidRDefault="00FF14E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4E6" w:rsidRPr="00FA0A3E" w:rsidTr="00FF14E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6" w:rsidRPr="004534DB" w:rsidRDefault="00FF14E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6" w:rsidRPr="004534DB" w:rsidRDefault="00FF14E6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534DB">
              <w:rPr>
                <w:rFonts w:ascii="Times New Roman" w:hAnsi="Times New Roman" w:cs="Times New Roman"/>
                <w:sz w:val="20"/>
                <w:szCs w:val="20"/>
              </w:rPr>
              <w:t>Главатских Елена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6" w:rsidRPr="004534DB" w:rsidRDefault="00FF14E6" w:rsidP="004551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534DB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органа местного самоуправления </w:t>
            </w:r>
            <w:r w:rsidR="000664BC" w:rsidRPr="004534DB">
              <w:rPr>
                <w:rFonts w:ascii="Times New Roman" w:hAnsi="Times New Roman" w:cs="Times New Roman"/>
                <w:sz w:val="20"/>
                <w:szCs w:val="20"/>
              </w:rPr>
              <w:t xml:space="preserve">в лице </w:t>
            </w:r>
            <w:r w:rsidRPr="004534DB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департамента имущественных отношений администрации города Перми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6" w:rsidRDefault="004551E9" w:rsidP="000664B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534DB">
              <w:rPr>
                <w:rFonts w:ascii="Times New Roman" w:hAnsi="Times New Roman" w:cs="Times New Roman"/>
                <w:sz w:val="20"/>
                <w:szCs w:val="20"/>
              </w:rPr>
              <w:t xml:space="preserve">Приказ начальника департамента образования администрации города Перми от </w:t>
            </w:r>
            <w:r w:rsidR="000664BC" w:rsidRPr="004534D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4534D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664BC" w:rsidRPr="004534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534D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0664BC" w:rsidRPr="004534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34DB">
              <w:rPr>
                <w:rFonts w:ascii="Times New Roman" w:hAnsi="Times New Roman" w:cs="Times New Roman"/>
                <w:sz w:val="20"/>
                <w:szCs w:val="20"/>
              </w:rPr>
              <w:t xml:space="preserve"> № СЭД -08-01-09-</w:t>
            </w:r>
            <w:r w:rsidR="000664BC" w:rsidRPr="004534DB">
              <w:rPr>
                <w:rFonts w:ascii="Times New Roman" w:hAnsi="Times New Roman" w:cs="Times New Roman"/>
                <w:sz w:val="20"/>
                <w:szCs w:val="20"/>
              </w:rPr>
              <w:t xml:space="preserve">285 (с изм. от 28.01.2014 № СЭД-08-01-09-51) </w:t>
            </w:r>
          </w:p>
          <w:p w:rsidR="000A3E77" w:rsidRPr="004534DB" w:rsidRDefault="000A3E77" w:rsidP="000A3E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534DB">
              <w:rPr>
                <w:rFonts w:ascii="Times New Roman" w:hAnsi="Times New Roman" w:cs="Times New Roman"/>
                <w:sz w:val="20"/>
                <w:szCs w:val="20"/>
              </w:rPr>
              <w:t xml:space="preserve">Приказ начальника департамента образования администрации города Перми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534DB">
              <w:rPr>
                <w:rFonts w:ascii="Times New Roman" w:hAnsi="Times New Roman" w:cs="Times New Roman"/>
                <w:sz w:val="20"/>
                <w:szCs w:val="20"/>
              </w:rPr>
              <w:t>.07.201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534DB">
              <w:rPr>
                <w:rFonts w:ascii="Times New Roman" w:hAnsi="Times New Roman" w:cs="Times New Roman"/>
                <w:sz w:val="20"/>
                <w:szCs w:val="20"/>
              </w:rPr>
              <w:t xml:space="preserve"> № СЭД -08-01-09-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6" w:rsidRPr="00FF345F" w:rsidRDefault="000A3E77" w:rsidP="000A3E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F345F">
              <w:rPr>
                <w:rFonts w:ascii="Times New Roman" w:hAnsi="Times New Roman" w:cs="Times New Roman"/>
                <w:sz w:val="20"/>
                <w:szCs w:val="20"/>
              </w:rPr>
              <w:t>.07.20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A3E77" w:rsidRPr="00FA0A3E" w:rsidTr="00FF14E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77" w:rsidRDefault="000A3E77" w:rsidP="00A222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77" w:rsidRPr="004534DB" w:rsidRDefault="000A3E77" w:rsidP="00A222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Маркова Елена Валентиновна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77" w:rsidRPr="004534DB" w:rsidRDefault="000A3E77" w:rsidP="00A222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 работников МАОУ «Лицей № 9» г.Перми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77" w:rsidRPr="004534DB" w:rsidRDefault="000A3E77" w:rsidP="00A222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534DB">
              <w:rPr>
                <w:rFonts w:ascii="Times New Roman" w:hAnsi="Times New Roman" w:cs="Times New Roman"/>
                <w:sz w:val="20"/>
                <w:szCs w:val="20"/>
              </w:rPr>
              <w:t xml:space="preserve">Приказ начальника департамента образования администрации города Перми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534DB">
              <w:rPr>
                <w:rFonts w:ascii="Times New Roman" w:hAnsi="Times New Roman" w:cs="Times New Roman"/>
                <w:sz w:val="20"/>
                <w:szCs w:val="20"/>
              </w:rPr>
              <w:t>.07.201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534DB">
              <w:rPr>
                <w:rFonts w:ascii="Times New Roman" w:hAnsi="Times New Roman" w:cs="Times New Roman"/>
                <w:sz w:val="20"/>
                <w:szCs w:val="20"/>
              </w:rPr>
              <w:t xml:space="preserve"> № СЭД -08-01-09-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77" w:rsidRPr="000A3E77" w:rsidRDefault="000A3E77" w:rsidP="00A222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09.07.2020</w:t>
            </w:r>
          </w:p>
        </w:tc>
      </w:tr>
      <w:tr w:rsidR="000A3E77" w:rsidRPr="00FA0A3E" w:rsidTr="00FF14E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77" w:rsidRPr="004534DB" w:rsidRDefault="000A3E77" w:rsidP="00777E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77" w:rsidRPr="004534DB" w:rsidRDefault="000A3E77" w:rsidP="00777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4DB">
              <w:rPr>
                <w:rFonts w:ascii="Times New Roman" w:hAnsi="Times New Roman" w:cs="Times New Roman"/>
                <w:sz w:val="20"/>
                <w:szCs w:val="20"/>
              </w:rPr>
              <w:t>Нередков Сергей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77" w:rsidRPr="004534DB" w:rsidRDefault="000A3E77" w:rsidP="004534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534DB">
              <w:rPr>
                <w:rFonts w:ascii="Times New Roman" w:hAnsi="Times New Roman" w:cs="Times New Roman"/>
                <w:sz w:val="20"/>
                <w:szCs w:val="20"/>
              </w:rPr>
              <w:t>Председатель совета, представитель родительской общественности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77" w:rsidRDefault="000A3E77" w:rsidP="00E546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534DB">
              <w:rPr>
                <w:rFonts w:ascii="Times New Roman" w:hAnsi="Times New Roman" w:cs="Times New Roman"/>
                <w:sz w:val="20"/>
                <w:szCs w:val="20"/>
              </w:rPr>
              <w:t xml:space="preserve">Приказ начальника департамента образования администрации города Перми от 13.07.2010 № СЭД -08-01-09-285 (с изм. от 28.01.2014 № СЭД-08-01-09-51) </w:t>
            </w:r>
          </w:p>
          <w:p w:rsidR="000A3E77" w:rsidRPr="004534DB" w:rsidRDefault="000A3E77" w:rsidP="00E546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534DB">
              <w:rPr>
                <w:rFonts w:ascii="Times New Roman" w:hAnsi="Times New Roman" w:cs="Times New Roman"/>
                <w:sz w:val="20"/>
                <w:szCs w:val="20"/>
              </w:rPr>
              <w:t xml:space="preserve">Приказ начальника департамента образования администрации города Перми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534DB">
              <w:rPr>
                <w:rFonts w:ascii="Times New Roman" w:hAnsi="Times New Roman" w:cs="Times New Roman"/>
                <w:sz w:val="20"/>
                <w:szCs w:val="20"/>
              </w:rPr>
              <w:t>.07.201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534DB">
              <w:rPr>
                <w:rFonts w:ascii="Times New Roman" w:hAnsi="Times New Roman" w:cs="Times New Roman"/>
                <w:sz w:val="20"/>
                <w:szCs w:val="20"/>
              </w:rPr>
              <w:t xml:space="preserve"> № СЭД -08-01-</w:t>
            </w:r>
            <w:r w:rsidRPr="00453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77" w:rsidRPr="00FF345F" w:rsidRDefault="000A3E77" w:rsidP="000A3E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09.07.2020</w:t>
            </w:r>
          </w:p>
        </w:tc>
      </w:tr>
      <w:tr w:rsidR="000A3E77" w:rsidRPr="00FA0A3E" w:rsidTr="00FF14E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77" w:rsidRPr="004534DB" w:rsidRDefault="000A3E77" w:rsidP="00777E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77" w:rsidRPr="004534DB" w:rsidRDefault="000A3E77" w:rsidP="00777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Светлакова Светлана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77" w:rsidRPr="004534DB" w:rsidRDefault="000A3E77" w:rsidP="004534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 органа местного самоуправления в лице учредителя – департамента образования администрации города Перми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77" w:rsidRPr="004534DB" w:rsidRDefault="000A3E77" w:rsidP="00E546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534DB">
              <w:rPr>
                <w:rFonts w:ascii="Times New Roman" w:hAnsi="Times New Roman" w:cs="Times New Roman"/>
                <w:sz w:val="20"/>
                <w:szCs w:val="20"/>
              </w:rPr>
              <w:t xml:space="preserve">Приказ начальника департамента образования администрации города Перми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534DB">
              <w:rPr>
                <w:rFonts w:ascii="Times New Roman" w:hAnsi="Times New Roman" w:cs="Times New Roman"/>
                <w:sz w:val="20"/>
                <w:szCs w:val="20"/>
              </w:rPr>
              <w:t>.07.201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534DB">
              <w:rPr>
                <w:rFonts w:ascii="Times New Roman" w:hAnsi="Times New Roman" w:cs="Times New Roman"/>
                <w:sz w:val="20"/>
                <w:szCs w:val="20"/>
              </w:rPr>
              <w:t xml:space="preserve"> № СЭД -08-01-09-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907 (с изм. от 29.12.2015 № СЭД-08-01-09-1916)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77" w:rsidRDefault="000A3E77" w:rsidP="000A3E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09.07.2020</w:t>
            </w:r>
          </w:p>
        </w:tc>
      </w:tr>
      <w:tr w:rsidR="000A3E77" w:rsidRPr="00FA0A3E" w:rsidTr="00FF14E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77" w:rsidRPr="004534DB" w:rsidRDefault="000A3E77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A3E77" w:rsidRPr="004534DB" w:rsidRDefault="000A3E77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77" w:rsidRPr="004534DB" w:rsidRDefault="000A3E77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534DB">
              <w:rPr>
                <w:rFonts w:ascii="Times New Roman" w:hAnsi="Times New Roman" w:cs="Times New Roman"/>
                <w:sz w:val="20"/>
                <w:szCs w:val="20"/>
              </w:rPr>
              <w:t>Смирнов Сергей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77" w:rsidRPr="004534DB" w:rsidRDefault="000A3E77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534DB">
              <w:rPr>
                <w:rFonts w:ascii="Times New Roman" w:hAnsi="Times New Roman" w:cs="Times New Roman"/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77" w:rsidRDefault="000A3E77" w:rsidP="00E546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534DB">
              <w:rPr>
                <w:rFonts w:ascii="Times New Roman" w:hAnsi="Times New Roman" w:cs="Times New Roman"/>
                <w:sz w:val="20"/>
                <w:szCs w:val="20"/>
              </w:rPr>
              <w:t xml:space="preserve">Приказ начальника департамента образования администрации города Перми от 13.07.2010 № СЭД -08-01-09-285 (с изм. от 28.01.2014 № СЭД-08-01-09-51) </w:t>
            </w:r>
          </w:p>
          <w:p w:rsidR="000A3E77" w:rsidRPr="004534DB" w:rsidRDefault="000A3E77" w:rsidP="00E546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534DB">
              <w:rPr>
                <w:rFonts w:ascii="Times New Roman" w:hAnsi="Times New Roman" w:cs="Times New Roman"/>
                <w:sz w:val="20"/>
                <w:szCs w:val="20"/>
              </w:rPr>
              <w:t xml:space="preserve">Приказ начальника департамента образования администрации города Перми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534DB">
              <w:rPr>
                <w:rFonts w:ascii="Times New Roman" w:hAnsi="Times New Roman" w:cs="Times New Roman"/>
                <w:sz w:val="20"/>
                <w:szCs w:val="20"/>
              </w:rPr>
              <w:t>.07.201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534DB">
              <w:rPr>
                <w:rFonts w:ascii="Times New Roman" w:hAnsi="Times New Roman" w:cs="Times New Roman"/>
                <w:sz w:val="20"/>
                <w:szCs w:val="20"/>
              </w:rPr>
              <w:t xml:space="preserve"> № СЭД -08-01-09-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77" w:rsidRPr="00FF345F" w:rsidRDefault="000A3E77" w:rsidP="000A3E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09.07.2020</w:t>
            </w:r>
          </w:p>
        </w:tc>
      </w:tr>
      <w:tr w:rsidR="000A3E77" w:rsidRPr="00FA0A3E" w:rsidTr="00FF14E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77" w:rsidRPr="004534DB" w:rsidRDefault="000A3E77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77" w:rsidRPr="004534DB" w:rsidRDefault="000A3E77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534DB">
              <w:rPr>
                <w:rFonts w:ascii="Times New Roman" w:hAnsi="Times New Roman" w:cs="Times New Roman"/>
                <w:sz w:val="20"/>
                <w:szCs w:val="20"/>
              </w:rPr>
              <w:t>Смирнова Ольга Анваровна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77" w:rsidRPr="004534DB" w:rsidRDefault="000A3E77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534DB">
              <w:rPr>
                <w:rFonts w:ascii="Times New Roman" w:hAnsi="Times New Roman" w:cs="Times New Roman"/>
                <w:sz w:val="20"/>
                <w:szCs w:val="20"/>
              </w:rPr>
              <w:t>Представитель трудового коллектива, учитель информатики МАОУ «Лицей № 9» г.Перми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77" w:rsidRDefault="000A3E77" w:rsidP="00E546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534DB">
              <w:rPr>
                <w:rFonts w:ascii="Times New Roman" w:hAnsi="Times New Roman" w:cs="Times New Roman"/>
                <w:sz w:val="20"/>
                <w:szCs w:val="20"/>
              </w:rPr>
              <w:t xml:space="preserve">Приказ начальника департамента образования администрации города Перми от 13.07.2010 № СЭД -08-01-09-285 (с изм. от 28.01.2014 № СЭД-08-01-09-51) </w:t>
            </w:r>
          </w:p>
          <w:p w:rsidR="000A3E77" w:rsidRPr="004534DB" w:rsidRDefault="000A3E77" w:rsidP="00E546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534DB">
              <w:rPr>
                <w:rFonts w:ascii="Times New Roman" w:hAnsi="Times New Roman" w:cs="Times New Roman"/>
                <w:sz w:val="20"/>
                <w:szCs w:val="20"/>
              </w:rPr>
              <w:t xml:space="preserve">Приказ начальника департамента образования администрации города Перми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534DB">
              <w:rPr>
                <w:rFonts w:ascii="Times New Roman" w:hAnsi="Times New Roman" w:cs="Times New Roman"/>
                <w:sz w:val="20"/>
                <w:szCs w:val="20"/>
              </w:rPr>
              <w:t>.07.201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534DB">
              <w:rPr>
                <w:rFonts w:ascii="Times New Roman" w:hAnsi="Times New Roman" w:cs="Times New Roman"/>
                <w:sz w:val="20"/>
                <w:szCs w:val="20"/>
              </w:rPr>
              <w:t xml:space="preserve"> № СЭД -08-01-09-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77" w:rsidRPr="00FF345F" w:rsidRDefault="000A3E77" w:rsidP="000A3E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09.07.2020</w:t>
            </w:r>
          </w:p>
        </w:tc>
      </w:tr>
      <w:tr w:rsidR="000A3E77" w:rsidRPr="00FA0A3E" w:rsidTr="00FF14E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77" w:rsidRPr="004534DB" w:rsidRDefault="000A3E77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77" w:rsidRPr="004534DB" w:rsidRDefault="000A3E77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534DB">
              <w:rPr>
                <w:rFonts w:ascii="Times New Roman" w:hAnsi="Times New Roman" w:cs="Times New Roman"/>
                <w:sz w:val="20"/>
                <w:szCs w:val="20"/>
              </w:rPr>
              <w:t>Филатов Валерий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77" w:rsidRPr="004534DB" w:rsidRDefault="000A3E77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534DB">
              <w:rPr>
                <w:rFonts w:ascii="Times New Roman" w:hAnsi="Times New Roman" w:cs="Times New Roman"/>
                <w:sz w:val="20"/>
                <w:szCs w:val="20"/>
              </w:rPr>
              <w:t>Представитель органа местного самоуправления в лице департамента образования администрации</w:t>
            </w:r>
          </w:p>
          <w:p w:rsidR="000A3E77" w:rsidRPr="004534DB" w:rsidRDefault="000A3E77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534DB">
              <w:rPr>
                <w:rFonts w:ascii="Times New Roman" w:hAnsi="Times New Roman" w:cs="Times New Roman"/>
                <w:sz w:val="20"/>
                <w:szCs w:val="20"/>
              </w:rPr>
              <w:t xml:space="preserve"> г. Перми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77" w:rsidRDefault="000A3E77" w:rsidP="00E546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534DB">
              <w:rPr>
                <w:rFonts w:ascii="Times New Roman" w:hAnsi="Times New Roman" w:cs="Times New Roman"/>
                <w:sz w:val="20"/>
                <w:szCs w:val="20"/>
              </w:rPr>
              <w:t xml:space="preserve">Приказ начальника департамента образования администрации города Перми от 13.07.2010 № СЭД -08-01-09-285 (с изм. от 28.01.2014 № СЭД-08-01-09-51) </w:t>
            </w:r>
          </w:p>
          <w:p w:rsidR="000A3E77" w:rsidRPr="004534DB" w:rsidRDefault="000A3E77" w:rsidP="00E546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534DB">
              <w:rPr>
                <w:rFonts w:ascii="Times New Roman" w:hAnsi="Times New Roman" w:cs="Times New Roman"/>
                <w:sz w:val="20"/>
                <w:szCs w:val="20"/>
              </w:rPr>
              <w:t xml:space="preserve">Приказ начальника департамента образования администрации города Перми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534DB">
              <w:rPr>
                <w:rFonts w:ascii="Times New Roman" w:hAnsi="Times New Roman" w:cs="Times New Roman"/>
                <w:sz w:val="20"/>
                <w:szCs w:val="20"/>
              </w:rPr>
              <w:t>.07.201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534DB">
              <w:rPr>
                <w:rFonts w:ascii="Times New Roman" w:hAnsi="Times New Roman" w:cs="Times New Roman"/>
                <w:sz w:val="20"/>
                <w:szCs w:val="20"/>
              </w:rPr>
              <w:t xml:space="preserve"> № СЭД -08-01-09-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77" w:rsidRPr="00FF345F" w:rsidRDefault="000A3E77" w:rsidP="000A3E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09.07.2020</w:t>
            </w:r>
          </w:p>
        </w:tc>
      </w:tr>
      <w:tr w:rsidR="000A3E77" w:rsidRPr="00FA0A3E" w:rsidTr="00FF14E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77" w:rsidRPr="004534DB" w:rsidRDefault="000A3E77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77" w:rsidRPr="004534DB" w:rsidRDefault="000A3E77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534DB">
              <w:rPr>
                <w:rFonts w:ascii="Times New Roman" w:hAnsi="Times New Roman" w:cs="Times New Roman"/>
                <w:sz w:val="20"/>
                <w:szCs w:val="20"/>
              </w:rPr>
              <w:t>Чугунова Галина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77" w:rsidRPr="004534DB" w:rsidRDefault="000A3E77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534DB">
              <w:rPr>
                <w:rFonts w:ascii="Times New Roman" w:hAnsi="Times New Roman" w:cs="Times New Roman"/>
                <w:sz w:val="20"/>
                <w:szCs w:val="20"/>
              </w:rPr>
              <w:t>Представитель трудового коллектива, учитель русского языка и литературы МАОУ «Лицей № 9» г.Перми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77" w:rsidRPr="004534DB" w:rsidRDefault="000A3E77" w:rsidP="00E546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534DB">
              <w:rPr>
                <w:rFonts w:ascii="Times New Roman" w:hAnsi="Times New Roman" w:cs="Times New Roman"/>
                <w:sz w:val="20"/>
                <w:szCs w:val="20"/>
              </w:rPr>
              <w:t xml:space="preserve">Приказ начальника департамента образования администрации города Перми от 13.07.2010 № СЭД -08-01-09-285 (с изм. от 28.01.2014 № СЭД-08-01-09-51)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77" w:rsidRPr="00FF345F" w:rsidRDefault="000A3E77" w:rsidP="00FF34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.07.2015</w:t>
            </w:r>
          </w:p>
        </w:tc>
      </w:tr>
    </w:tbl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F14E6" w:rsidRDefault="00FF14E6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1.3. Виды деятельности, осуществляемые учреждением</w:t>
      </w: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3119"/>
        <w:gridCol w:w="2976"/>
      </w:tblGrid>
      <w:tr w:rsidR="007A4E9E" w:rsidRPr="00FA0A3E" w:rsidTr="007A4E9E">
        <w:trPr>
          <w:trHeight w:val="1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Виды деятельности учреждения      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Основание (перечень разрешительных докум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на основании которых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осуществляет 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деятельность, с указанием номеров, даты выдачи  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и срока действия)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0A3E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A3E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0A3E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A3E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91C92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92" w:rsidRPr="00FA0A3E" w:rsidRDefault="00891C92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92" w:rsidRDefault="00891C92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деятельности </w:t>
            </w:r>
          </w:p>
          <w:p w:rsidR="00891C92" w:rsidRPr="00FA0A3E" w:rsidRDefault="00891C92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общеобразовательных программ начального, основного, среднего (полного) общего образования; реализация программ дополнительного образования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92" w:rsidRPr="00CF568E" w:rsidRDefault="00891C92" w:rsidP="00891C9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68E">
              <w:rPr>
                <w:rFonts w:ascii="Times New Roman" w:eastAsia="Calibri" w:hAnsi="Times New Roman" w:cs="Times New Roman"/>
                <w:sz w:val="20"/>
                <w:szCs w:val="20"/>
              </w:rPr>
              <w:t>Устав, утвержденный распоряжением начальника департамента образования от 19.10.2011 № СЭД-08-01-26-328</w:t>
            </w:r>
          </w:p>
          <w:p w:rsidR="00891C92" w:rsidRDefault="00891C92" w:rsidP="00891C9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Лицензия Серия А № 193356 от «17» июня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F568E">
                <w:rPr>
                  <w:rFonts w:ascii="Times New Roman" w:eastAsia="Calibri" w:hAnsi="Times New Roman" w:cs="Times New Roman"/>
                  <w:sz w:val="20"/>
                  <w:szCs w:val="20"/>
                </w:rPr>
                <w:t>2009 г</w:t>
              </w:r>
            </w:smartTag>
            <w:r w:rsidRPr="00CF5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срок действия </w:t>
            </w:r>
            <w:r w:rsidRPr="00CF568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до 18.06.2014 </w:t>
            </w:r>
          </w:p>
          <w:p w:rsidR="00891C92" w:rsidRPr="00777E33" w:rsidRDefault="00891C92" w:rsidP="00891C92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Лицензия Серия 59Л01 № 0000624 от 05.07.2013г., бессрочная</w:t>
            </w:r>
          </w:p>
          <w:p w:rsidR="00891C92" w:rsidRPr="00CF568E" w:rsidRDefault="00891C92" w:rsidP="00891C92">
            <w:pPr>
              <w:pStyle w:val="ConsPlusCell"/>
              <w:widowControl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об аккредитации  </w:t>
            </w:r>
          </w:p>
          <w:p w:rsidR="00891C92" w:rsidRPr="00CF568E" w:rsidRDefault="00891C92" w:rsidP="00891C92">
            <w:pPr>
              <w:pStyle w:val="ConsPlusCell"/>
              <w:widowControl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серия ОП № 003638 от «17» июня </w:t>
            </w:r>
            <w:smartTag w:uri="urn:schemas-microsoft-com:office:smarttags" w:element="metricconverter">
              <w:smartTagPr>
                <w:attr w:name="ProductID" w:val=".2010 г"/>
              </w:smartTagPr>
              <w:r w:rsidRPr="00CF568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.2010 г</w:t>
              </w:r>
            </w:smartTag>
            <w:r w:rsidRPr="00CF5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срок действия до 17.06.2015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92" w:rsidRDefault="00891C92" w:rsidP="007A4E9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68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Устав, утвержденный распоряжением начальника департамента образования от 19.10.2011 № СЭД-08-01-26-328</w:t>
            </w:r>
          </w:p>
          <w:p w:rsidR="006558D0" w:rsidRPr="00CF568E" w:rsidRDefault="006558D0" w:rsidP="007A4E9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Устав, утвержденный распоряжением начальника </w:t>
            </w:r>
            <w:r w:rsidRPr="00CF568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департамента образования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Pr="00CF568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  <w:r w:rsidRPr="00CF568E">
              <w:rPr>
                <w:rFonts w:ascii="Times New Roman" w:eastAsia="Calibri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CF5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СЭД-08-01-26-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211</w:t>
            </w:r>
          </w:p>
          <w:p w:rsidR="00891C92" w:rsidRDefault="00891C92" w:rsidP="00777E33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Лицензия Серия 59Л01 № 0000624 от 05.07.2013г., бессрочная</w:t>
            </w:r>
          </w:p>
          <w:p w:rsidR="006558D0" w:rsidRDefault="006558D0" w:rsidP="007A4E9E">
            <w:pPr>
              <w:pStyle w:val="ConsPlusCell"/>
              <w:widowControl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Лицензия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Серия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59Л01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1F23CD">
              <w:rPr>
                <w:rFonts w:ascii="Times New Roman" w:hAnsi="Times New Roman" w:cs="Times New Roman"/>
                <w:sz w:val="20"/>
                <w:szCs w:val="20"/>
              </w:rPr>
              <w:t>2162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от «</w:t>
            </w:r>
            <w:r w:rsidRPr="001F23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г., срок 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бессрочная</w:t>
            </w:r>
            <w:r w:rsidRPr="00CF5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91C92" w:rsidRPr="00CF568E" w:rsidRDefault="00891C92" w:rsidP="007A4E9E">
            <w:pPr>
              <w:pStyle w:val="ConsPlusCell"/>
              <w:widowControl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об аккредитации  </w:t>
            </w:r>
          </w:p>
          <w:p w:rsidR="00891C92" w:rsidRDefault="00891C92" w:rsidP="007A4E9E">
            <w:pPr>
              <w:pStyle w:val="ConsPlusCell"/>
              <w:widowControl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серия ОП № 003638 от «17» июня </w:t>
            </w:r>
            <w:smartTag w:uri="urn:schemas-microsoft-com:office:smarttags" w:element="metricconverter">
              <w:smartTagPr>
                <w:attr w:name="ProductID" w:val=".2010 г"/>
              </w:smartTagPr>
              <w:r w:rsidRPr="00CF568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.2010 г</w:t>
              </w:r>
            </w:smartTag>
            <w:r w:rsidRPr="00CF5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срок действия до 17.06.2015 </w:t>
            </w:r>
          </w:p>
          <w:p w:rsidR="006558D0" w:rsidRDefault="006558D0" w:rsidP="007A4E9E">
            <w:pPr>
              <w:pStyle w:val="ConsPlusCell"/>
              <w:widowControl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об аккредитации </w:t>
            </w:r>
          </w:p>
          <w:p w:rsidR="006558D0" w:rsidRPr="00CF568E" w:rsidRDefault="006558D0" w:rsidP="007A4E9E">
            <w:pPr>
              <w:pStyle w:val="ConsPlusCell"/>
              <w:widowControl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Серия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59А01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0000621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от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г., срок действия до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CF5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558D0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D0" w:rsidRPr="00FA0A3E" w:rsidRDefault="006558D0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D0" w:rsidRDefault="006558D0" w:rsidP="007A4E9E">
            <w:pPr>
              <w:pStyle w:val="ConsPlusCell"/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Виды деятельности, не являющиеся основными</w:t>
            </w:r>
            <w:r>
              <w:t xml:space="preserve"> </w:t>
            </w:r>
          </w:p>
          <w:p w:rsidR="006558D0" w:rsidRPr="00FA0A3E" w:rsidRDefault="006558D0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579B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приносящей доход деятельности, оказание платных дополнительных образовательных услуг, организация детских лагерей во время каникул, сдача в аренду имущества, закрепленного на праве оперативного управления</w:t>
            </w:r>
            <w:r w:rsidRPr="0075646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D0" w:rsidRDefault="006558D0" w:rsidP="00A2228A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1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Лицензия </w:t>
            </w:r>
          </w:p>
          <w:p w:rsidR="006558D0" w:rsidRDefault="006558D0" w:rsidP="00A2228A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Серия А № 193356 от «17» июня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2009 г</w:t>
              </w:r>
            </w:smartTag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701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срок действия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 18.06.2014 </w:t>
            </w:r>
          </w:p>
          <w:p w:rsidR="006558D0" w:rsidRPr="00777E33" w:rsidRDefault="006558D0" w:rsidP="00A2228A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Лицензия Серия 59Л01 № 0000624 от 05.07.2013г., бессрочная</w:t>
            </w:r>
          </w:p>
          <w:p w:rsidR="006558D0" w:rsidRPr="0017011F" w:rsidRDefault="006558D0" w:rsidP="00A2228A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7011F">
              <w:rPr>
                <w:rFonts w:ascii="Times New Roman" w:eastAsia="Calibri" w:hAnsi="Times New Roman" w:cs="Times New Roman"/>
                <w:sz w:val="20"/>
                <w:szCs w:val="20"/>
              </w:rPr>
              <w:t>Устав, утвержденный распоряжением начальника 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епартамента образования от 19.10.2011  № СЭД-08-01-26-328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D0" w:rsidRDefault="006558D0" w:rsidP="006558D0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Лицензия Серия 59Л01 № 0000624 от 05.07.2013г., бессрочная</w:t>
            </w:r>
          </w:p>
          <w:p w:rsidR="006558D0" w:rsidRDefault="006558D0" w:rsidP="006558D0">
            <w:pPr>
              <w:pStyle w:val="ConsPlusCell"/>
              <w:widowControl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Лицензия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Серия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59Л01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1F23CD">
              <w:rPr>
                <w:rFonts w:ascii="Times New Roman" w:hAnsi="Times New Roman" w:cs="Times New Roman"/>
                <w:sz w:val="20"/>
                <w:szCs w:val="20"/>
              </w:rPr>
              <w:t>2162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от «</w:t>
            </w:r>
            <w:r w:rsidRPr="001F23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г., срок 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бессрочная</w:t>
            </w:r>
            <w:r w:rsidRPr="00CF5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558D0" w:rsidRDefault="006558D0" w:rsidP="006558D0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68E">
              <w:rPr>
                <w:rFonts w:ascii="Times New Roman" w:eastAsia="Calibri" w:hAnsi="Times New Roman" w:cs="Times New Roman"/>
                <w:sz w:val="20"/>
                <w:szCs w:val="20"/>
              </w:rPr>
              <w:t>Устав, утвержденный распоряжением начальника департамента образования от 19.10.2011 № СЭД-08-01-26-328</w:t>
            </w:r>
          </w:p>
          <w:p w:rsidR="006558D0" w:rsidRPr="006558D0" w:rsidRDefault="006558D0" w:rsidP="007A4E9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Устав, утвержденный распоряжением начальника департамента образования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Pr="00CF568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  <w:r w:rsidRPr="00CF568E">
              <w:rPr>
                <w:rFonts w:ascii="Times New Roman" w:eastAsia="Calibri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CF5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СЭД-08-01-26-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211</w:t>
            </w:r>
          </w:p>
        </w:tc>
      </w:tr>
    </w:tbl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1.4. Функции, осуществляемые учреждением</w:t>
      </w: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722"/>
        <w:gridCol w:w="1701"/>
        <w:gridCol w:w="1842"/>
        <w:gridCol w:w="1701"/>
      </w:tblGrid>
      <w:tr w:rsidR="007A4E9E" w:rsidRPr="00FA0A3E" w:rsidTr="007A4E9E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Наименование функций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штатных  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единиц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Доля бюджета учреждения,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расходующаяся на   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>осуществление функций, %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F653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653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77E33" w:rsidP="008F52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F52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A4E9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F653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653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4534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653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         2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534DB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B" w:rsidRPr="00FA0A3E" w:rsidRDefault="004534DB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B" w:rsidRPr="00FA0A3E" w:rsidRDefault="004534DB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Профильные функции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B" w:rsidRPr="00FA0A3E" w:rsidRDefault="00F653A9" w:rsidP="004534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B" w:rsidRPr="00FA0A3E" w:rsidRDefault="00F653A9" w:rsidP="00CF04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97,11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B" w:rsidRPr="00C22708" w:rsidRDefault="00F653A9" w:rsidP="00E546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B" w:rsidRPr="00C22708" w:rsidRDefault="00F653A9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71290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4534DB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B" w:rsidRPr="00FA0A3E" w:rsidRDefault="004534DB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B" w:rsidRPr="00FA0A3E" w:rsidRDefault="004534DB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Непрофильные функции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B" w:rsidRPr="00FA0A3E" w:rsidRDefault="00F653A9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B" w:rsidRPr="00FA0A3E" w:rsidRDefault="00FF345F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B" w:rsidRPr="00C22708" w:rsidRDefault="00F653A9" w:rsidP="00E546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B" w:rsidRPr="00E71290" w:rsidRDefault="00E71290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</w:tr>
    </w:tbl>
    <w:p w:rsidR="007A4E9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1.5. Информация о количестве штатных единиц, количественном составе и квалификации сотрудников учреждения</w:t>
      </w: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02"/>
        <w:gridCol w:w="827"/>
        <w:gridCol w:w="1583"/>
        <w:gridCol w:w="1559"/>
        <w:gridCol w:w="1560"/>
        <w:gridCol w:w="1559"/>
      </w:tblGrid>
      <w:tr w:rsidR="007A7EA7" w:rsidRPr="00FA0A3E" w:rsidTr="0063248C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7" w:rsidRPr="00FA0A3E" w:rsidRDefault="007A7EA7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7" w:rsidRPr="00FA0A3E" w:rsidRDefault="007A7EA7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7" w:rsidRPr="00FA0A3E" w:rsidRDefault="007A7EA7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7" w:rsidRPr="00FA0A3E" w:rsidRDefault="007A7EA7" w:rsidP="00F653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653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7" w:rsidRDefault="007A7EA7" w:rsidP="00F653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653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4704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A7EA7" w:rsidRPr="00FA0A3E" w:rsidTr="0063248C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7" w:rsidRPr="00FA0A3E" w:rsidRDefault="007A7EA7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7" w:rsidRPr="00FA0A3E" w:rsidRDefault="007A7EA7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7" w:rsidRPr="00FA0A3E" w:rsidRDefault="007A7EA7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7" w:rsidRPr="00FA0A3E" w:rsidRDefault="007A7EA7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на начало  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7" w:rsidRPr="00FA0A3E" w:rsidRDefault="007A7EA7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на конец  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7" w:rsidRPr="00FA0A3E" w:rsidRDefault="007A7EA7" w:rsidP="007A7E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на начало  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7" w:rsidRPr="00FA0A3E" w:rsidRDefault="007A7EA7" w:rsidP="007A7E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на конец  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 года</w:t>
            </w:r>
          </w:p>
        </w:tc>
      </w:tr>
      <w:tr w:rsidR="007A7EA7" w:rsidRPr="00FA0A3E" w:rsidTr="006324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7" w:rsidRPr="00FA0A3E" w:rsidRDefault="007A7EA7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7" w:rsidRPr="00FA0A3E" w:rsidRDefault="007A7EA7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7" w:rsidRPr="00FA0A3E" w:rsidRDefault="007A7EA7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7" w:rsidRPr="00FA0A3E" w:rsidRDefault="007A7EA7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7" w:rsidRPr="00FA0A3E" w:rsidRDefault="007A7EA7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7" w:rsidRPr="00FA0A3E" w:rsidRDefault="007A7EA7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7" w:rsidRPr="00FA0A3E" w:rsidRDefault="007A7EA7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653A9" w:rsidRPr="00FA0A3E" w:rsidTr="006324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Pr="00FA0A3E" w:rsidRDefault="00F653A9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Pr="00FA0A3E" w:rsidRDefault="00F653A9" w:rsidP="00F653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штатных единиц 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Pr="00FA0A3E" w:rsidRDefault="00F653A9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штук  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Pr="00FA0A3E" w:rsidRDefault="00F653A9" w:rsidP="00A222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115,87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Pr="00FA0A3E" w:rsidRDefault="00F653A9" w:rsidP="00A222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102,72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Pr="00FA0A3E" w:rsidRDefault="00F653A9" w:rsidP="007A7E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102,72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Pr="00FA0A3E" w:rsidRDefault="00F653A9" w:rsidP="007A7E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105,11</w:t>
            </w:r>
          </w:p>
        </w:tc>
      </w:tr>
      <w:tr w:rsidR="00FD3F0B" w:rsidRPr="00FA0A3E" w:rsidTr="006324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0B" w:rsidRPr="00FA0A3E" w:rsidRDefault="00FD3F0B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0B" w:rsidRPr="00FA0A3E" w:rsidRDefault="00FD3F0B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Количественный состав          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0B" w:rsidRPr="00FA0A3E" w:rsidRDefault="00FD3F0B" w:rsidP="00FD3F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0B" w:rsidRPr="00FD3F0B" w:rsidRDefault="00FD3F0B" w:rsidP="00FD3F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0B" w:rsidRPr="00FD3F0B" w:rsidRDefault="00FD3F0B" w:rsidP="00A222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0B" w:rsidRPr="00FD3F0B" w:rsidRDefault="00FD3F0B" w:rsidP="007A7E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0B" w:rsidRPr="00FD3F0B" w:rsidRDefault="00FD3F0B" w:rsidP="007A7EA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</w:tr>
      <w:tr w:rsidR="0063248C" w:rsidRPr="00FA0A3E" w:rsidTr="0063248C">
        <w:trPr>
          <w:trHeight w:val="1923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63248C" w:rsidRPr="00FA0A3E" w:rsidRDefault="0063248C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63248C" w:rsidRPr="00FA0A3E" w:rsidRDefault="0063248C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сотрудников       </w:t>
            </w: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63248C" w:rsidRPr="00FA0A3E" w:rsidRDefault="0063248C" w:rsidP="00FD3F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C" w:rsidRPr="0063248C" w:rsidRDefault="0063248C" w:rsidP="0063248C">
            <w:pPr>
              <w:ind w:firstLineChars="100" w:firstLine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высшее образование и стаж работы:                                                                                                                                  до 3-х лет - 3;                                                                                                       с 3 до 8 лет - 2;                                                                                                                                                                             с 8 до 14 лет - 11;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с 14 до 20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10;                                                                                                                                                      более 20 лет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C" w:rsidRPr="0063248C" w:rsidRDefault="0063248C" w:rsidP="0063248C">
            <w:pPr>
              <w:ind w:firstLineChars="100" w:firstLine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высшее образование и стаж работы:                                                                                                                                  до 3-х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                                                                       с 3 до 8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с 8 до 14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с 14 до 20 лет -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                                                                                                                      более 20 лет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C" w:rsidRPr="0063248C" w:rsidRDefault="0063248C" w:rsidP="00537CAD">
            <w:pPr>
              <w:ind w:firstLineChars="100" w:firstLine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высшее образование и стаж работы:                                                                                                                                  до 3-х лет - 5;                                                                                                       с 3 до 8 лет - 3;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с 8 до 14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6;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с 14 до 20 лет -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11;                                                                                                                                                      более 20 лет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C" w:rsidRPr="0063248C" w:rsidRDefault="0063248C" w:rsidP="0063248C">
            <w:pPr>
              <w:ind w:firstLineChars="100" w:firstLine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высшее образование и стаж работы:                                                                                                                                  до 3-х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                                                                       с 3 до 8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с 8 до 14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с 14 до 20 лет -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63248C" w:rsidRPr="00FA0A3E" w:rsidTr="0063248C">
        <w:trPr>
          <w:trHeight w:val="1982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63248C" w:rsidRPr="00FA0A3E" w:rsidRDefault="0063248C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63248C" w:rsidRPr="00FA0A3E" w:rsidRDefault="0063248C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63248C" w:rsidRPr="00FA0A3E" w:rsidRDefault="0063248C" w:rsidP="00FD3F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C" w:rsidRPr="0063248C" w:rsidRDefault="0063248C" w:rsidP="0063248C">
            <w:pPr>
              <w:ind w:firstLineChars="100" w:firstLine="1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средне - специальное образование и стаж работы: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до 3-х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1;                                                                                                       с 3 до 8 лет - 1;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с 8 до 14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1;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с 14 до 20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2;                                                                                                                                                      более 20 лет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C" w:rsidRPr="0063248C" w:rsidRDefault="0063248C" w:rsidP="0063248C">
            <w:pPr>
              <w:ind w:firstLineChars="100" w:firstLine="1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средне - специальное образование и стаж работы: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до 3-х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                                                                       с 3 до 8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с 8 до 14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с 14 до 20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                                                                                                                      более 20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C" w:rsidRPr="0063248C" w:rsidRDefault="0063248C" w:rsidP="00537CAD">
            <w:pPr>
              <w:ind w:firstLineChars="100" w:firstLine="1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средне - специальное образование и стаж работы: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до 3-х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1;                                                                                                       с 3 до 8 лет - 1;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с 8 до 14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1;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с 14 до 20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2;                                                                                                                                                      более 20 лет - 6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C" w:rsidRPr="0063248C" w:rsidRDefault="0063248C" w:rsidP="0063248C">
            <w:pPr>
              <w:ind w:firstLineChars="100" w:firstLine="1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средне - специальное образование и стаж работы: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до 3-х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                                                                       с 3 до 8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с 8 до 14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с 14 до 20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                                                                                                                                                     более 20 лет - 4</w:t>
            </w:r>
          </w:p>
        </w:tc>
      </w:tr>
      <w:tr w:rsidR="0063248C" w:rsidRPr="00FA0A3E" w:rsidTr="0063248C">
        <w:trPr>
          <w:trHeight w:val="1887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63248C" w:rsidRPr="00FA0A3E" w:rsidRDefault="0063248C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63248C" w:rsidRPr="00FA0A3E" w:rsidRDefault="0063248C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</w:tcPr>
          <w:p w:rsidR="0063248C" w:rsidRPr="00FA0A3E" w:rsidRDefault="0063248C" w:rsidP="00FD3F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C" w:rsidRPr="0063248C" w:rsidRDefault="0063248C" w:rsidP="0063248C">
            <w:pPr>
              <w:ind w:firstLineChars="100" w:firstLine="1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среднее образование и стаж работы: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до 3-х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0;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с 3 до 8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с 14 до 20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0;                                                                                                                                                      более 20 лет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C" w:rsidRPr="0063248C" w:rsidRDefault="0063248C" w:rsidP="00537CAD">
            <w:pPr>
              <w:ind w:firstLineChars="100" w:firstLine="1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среднее образование и стаж работы: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до 3-х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0;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с 3 до 8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с 14 до 20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0;                                                                                                                                                      более 20 лет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C" w:rsidRPr="0063248C" w:rsidRDefault="0063248C" w:rsidP="00537CAD">
            <w:pPr>
              <w:ind w:firstLineChars="100" w:firstLine="1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среднее образование и стаж работы: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до 3-х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0;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с 3 до 8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с 14 до 20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0;                                                                                                                                                      более 20 лет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C" w:rsidRPr="0063248C" w:rsidRDefault="0063248C" w:rsidP="00537CAD">
            <w:pPr>
              <w:ind w:firstLineChars="100" w:firstLine="1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среднее образование и стаж работы: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до 3-х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0;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с 3 до 8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с 14 до 20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0;                                                                                                                                                      более 20 лет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</w:t>
            </w:r>
          </w:p>
        </w:tc>
      </w:tr>
      <w:tr w:rsidR="0063248C" w:rsidRPr="00FA0A3E" w:rsidTr="0063248C">
        <w:trPr>
          <w:trHeight w:val="188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C" w:rsidRPr="00FA0A3E" w:rsidRDefault="0063248C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C" w:rsidRPr="00FA0A3E" w:rsidRDefault="0063248C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C" w:rsidRPr="00FA0A3E" w:rsidRDefault="0063248C" w:rsidP="00FD3F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C" w:rsidRPr="0063248C" w:rsidRDefault="0063248C" w:rsidP="0063248C">
            <w:pPr>
              <w:ind w:firstLineChars="100" w:firstLine="1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 образования и стаж работы: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до 3-х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0;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с 3 до 8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с 14 до 20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0; 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C" w:rsidRPr="0063248C" w:rsidRDefault="0063248C" w:rsidP="00537CAD">
            <w:pPr>
              <w:ind w:firstLineChars="100" w:firstLine="1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 образования и стаж работы: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до 3-х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0;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с 3 до 8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с 14 до 20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0; 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C" w:rsidRPr="0063248C" w:rsidRDefault="0063248C" w:rsidP="00537CAD">
            <w:pPr>
              <w:ind w:firstLineChars="100" w:firstLine="1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 образования и стаж работы: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до 3-х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0;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с 3 до 8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с 14 до 20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0; 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C" w:rsidRPr="0063248C" w:rsidRDefault="0063248C" w:rsidP="00537CAD">
            <w:pPr>
              <w:ind w:firstLineChars="100" w:firstLine="1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 образования и стаж работы: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до 3-х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0;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с 3 до 8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с 14 до 20 лет - </w:t>
            </w:r>
            <w:r w:rsidRPr="00632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0;                                                                                                                                                      более 20 лет - 0</w:t>
            </w:r>
          </w:p>
        </w:tc>
      </w:tr>
    </w:tbl>
    <w:p w:rsidR="007A4E9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A4E9E" w:rsidRPr="003579BB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u w:val="single"/>
        </w:rPr>
      </w:pPr>
      <w:r w:rsidRPr="003579BB">
        <w:rPr>
          <w:rFonts w:ascii="Times New Roman" w:hAnsi="Times New Roman" w:cs="Times New Roman"/>
        </w:rPr>
        <w:t xml:space="preserve">Причина отклонения показателей </w:t>
      </w:r>
      <w:r w:rsidR="00F653A9">
        <w:rPr>
          <w:rFonts w:ascii="Times New Roman" w:hAnsi="Times New Roman" w:cs="Times New Roman"/>
          <w:u w:val="single"/>
        </w:rPr>
        <w:t>увеличение количества пед. персонала</w:t>
      </w:r>
    </w:p>
    <w:p w:rsidR="00AE2150" w:rsidRDefault="00AE2150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1.6. Информация о среднегодовой численности и средней заработной плате работников учреждения</w:t>
      </w: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880"/>
        <w:gridCol w:w="1175"/>
        <w:gridCol w:w="1276"/>
        <w:gridCol w:w="1275"/>
      </w:tblGrid>
      <w:tr w:rsidR="007A4E9E" w:rsidRPr="00FA0A3E" w:rsidTr="007A4E9E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947048" w:rsidP="00417F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17F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F653A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653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47048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8" w:rsidRPr="00FA0A3E" w:rsidRDefault="00947048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8" w:rsidRPr="00FA0A3E" w:rsidRDefault="00947048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8" w:rsidRPr="00FA0A3E" w:rsidRDefault="00947048" w:rsidP="007153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8" w:rsidRPr="00FA0A3E" w:rsidRDefault="00F653A9" w:rsidP="00E546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8" w:rsidRPr="00FA0A3E" w:rsidRDefault="00F653A9" w:rsidP="004342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</w:tr>
      <w:tr w:rsidR="00947048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8" w:rsidRPr="00FA0A3E" w:rsidRDefault="00947048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8" w:rsidRPr="00FA0A3E" w:rsidRDefault="00947048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8" w:rsidRPr="00FA0A3E" w:rsidRDefault="00947048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8" w:rsidRPr="00FA0A3E" w:rsidRDefault="00947048" w:rsidP="00E546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8" w:rsidRPr="00FA0A3E" w:rsidRDefault="00947048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048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8" w:rsidRPr="006E7342" w:rsidRDefault="00947048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8" w:rsidRPr="00FA0A3E" w:rsidRDefault="00947048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в разрезе категорий (групп) работников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8" w:rsidRPr="00FA0A3E" w:rsidRDefault="00947048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8" w:rsidRPr="00FA0A3E" w:rsidRDefault="00947048" w:rsidP="00E546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8" w:rsidRPr="00FA0A3E" w:rsidRDefault="00947048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3A9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Pr="00FA0A3E" w:rsidRDefault="00F653A9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Pr="00FA0A3E" w:rsidRDefault="00F653A9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Pr="00FA0A3E" w:rsidRDefault="00F653A9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Pr="00FA0A3E" w:rsidRDefault="00F653A9" w:rsidP="00A222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Pr="00FA0A3E" w:rsidRDefault="00F653A9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</w:tr>
      <w:tr w:rsidR="00F653A9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Pr="00FA0A3E" w:rsidRDefault="00F653A9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Default="00F653A9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Pr="00FA0A3E" w:rsidRDefault="00F653A9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Pr="00FA0A3E" w:rsidRDefault="00F653A9" w:rsidP="00A222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Pr="00FA0A3E" w:rsidRDefault="00F653A9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653A9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Pr="00FA0A3E" w:rsidRDefault="00F653A9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Default="00F653A9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Pr="00FA0A3E" w:rsidRDefault="00F653A9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Pr="00FA0A3E" w:rsidRDefault="00F653A9" w:rsidP="00A222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Pr="00FA0A3E" w:rsidRDefault="00F653A9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F653A9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Default="00F653A9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Default="00F653A9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Pr="00FA0A3E" w:rsidRDefault="00F653A9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Default="00F653A9" w:rsidP="00A222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Default="00F653A9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F653A9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Default="00F653A9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Default="00F653A9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Default="00F653A9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Default="00F653A9" w:rsidP="00A222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Default="00F653A9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653A9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Default="00F653A9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Default="00F653A9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Default="00F653A9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Default="00F653A9" w:rsidP="00A222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Default="00F653A9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F653A9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Default="00F653A9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1.1.7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Default="00F653A9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Default="00F653A9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Default="00F653A9" w:rsidP="00A222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Default="00F653A9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653A9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Pr="00FA0A3E" w:rsidRDefault="00F653A9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Pr="00FA0A3E" w:rsidRDefault="00F653A9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Pr="00FA0A3E" w:rsidRDefault="00F653A9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Pr="00F74B85" w:rsidRDefault="00F74B85" w:rsidP="00A222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36117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Pr="00F74B85" w:rsidRDefault="00F74B85" w:rsidP="00F74B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36227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</w:tr>
      <w:tr w:rsidR="00F653A9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Pr="00FA0A3E" w:rsidRDefault="00F653A9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Pr="00FA0A3E" w:rsidRDefault="00F653A9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Pr="00FA0A3E" w:rsidRDefault="00F653A9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Pr="00FA0A3E" w:rsidRDefault="00F653A9" w:rsidP="00A222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Pr="00FA0A3E" w:rsidRDefault="00F653A9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3A9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Pr="00FA0A3E" w:rsidRDefault="00F653A9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Pr="00FA0A3E" w:rsidRDefault="00F653A9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в разрезе категорий (групп) работников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Pr="00FA0A3E" w:rsidRDefault="00F653A9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Pr="00FA0A3E" w:rsidRDefault="00F653A9" w:rsidP="00A222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Pr="00FA0A3E" w:rsidRDefault="00F653A9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3A9" w:rsidRPr="00FA0A3E" w:rsidTr="007A4E9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Pr="00FA0A3E" w:rsidRDefault="00F653A9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Pr="00FA0A3E" w:rsidRDefault="00F653A9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Pr="00FA0A3E" w:rsidRDefault="00F653A9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Pr="00FA0A3E" w:rsidRDefault="00F653A9" w:rsidP="00A222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33929,92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Pr="00FA0A3E" w:rsidRDefault="00F653A9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33936,32</w:t>
            </w:r>
          </w:p>
        </w:tc>
      </w:tr>
      <w:tr w:rsidR="00F653A9" w:rsidRPr="00FA0A3E" w:rsidTr="007A4E9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Pr="00FA0A3E" w:rsidRDefault="00F653A9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Default="00F653A9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Pr="00FA0A3E" w:rsidRDefault="00F653A9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Pr="00FA0A3E" w:rsidRDefault="00F653A9" w:rsidP="00A222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Pr="00FA0A3E" w:rsidRDefault="00F653A9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653A9" w:rsidRPr="00FA0A3E" w:rsidTr="007A4E9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Pr="00FA0A3E" w:rsidRDefault="00F653A9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Default="00F653A9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Pr="00FA0A3E" w:rsidRDefault="00F653A9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Pr="00FA0A3E" w:rsidRDefault="00F653A9" w:rsidP="00A222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34611,11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Pr="00FA0A3E" w:rsidRDefault="003C7273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44885,42</w:t>
            </w:r>
          </w:p>
        </w:tc>
      </w:tr>
      <w:tr w:rsidR="00F653A9" w:rsidRPr="00FA0A3E" w:rsidTr="007A4E9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Default="00F653A9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Default="00F653A9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Pr="00FA0A3E" w:rsidRDefault="00F653A9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Default="00F653A9" w:rsidP="00A222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66419,54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Default="003C7273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62428,38</w:t>
            </w:r>
          </w:p>
        </w:tc>
      </w:tr>
      <w:tr w:rsidR="00F653A9" w:rsidRPr="00FA0A3E" w:rsidTr="007A4E9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Default="00F653A9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Default="00F653A9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Pr="00FA0A3E" w:rsidRDefault="00F653A9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Default="00F653A9" w:rsidP="00A222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Default="00F653A9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653A9" w:rsidRPr="00FA0A3E" w:rsidTr="007A4E9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Default="00F653A9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Default="00F653A9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Pr="00FA0A3E" w:rsidRDefault="00F653A9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Default="00F653A9" w:rsidP="00A222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33586,48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Default="003C7273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33591,19</w:t>
            </w:r>
          </w:p>
        </w:tc>
      </w:tr>
      <w:tr w:rsidR="00F653A9" w:rsidRPr="00FA0A3E" w:rsidTr="007A4E9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Default="00F653A9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Default="00F653A9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Pr="00FA0A3E" w:rsidRDefault="00F653A9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Default="00F653A9" w:rsidP="00A222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9" w:rsidRDefault="00F653A9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A4E9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228"/>
        <w:gridCol w:w="1559"/>
        <w:gridCol w:w="1701"/>
        <w:gridCol w:w="1559"/>
        <w:gridCol w:w="1559"/>
      </w:tblGrid>
      <w:tr w:rsidR="007A4E9E" w:rsidRPr="00FA0A3E" w:rsidTr="007A4E9E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услуги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(вид работ)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Объем услуг, ед. изм.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финансового   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обеспечения, тыс. руб.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8F52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F52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8F52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F52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8F52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F52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9470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F52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A4E9E" w:rsidRPr="00FA0A3E" w:rsidTr="007A4E9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947048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947048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947048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FA0A3E" w:rsidRDefault="00947048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A4E9E" w:rsidRPr="00941341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941341">
        <w:rPr>
          <w:rFonts w:ascii="Times New Roman" w:hAnsi="Times New Roman" w:cs="Times New Roman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7A4E9E" w:rsidRPr="00941341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488"/>
        <w:gridCol w:w="1559"/>
        <w:gridCol w:w="1559"/>
      </w:tblGrid>
      <w:tr w:rsidR="007A4E9E" w:rsidRPr="00941341" w:rsidTr="007A4E9E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941341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4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941341" w:rsidRDefault="007A4E9E" w:rsidP="00FF1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41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 с указанием нормативного</w:t>
            </w:r>
            <w:r w:rsidRPr="0094134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правового акта об утверждении программ    </w:t>
            </w:r>
            <w:r w:rsidRPr="0094134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(в разрезе каждой программы)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941341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41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финансового   </w:t>
            </w:r>
            <w:r w:rsidRPr="00941341">
              <w:rPr>
                <w:rFonts w:ascii="Times New Roman" w:hAnsi="Times New Roman" w:cs="Times New Roman"/>
                <w:sz w:val="20"/>
                <w:szCs w:val="20"/>
              </w:rPr>
              <w:br/>
              <w:t>обеспечения, тыс. руб.</w:t>
            </w:r>
          </w:p>
        </w:tc>
      </w:tr>
      <w:tr w:rsidR="007A4E9E" w:rsidRPr="00941341" w:rsidTr="007A4E9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941341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941341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941341" w:rsidRDefault="007A4E9E" w:rsidP="003C72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C72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4134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941341" w:rsidRDefault="007A4E9E" w:rsidP="00F107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4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C72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4134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A4E9E" w:rsidRPr="00941341" w:rsidTr="009413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941341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941341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941341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9E" w:rsidRPr="00941341" w:rsidRDefault="007A4E9E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3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1071C" w:rsidRPr="00941341" w:rsidTr="0094134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1C" w:rsidRPr="00941341" w:rsidRDefault="00F1071C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4134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1C" w:rsidRPr="00941341" w:rsidRDefault="00494FA4" w:rsidP="00494F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="00F1071C" w:rsidRPr="0094134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Семья и дети города Перми</w:t>
            </w:r>
            <w:r w:rsidR="00F1071C" w:rsidRPr="00941341">
              <w:rPr>
                <w:rFonts w:ascii="Times New Roman" w:hAnsi="Times New Roman" w:cs="Times New Roman"/>
                <w:sz w:val="20"/>
                <w:szCs w:val="20"/>
              </w:rPr>
              <w:t xml:space="preserve">» утвержденная постановлением администрации города Перми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1071C" w:rsidRPr="009413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10.2013</w:t>
            </w:r>
            <w:r w:rsidR="00F1071C" w:rsidRPr="00941341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1C" w:rsidRPr="00941341" w:rsidRDefault="003C7273" w:rsidP="00E546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1C" w:rsidRPr="00941341" w:rsidRDefault="00494FA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94FA4" w:rsidRPr="00941341" w:rsidTr="0094134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A4" w:rsidRPr="00941341" w:rsidRDefault="00494FA4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A4" w:rsidRPr="00941341" w:rsidRDefault="00494FA4" w:rsidP="00494F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94134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Семья и дети города Перми</w:t>
            </w:r>
            <w:r w:rsidRPr="00941341">
              <w:rPr>
                <w:rFonts w:ascii="Times New Roman" w:hAnsi="Times New Roman" w:cs="Times New Roman"/>
                <w:sz w:val="20"/>
                <w:szCs w:val="20"/>
              </w:rPr>
              <w:t xml:space="preserve">» утвержденная постановлением администрации города Перми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413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41341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A4" w:rsidRDefault="00494FA4" w:rsidP="00E546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A4" w:rsidRDefault="00494FA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251,5</w:t>
            </w:r>
          </w:p>
        </w:tc>
      </w:tr>
      <w:tr w:rsidR="00494FA4" w:rsidRPr="00941341" w:rsidTr="0094134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A4" w:rsidRDefault="00494FA4" w:rsidP="00494F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A4" w:rsidRDefault="00494FA4" w:rsidP="00494F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«Социальная поддержка населения города Перми» утвержденная постановление администрации города Перми от 17.10.2013 № 872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A4" w:rsidRDefault="00494FA4" w:rsidP="00E546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A4" w:rsidRDefault="00494FA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94FA4" w:rsidRPr="00941341" w:rsidTr="0094134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A4" w:rsidRDefault="00494FA4" w:rsidP="00494F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A4" w:rsidRDefault="00494FA4" w:rsidP="00494F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«Социальная поддержка населения города Перми» утвержденная постановление администрации города Перми от 17.10.201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A4" w:rsidRDefault="00494FA4" w:rsidP="00E546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A4" w:rsidRDefault="00494FA4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</w:tr>
      <w:tr w:rsidR="00494FA4" w:rsidRPr="00941341" w:rsidTr="0094134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A4" w:rsidRDefault="00494FA4" w:rsidP="00494F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A4" w:rsidRDefault="00494FA4" w:rsidP="00494F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</w:t>
            </w:r>
            <w:r w:rsidR="001511E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рофилактика правонарушений в городе Перми» утвержденная постановлением администрации города Перми от 16.10.2013 №</w:t>
            </w:r>
            <w:r w:rsidR="001511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A4" w:rsidRDefault="001511EB" w:rsidP="00E546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A4" w:rsidRDefault="001511EB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11EB" w:rsidRPr="00FA0A3E" w:rsidTr="0094134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B" w:rsidRPr="00941341" w:rsidRDefault="001511EB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B" w:rsidRDefault="001511EB" w:rsidP="001511E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«Профилактика правонарушений в городе Перми» утвержденная постановлением администрации города Перми от 16.10.201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B" w:rsidRPr="00941341" w:rsidRDefault="001511EB" w:rsidP="00E546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B" w:rsidRPr="00941341" w:rsidRDefault="001511EB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</w:tr>
      <w:tr w:rsidR="001511EB" w:rsidRPr="00FA0A3E" w:rsidTr="0094134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B" w:rsidRDefault="001511EB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B" w:rsidRDefault="001511EB" w:rsidP="001511E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«Обеспечение доступности качественного образования в городе Перми» утвержденная постановлением администрации города Перми от 18.10.2013г. № 885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B" w:rsidRDefault="009503BF" w:rsidP="00E546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B" w:rsidRDefault="009503BF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511EB" w:rsidRPr="00FA0A3E" w:rsidTr="0094134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B" w:rsidRDefault="001511EB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B" w:rsidRDefault="001511EB" w:rsidP="001511E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«Обеспечение доступности качественного образования в городе Перми» утвержденная постановлением администрации города Перми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B" w:rsidRDefault="001511EB" w:rsidP="00E546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B" w:rsidRDefault="009503BF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48542,2</w:t>
            </w:r>
          </w:p>
        </w:tc>
      </w:tr>
    </w:tbl>
    <w:p w:rsidR="007A4E9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90022A">
        <w:rPr>
          <w:rFonts w:ascii="Times New Roman" w:hAnsi="Times New Roman" w:cs="Times New Roman"/>
        </w:rPr>
        <w:t>1.9. Перечень услуг (работ), оказываемых учреждением</w:t>
      </w:r>
    </w:p>
    <w:p w:rsidR="007A4E9E" w:rsidRPr="00FA0A3E" w:rsidRDefault="007A4E9E" w:rsidP="007A4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779"/>
        <w:gridCol w:w="1134"/>
        <w:gridCol w:w="1134"/>
        <w:gridCol w:w="1559"/>
      </w:tblGrid>
      <w:tr w:rsidR="00384256" w:rsidRPr="00FA0A3E" w:rsidTr="00AF4C7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56" w:rsidRPr="00FA0A3E" w:rsidRDefault="0038425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56" w:rsidRPr="00FA0A3E" w:rsidRDefault="0038425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(вид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56" w:rsidRPr="00FA0A3E" w:rsidRDefault="00384256" w:rsidP="003C72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C72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56" w:rsidRPr="00FA0A3E" w:rsidRDefault="00384256" w:rsidP="003C72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C72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56" w:rsidRPr="00FA0A3E" w:rsidRDefault="0038425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>потребителей</w:t>
            </w:r>
          </w:p>
        </w:tc>
      </w:tr>
      <w:tr w:rsidR="00384256" w:rsidRPr="00FA0A3E" w:rsidTr="00AF4C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56" w:rsidRPr="00FA0A3E" w:rsidRDefault="0038425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56" w:rsidRPr="00FA0A3E" w:rsidRDefault="0038425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56" w:rsidRPr="00FA0A3E" w:rsidRDefault="0038425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56" w:rsidRPr="00FA0A3E" w:rsidRDefault="0038425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56" w:rsidRPr="00FA0A3E" w:rsidRDefault="00384256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C7273" w:rsidRPr="00FA0A3E" w:rsidTr="00AF4C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Pr="00AA22EA" w:rsidRDefault="003C727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22EA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Pr="00AA22EA" w:rsidRDefault="003C727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22E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услуги (работы)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Pr="00CF568E" w:rsidRDefault="003C7273" w:rsidP="00A222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Pr="00CF568E" w:rsidRDefault="00C3675F" w:rsidP="00C367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Pr="00FA0A3E" w:rsidRDefault="003C727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273" w:rsidRPr="00FA0A3E" w:rsidTr="00AF4C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Pr="00FA0A3E" w:rsidRDefault="003C727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Pr="00785B31" w:rsidRDefault="003C7273" w:rsidP="007A4E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85B31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Pr="00785B31" w:rsidRDefault="003C7273" w:rsidP="00A222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Pr="00785B31" w:rsidRDefault="00E04AE7" w:rsidP="00C36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C367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7273" w:rsidRPr="00785B31" w:rsidRDefault="003C7273" w:rsidP="00FF34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B31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общеобразовательного учреждения</w:t>
            </w:r>
          </w:p>
        </w:tc>
      </w:tr>
      <w:tr w:rsidR="003C7273" w:rsidRPr="00FA0A3E" w:rsidTr="00AF4C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Default="003C727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Pr="00785B31" w:rsidRDefault="003C7273" w:rsidP="007A4E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85B31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 в форме индивидуального обучения (по медицинским показаниям)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Pr="00785B31" w:rsidRDefault="003C7273" w:rsidP="00A222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Pr="00785B31" w:rsidRDefault="00E04AE7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273" w:rsidRPr="00FA0A3E" w:rsidRDefault="003C727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273" w:rsidRPr="00FA0A3E" w:rsidTr="00AF4C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Default="003C727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Pr="00785B31" w:rsidRDefault="003C7273" w:rsidP="007A4E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85B31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Pr="00785B31" w:rsidRDefault="003C7273" w:rsidP="00A222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Pr="00785B31" w:rsidRDefault="00C3675F" w:rsidP="00823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273" w:rsidRPr="00FA0A3E" w:rsidRDefault="003C727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273" w:rsidRPr="00FA0A3E" w:rsidTr="00AF4C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Default="003C727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Pr="00785B31" w:rsidRDefault="003C7273" w:rsidP="007A4E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85B3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предоставления общедоступного и бесплатного </w:t>
            </w:r>
            <w:r w:rsidRPr="00785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основного общего образования по программам повышенного уровня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Pr="00785B31" w:rsidRDefault="003C7273" w:rsidP="00A222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Pr="00785B31" w:rsidRDefault="00E04AE7" w:rsidP="00823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273" w:rsidRPr="00FA0A3E" w:rsidRDefault="003C727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273" w:rsidRPr="00FA0A3E" w:rsidTr="00AF4C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Default="003C7273" w:rsidP="002431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Pr="00785B31" w:rsidRDefault="003C7273" w:rsidP="007A4E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85B31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основного общего образования в форме индивидуального обучения (по медицинским показаниям)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Pr="00785B31" w:rsidRDefault="003C7273" w:rsidP="00A222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Pr="00785B31" w:rsidRDefault="00E04AE7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273" w:rsidRPr="00FA0A3E" w:rsidRDefault="003C727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273" w:rsidRPr="00FA0A3E" w:rsidTr="00AF4C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Default="003C727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Pr="00785B31" w:rsidRDefault="003C7273" w:rsidP="00FF345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85B31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среднего общего образования по программам повышенного уровня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Default="003C7273" w:rsidP="00A222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3C7273" w:rsidRPr="00785B31" w:rsidRDefault="003C7273" w:rsidP="00A222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Default="00E04AE7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3C7273" w:rsidRPr="00785B31" w:rsidRDefault="003C7273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273" w:rsidRPr="00FA0A3E" w:rsidRDefault="003C727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273" w:rsidRPr="00FA0A3E" w:rsidTr="00FF345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Default="003C727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Pr="00785B31" w:rsidRDefault="003C7273" w:rsidP="007A4E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85B31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общего, 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ного общего, среднего </w:t>
            </w:r>
            <w:r w:rsidRPr="00785B31">
              <w:rPr>
                <w:rFonts w:ascii="Times New Roman" w:hAnsi="Times New Roman" w:cs="Times New Roman"/>
                <w:sz w:val="20"/>
                <w:szCs w:val="20"/>
              </w:rPr>
              <w:t>общего образования на ведение электронных дневников и журналов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Pr="00785B31" w:rsidRDefault="003C7273" w:rsidP="00A222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Pr="00785B31" w:rsidRDefault="00E04AE7" w:rsidP="00823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Pr="00FA0A3E" w:rsidRDefault="003C727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273" w:rsidRPr="00FA0A3E" w:rsidTr="00FF345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Pr="00AA22EA" w:rsidRDefault="003C727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 w:rsidRPr="00AA22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Pr="00BF07C0" w:rsidRDefault="003C7273" w:rsidP="00BF07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лагере досуга и отдыха, продолжительность смены 18 дней (100%) для детей 7 - 10 лет. Организация отдыха детей в лагере досуга и отдыха, продолжительность смены 18 дней (100%) для детей  11 лет и старше</w:t>
            </w:r>
          </w:p>
          <w:p w:rsidR="003C7273" w:rsidRPr="00BF07C0" w:rsidRDefault="003C7273" w:rsidP="00BF0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лагере досуга и отдыха, продолжительность смены 18 дней (70%) для детей  7 -10 лет</w:t>
            </w:r>
          </w:p>
          <w:p w:rsidR="003C7273" w:rsidRPr="00AA22EA" w:rsidRDefault="003C7273" w:rsidP="00BF0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лагере досуга и отдыха, продолжительность смены 18 дней (70%) для детей 11 лет и старше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Default="003C7273" w:rsidP="00A222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73" w:rsidRDefault="003C7273" w:rsidP="00A222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C7273" w:rsidRDefault="003C7273" w:rsidP="00A222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73" w:rsidRDefault="003C7273" w:rsidP="00A222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73" w:rsidRDefault="003C7273" w:rsidP="00A222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73" w:rsidRDefault="003C7273" w:rsidP="00A222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73" w:rsidRDefault="003C7273" w:rsidP="00A222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73" w:rsidRDefault="003C7273" w:rsidP="00A222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3C7273" w:rsidRPr="00AA22EA" w:rsidRDefault="003C7273" w:rsidP="00A222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Default="003C7273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73" w:rsidRDefault="00E04AE7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C7273" w:rsidRDefault="003C7273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73" w:rsidRDefault="003C7273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73" w:rsidRDefault="003C7273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73" w:rsidRDefault="003C7273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73" w:rsidRDefault="003C7273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273" w:rsidRDefault="00C3675F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3C7273" w:rsidRPr="00AA22EA" w:rsidRDefault="003C7273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273" w:rsidRDefault="003C727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в возрасте 7-10 лет</w:t>
            </w:r>
          </w:p>
          <w:p w:rsidR="003C7273" w:rsidRPr="00FA0A3E" w:rsidRDefault="003C727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в возрасте 11 лет и старше</w:t>
            </w:r>
          </w:p>
        </w:tc>
      </w:tr>
      <w:tr w:rsidR="003C7273" w:rsidRPr="00FA0A3E" w:rsidTr="00BF07C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Pr="00AA22EA" w:rsidRDefault="003C7273" w:rsidP="002431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Pr="00AA22EA" w:rsidRDefault="003C7273" w:rsidP="007A4E9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государственной итоговой аттестации в 9-х классах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Default="003C7273" w:rsidP="00A222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Default="003C7273" w:rsidP="007A4E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273" w:rsidRPr="00FA0A3E" w:rsidRDefault="003C7273" w:rsidP="007A4E9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273" w:rsidRPr="00FA0A3E" w:rsidTr="00BF07C0">
        <w:trPr>
          <w:trHeight w:val="20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Pr="00AA22EA" w:rsidRDefault="003C727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22EA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Pr="00AA22EA" w:rsidRDefault="003C7273" w:rsidP="007A4E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22EA">
              <w:rPr>
                <w:rFonts w:ascii="Times New Roman" w:hAnsi="Times New Roman" w:cs="Times New Roman"/>
                <w:sz w:val="20"/>
                <w:szCs w:val="20"/>
              </w:rPr>
              <w:t xml:space="preserve">Услуги (работы), оказываемые  потребителям за плату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Pr="00BE5CC0" w:rsidRDefault="003C7273" w:rsidP="00A222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Pr="00BE5CC0" w:rsidRDefault="006012DD" w:rsidP="007A4E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7273" w:rsidRPr="00FA0A3E" w:rsidRDefault="003C7273" w:rsidP="007A4E9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273" w:rsidRPr="00FA0A3E" w:rsidTr="00BF07C0">
        <w:trPr>
          <w:trHeight w:val="20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Pr="00302509" w:rsidRDefault="003C7273" w:rsidP="007A4E9E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2509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73" w:rsidRPr="00302509" w:rsidRDefault="003C7273" w:rsidP="007A4E9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2509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Pr="00AE64FE" w:rsidRDefault="003C7273" w:rsidP="00A222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Pr="00AE64FE" w:rsidRDefault="003C7273" w:rsidP="00E04AE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04A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273" w:rsidRPr="00302509" w:rsidRDefault="003C7273" w:rsidP="007A4E9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273" w:rsidRPr="00FA0A3E" w:rsidTr="00BF07C0">
        <w:trPr>
          <w:trHeight w:val="25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Pr="00302509" w:rsidRDefault="003C7273" w:rsidP="007A4E9E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2509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73" w:rsidRPr="00302509" w:rsidRDefault="003C7273" w:rsidP="007A4E9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иностранному языку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Pr="00AE64FE" w:rsidRDefault="003C7273" w:rsidP="00A222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Pr="00AE64FE" w:rsidRDefault="00BA2DB5" w:rsidP="007A4E9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273" w:rsidRPr="00302509" w:rsidRDefault="003C7273" w:rsidP="007A4E9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273" w:rsidRPr="00FA0A3E" w:rsidTr="00BF07C0">
        <w:trPr>
          <w:trHeight w:val="25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Pr="00302509" w:rsidRDefault="003C7273" w:rsidP="007A4E9E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2509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73" w:rsidRPr="00302509" w:rsidRDefault="003C7273" w:rsidP="007A4E9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2509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Pr="00824F1F" w:rsidRDefault="003C7273" w:rsidP="00A222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56A6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Pr="00824F1F" w:rsidRDefault="00E04AE7" w:rsidP="007A4E9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273" w:rsidRPr="00302509" w:rsidRDefault="003C7273" w:rsidP="007A4E9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273" w:rsidRPr="00FA0A3E" w:rsidTr="00BF07C0">
        <w:trPr>
          <w:trHeight w:val="25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Pr="00302509" w:rsidRDefault="003C7273" w:rsidP="007A4E9E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2509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73" w:rsidRPr="00302509" w:rsidRDefault="003C7273" w:rsidP="007A4E9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Pr="000F6A0C" w:rsidRDefault="003C7273" w:rsidP="00A222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Pr="000F6A0C" w:rsidRDefault="003811BF" w:rsidP="007A4E9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273" w:rsidRPr="00302509" w:rsidRDefault="003C7273" w:rsidP="007A4E9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273" w:rsidRPr="00FA0A3E" w:rsidTr="00BF07C0">
        <w:trPr>
          <w:trHeight w:val="25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Pr="00302509" w:rsidRDefault="003C7273" w:rsidP="007A4E9E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2509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73" w:rsidRPr="00302509" w:rsidRDefault="003C7273" w:rsidP="007A4E9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 – техническое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Pr="000F6A0C" w:rsidRDefault="003C7273" w:rsidP="00A222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Pr="000F6A0C" w:rsidRDefault="003811BF" w:rsidP="007A4E9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273" w:rsidRPr="00302509" w:rsidRDefault="003C7273" w:rsidP="007A4E9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273" w:rsidRPr="00FA0A3E" w:rsidTr="00BF07C0">
        <w:trPr>
          <w:trHeight w:val="25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Pr="00302509" w:rsidRDefault="003C7273" w:rsidP="007A4E9E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2509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73" w:rsidRPr="00302509" w:rsidRDefault="003C7273" w:rsidP="007A4E9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Pr="000F6A0C" w:rsidRDefault="003C7273" w:rsidP="00A222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Pr="000F6A0C" w:rsidRDefault="006012DD" w:rsidP="007A4E9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273" w:rsidRPr="00302509" w:rsidRDefault="003C7273" w:rsidP="007A4E9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273" w:rsidRPr="00FA0A3E" w:rsidTr="00BF07C0">
        <w:trPr>
          <w:trHeight w:val="25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Pr="00302509" w:rsidRDefault="003C7273" w:rsidP="007A4E9E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2509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73" w:rsidRPr="00302509" w:rsidRDefault="003C7273" w:rsidP="007A4E9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Естественнонаучное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Pr="000F6A0C" w:rsidRDefault="003C7273" w:rsidP="00A222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Pr="000F6A0C" w:rsidRDefault="003811BF" w:rsidP="007A4E9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273" w:rsidRPr="00302509" w:rsidRDefault="003C7273" w:rsidP="007A4E9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273" w:rsidRPr="00FA0A3E" w:rsidTr="00BF07C0">
        <w:trPr>
          <w:trHeight w:val="25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Pr="00AA22EA" w:rsidRDefault="003C7273" w:rsidP="00C1474D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Pr="00AA22EA" w:rsidRDefault="003C7273" w:rsidP="00AA157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лагерях досуга и отдыха, продолжительностью смены 18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Pr="00AA22EA" w:rsidRDefault="003C7273" w:rsidP="00A2228A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Pr="00AA22EA" w:rsidRDefault="003811BF" w:rsidP="007A4E9E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73" w:rsidRPr="00AA22EA" w:rsidRDefault="003C7273" w:rsidP="007A4E9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318C" w:rsidRPr="0022318C" w:rsidRDefault="0022318C" w:rsidP="00223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  <w:sectPr w:rsidR="0022318C" w:rsidRPr="0022318C" w:rsidSect="0022318C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lastRenderedPageBreak/>
        <w:t>Раздел 2. Результат деятельности учреждения</w:t>
      </w: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2.1. Информация об исполнении муниципального задания учредителя</w:t>
      </w: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559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5629A" w:rsidRPr="00FA0A3E" w:rsidTr="00760AF2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5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760A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услуги   </w:t>
            </w:r>
            <w:r w:rsidRPr="00760AF2">
              <w:rPr>
                <w:rFonts w:ascii="Times New Roman" w:hAnsi="Times New Roman" w:cs="Times New Roman"/>
                <w:sz w:val="18"/>
                <w:szCs w:val="18"/>
              </w:rPr>
              <w:br/>
              <w:t>(вид работ)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Объем услуг, штук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финансового      </w:t>
            </w:r>
            <w:r w:rsidRPr="00760A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обеспечения, тыс. руб.</w:t>
            </w:r>
          </w:p>
        </w:tc>
      </w:tr>
      <w:tr w:rsidR="00E5629A" w:rsidRPr="00FA0A3E" w:rsidTr="00760AF2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24312F" w:rsidRPr="00FA0A3E" w:rsidTr="00760AF2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2F" w:rsidRPr="00760AF2" w:rsidRDefault="0024312F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2F" w:rsidRPr="00760AF2" w:rsidRDefault="0024312F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2F" w:rsidRPr="00760AF2" w:rsidRDefault="0024312F" w:rsidP="003811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3811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2F" w:rsidRPr="00760AF2" w:rsidRDefault="0024312F" w:rsidP="003811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3811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2F" w:rsidRPr="00760AF2" w:rsidRDefault="0024312F" w:rsidP="003811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3811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2F" w:rsidRPr="00760AF2" w:rsidRDefault="0024312F" w:rsidP="003811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3811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2F" w:rsidRPr="00760AF2" w:rsidRDefault="0024312F" w:rsidP="00AB47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AB47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2F" w:rsidRPr="00760AF2" w:rsidRDefault="0024312F" w:rsidP="00AB47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AB478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2F" w:rsidRPr="00760AF2" w:rsidRDefault="0024312F" w:rsidP="00AB47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AB47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2F" w:rsidRPr="00760AF2" w:rsidRDefault="0024312F" w:rsidP="00AB47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AB478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E5629A" w:rsidRPr="00FA0A3E" w:rsidTr="00760AF2">
        <w:trPr>
          <w:trHeight w:val="236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AF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AB4782" w:rsidRPr="00FA0A3E" w:rsidTr="00760AF2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FA0A3E" w:rsidRDefault="00AB4782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785B31" w:rsidRDefault="00AB4782" w:rsidP="00FA25D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85B31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785B31" w:rsidRDefault="00AB4782" w:rsidP="00A222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785B31" w:rsidRDefault="00AB4782" w:rsidP="00C3675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785B31" w:rsidRDefault="00AB4782" w:rsidP="00A222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785B31" w:rsidRDefault="00AB4782" w:rsidP="00FF345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FA0A3E" w:rsidRDefault="00AB4782" w:rsidP="00A222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FA0A3E" w:rsidRDefault="00AB4782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FA0A3E" w:rsidRDefault="00AB4782" w:rsidP="00A222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FA0A3E" w:rsidRDefault="00AB4782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14830,4</w:t>
            </w:r>
          </w:p>
        </w:tc>
      </w:tr>
      <w:tr w:rsidR="00AB4782" w:rsidRPr="00FA0A3E" w:rsidTr="00760AF2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FA0A3E" w:rsidRDefault="00AB4782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785B31" w:rsidRDefault="00AB4782" w:rsidP="00FA25D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85B31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 в форме индивидуального обучения (по медицинским показаниям)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785B31" w:rsidRDefault="00AB4782" w:rsidP="00A222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785B31" w:rsidRDefault="00AB4782" w:rsidP="00BE5CC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785B31" w:rsidRDefault="00AB4782" w:rsidP="00A222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785B31" w:rsidRDefault="00AB4782" w:rsidP="0040335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FA0A3E" w:rsidRDefault="00AB4782" w:rsidP="00A222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FA0A3E" w:rsidRDefault="00AB4782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50133,33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FA0A3E" w:rsidRDefault="00AB4782" w:rsidP="00A222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FA0A3E" w:rsidRDefault="00AB4782" w:rsidP="00AB47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50133,33</w:t>
            </w:r>
          </w:p>
        </w:tc>
      </w:tr>
      <w:tr w:rsidR="00AB4782" w:rsidRPr="00FA0A3E" w:rsidTr="00760AF2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FA0A3E" w:rsidRDefault="00AB4782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785B31" w:rsidRDefault="00AB4782" w:rsidP="00FA25D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85B31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785B31" w:rsidRDefault="00AB4782" w:rsidP="00A222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785B31" w:rsidRDefault="00AB4782" w:rsidP="00BE5CC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785B31" w:rsidRDefault="00AB4782" w:rsidP="00A222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785B31" w:rsidRDefault="00AB4782" w:rsidP="0040335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FA0A3E" w:rsidRDefault="00AB4782" w:rsidP="00A222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FA0A3E" w:rsidRDefault="00AB4782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FA0A3E" w:rsidRDefault="00AB4782" w:rsidP="00A222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FA0A3E" w:rsidRDefault="00AB4782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15641,6</w:t>
            </w:r>
          </w:p>
        </w:tc>
      </w:tr>
      <w:tr w:rsidR="00AB4782" w:rsidRPr="00FA0A3E" w:rsidTr="00760AF2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FA0A3E" w:rsidRDefault="00AB4782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785B31" w:rsidRDefault="00AB4782" w:rsidP="00FA25D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85B31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основного общего образования по программам повышенного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785B31" w:rsidRDefault="00AB4782" w:rsidP="00A222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785B31" w:rsidRDefault="00AB4782" w:rsidP="00BE5CC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785B31" w:rsidRDefault="00AB4782" w:rsidP="00A222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785B31" w:rsidRDefault="00AB4782" w:rsidP="0040335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FA0A3E" w:rsidRDefault="00AB4782" w:rsidP="00A222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FA0A3E" w:rsidRDefault="00AB4782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FA0A3E" w:rsidRDefault="00AB4782" w:rsidP="00A222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FA0A3E" w:rsidRDefault="00AB4782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5455,3</w:t>
            </w:r>
          </w:p>
        </w:tc>
      </w:tr>
      <w:tr w:rsidR="00AB4782" w:rsidRPr="00FA0A3E" w:rsidTr="00760AF2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FA0A3E" w:rsidRDefault="00AB4782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785B31" w:rsidRDefault="00AB4782" w:rsidP="00FA25D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85B31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основного общего образования в форме индивидуального обучения (по медицинским показаниям)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785B31" w:rsidRDefault="00AB4782" w:rsidP="00A222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785B31" w:rsidRDefault="00AB4782" w:rsidP="00BE5CC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785B31" w:rsidRDefault="00AB4782" w:rsidP="00A222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785B31" w:rsidRDefault="00AB4782" w:rsidP="0040335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FA0A3E" w:rsidRDefault="00AB4782" w:rsidP="00A222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FA0A3E" w:rsidRDefault="00AB4782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FA0A3E" w:rsidRDefault="00AB4782" w:rsidP="00A222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FA0A3E" w:rsidRDefault="00AB4782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254,6</w:t>
            </w:r>
          </w:p>
        </w:tc>
      </w:tr>
      <w:tr w:rsidR="00AB4782" w:rsidRPr="00FA0A3E" w:rsidTr="00760AF2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FA0A3E" w:rsidRDefault="00AB4782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785B31" w:rsidRDefault="00AB4782" w:rsidP="00FA25D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85B31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среднего (полного) общего образования по программам повышенного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Default="00AB4782" w:rsidP="00A222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AB4782" w:rsidRPr="00785B31" w:rsidRDefault="00AB4782" w:rsidP="00A222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Default="00AB4782" w:rsidP="00BE5CC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AB4782" w:rsidRPr="00785B31" w:rsidRDefault="00AB4782" w:rsidP="00BE5CC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Default="00AB4782" w:rsidP="00A222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AB4782" w:rsidRPr="00785B31" w:rsidRDefault="00AB4782" w:rsidP="00A222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Default="00AB4782" w:rsidP="0040335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AB4782" w:rsidRPr="00785B31" w:rsidRDefault="00AB4782" w:rsidP="0040335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Default="00AB4782" w:rsidP="00A222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1965,4</w:t>
            </w:r>
          </w:p>
          <w:p w:rsidR="00AB4782" w:rsidRPr="00FA0A3E" w:rsidRDefault="00AB4782" w:rsidP="00A222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Default="00AB4782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1583,4</w:t>
            </w:r>
          </w:p>
          <w:p w:rsidR="00AB4782" w:rsidRPr="00FA0A3E" w:rsidRDefault="00AB4782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FA0A3E" w:rsidRDefault="00AB4782" w:rsidP="00A222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FA0A3E" w:rsidRDefault="00AB4782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1583,4</w:t>
            </w:r>
          </w:p>
        </w:tc>
      </w:tr>
      <w:tr w:rsidR="00AB4782" w:rsidRPr="00FA0A3E" w:rsidTr="00760AF2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FA0A3E" w:rsidRDefault="00AB4782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785B31" w:rsidRDefault="00AB4782" w:rsidP="00FA25D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85B31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на ведение электронных дневников и журналов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785B31" w:rsidRDefault="00AB4782" w:rsidP="00A222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785B31" w:rsidRDefault="00AB4782" w:rsidP="00BE5CC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785B31" w:rsidRDefault="00AB4782" w:rsidP="00A222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785B31" w:rsidRDefault="00AB4782" w:rsidP="00AA157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FA0A3E" w:rsidRDefault="00AB4782" w:rsidP="00A222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FA0A3E" w:rsidRDefault="00AB4782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FA0A3E" w:rsidRDefault="00AB4782" w:rsidP="00A222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FA0A3E" w:rsidRDefault="00AB4782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632,05</w:t>
            </w:r>
          </w:p>
        </w:tc>
      </w:tr>
      <w:tr w:rsidR="00AB4782" w:rsidRPr="00FA0A3E" w:rsidTr="0008033A">
        <w:trPr>
          <w:trHeight w:val="114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782" w:rsidRPr="00AA22EA" w:rsidRDefault="00AB4782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AA22EA" w:rsidRDefault="00AB4782" w:rsidP="00BF0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лагере досуга и отдыха, продолжительность смены 18 дней (100%) для детей 7 - 10 лет. Организация отдыха детей в лагере досуга и отдыха, продолжительность смены 18 дней (100%) для детей  11 лет и старше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Default="00AB4782" w:rsidP="00A222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782" w:rsidRDefault="00AB4782" w:rsidP="00A222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782" w:rsidRDefault="00AB4782" w:rsidP="00A222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AB4782" w:rsidRPr="00AA22EA" w:rsidRDefault="00AB4782" w:rsidP="00A222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Default="00AB4782" w:rsidP="00BE5CC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782" w:rsidRDefault="00AB4782" w:rsidP="00BE5CC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782" w:rsidRDefault="00AB4782" w:rsidP="00BE5CC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B4782" w:rsidRPr="00AA22EA" w:rsidRDefault="00AB4782" w:rsidP="00BE5CC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Default="00AB4782" w:rsidP="00A222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782" w:rsidRDefault="00AB4782" w:rsidP="00A222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782" w:rsidRPr="00AA22EA" w:rsidRDefault="00AB4782" w:rsidP="00A222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Default="00AB4782" w:rsidP="0040335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782" w:rsidRDefault="00AB4782" w:rsidP="0040335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782" w:rsidRPr="00AA22EA" w:rsidRDefault="00AB4782" w:rsidP="0040335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Default="00AB4782" w:rsidP="00A222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782" w:rsidRDefault="00AB4782" w:rsidP="00A222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782" w:rsidRPr="00AA22EA" w:rsidRDefault="00AB4782" w:rsidP="00A222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Default="00AB4782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782" w:rsidRDefault="00AB4782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782" w:rsidRPr="00AA22EA" w:rsidRDefault="00AB4782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Default="00AB4782" w:rsidP="00A222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782" w:rsidRDefault="00AB4782" w:rsidP="00A222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782" w:rsidRPr="00AA22EA" w:rsidRDefault="00AB4782" w:rsidP="00A222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Default="00AB4782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782" w:rsidRDefault="00AB4782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782" w:rsidRPr="00AA22EA" w:rsidRDefault="00AB4782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</w:tr>
      <w:tr w:rsidR="00AB4782" w:rsidRPr="00FA0A3E" w:rsidTr="0008033A">
        <w:trPr>
          <w:trHeight w:val="1155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Default="00AB4782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BF07C0" w:rsidRDefault="00AB4782" w:rsidP="00BF0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лагере досуга и отдыха, продолжительность смены 18 дней (70%) для детей  7 -10 лет</w:t>
            </w:r>
          </w:p>
          <w:p w:rsidR="00AB4782" w:rsidRPr="00BF07C0" w:rsidRDefault="00AB4782" w:rsidP="00BF07C0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в лагере досуга и отдыха, продолжительность смены 18 дней (70%) для детей 11 лет и старше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Default="00AB4782" w:rsidP="00A222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782" w:rsidRDefault="00AB4782" w:rsidP="00A222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782" w:rsidRDefault="00AB4782" w:rsidP="00A222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Default="00AB4782" w:rsidP="00BE5C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782" w:rsidRDefault="00AB4782" w:rsidP="00BE5C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782" w:rsidRDefault="00AB4782" w:rsidP="00BE5C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Default="00AB4782" w:rsidP="00A222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782" w:rsidRDefault="00AB4782" w:rsidP="00A222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782" w:rsidRDefault="00AB4782" w:rsidP="00A222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Default="00AB4782" w:rsidP="0040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782" w:rsidRDefault="00AB4782" w:rsidP="0040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782" w:rsidRDefault="00AB4782" w:rsidP="00C367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Default="00AB4782" w:rsidP="00A222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782" w:rsidRDefault="00AB4782" w:rsidP="00A222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782" w:rsidRDefault="00AB4782" w:rsidP="00A222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Default="00AB4782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782" w:rsidRDefault="00AB4782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782" w:rsidRDefault="00AB4782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Default="00AB4782" w:rsidP="00A222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782" w:rsidRDefault="00AB4782" w:rsidP="00A222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782" w:rsidRDefault="00AB4782" w:rsidP="00A222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Default="00AB4782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782" w:rsidRDefault="00AB4782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782" w:rsidRDefault="00AB4782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182,8</w:t>
            </w:r>
          </w:p>
        </w:tc>
      </w:tr>
      <w:tr w:rsidR="00AB4782" w:rsidRPr="00FA0A3E" w:rsidTr="00760AF2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24312F" w:rsidRDefault="00AB4782" w:rsidP="002431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AA22EA" w:rsidRDefault="00AB4782" w:rsidP="0040335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государственной (итоговой)  аттестации в 9-м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Default="00AB4782" w:rsidP="00A222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Default="00AB4782" w:rsidP="00BE5CC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AA22EA" w:rsidRDefault="00AB4782" w:rsidP="00A222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AA22EA" w:rsidRDefault="00AB4782" w:rsidP="0040335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AA22EA" w:rsidRDefault="00AB4782" w:rsidP="00A222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AA22EA" w:rsidRDefault="00AB4782" w:rsidP="0040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AA22EA" w:rsidRDefault="00AB4782" w:rsidP="00A222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Pr="00AA22EA" w:rsidRDefault="00AB4782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4782" w:rsidRPr="00FA0A3E" w:rsidTr="00760AF2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Default="00AB4782" w:rsidP="002431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Default="00AB4782" w:rsidP="0040335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Нормативные затраты на содержание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Default="00AB4782" w:rsidP="00A222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Default="00AB4782" w:rsidP="00BE5CC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Default="00AB4782" w:rsidP="00A2228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Default="00AB4782" w:rsidP="00403359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Default="00AB4782" w:rsidP="00A222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Default="00AB4782" w:rsidP="004033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Default="00AB4782" w:rsidP="00A222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2" w:rsidRDefault="00AB4782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3217,5</w:t>
            </w:r>
          </w:p>
        </w:tc>
      </w:tr>
    </w:tbl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lastRenderedPageBreak/>
        <w:t>2.2. Информация о результатах оказания услуг (выполнения работ)</w:t>
      </w:r>
    </w:p>
    <w:p w:rsidR="00302509" w:rsidRDefault="00302509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338"/>
        <w:gridCol w:w="993"/>
        <w:gridCol w:w="1275"/>
        <w:gridCol w:w="1560"/>
        <w:gridCol w:w="1559"/>
        <w:gridCol w:w="1843"/>
      </w:tblGrid>
      <w:tr w:rsidR="00E5629A" w:rsidRPr="00FA0A3E" w:rsidTr="00760AF2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 xml:space="preserve">Ед.  </w:t>
            </w:r>
            <w:r w:rsidRPr="00760AF2">
              <w:rPr>
                <w:rFonts w:ascii="Times New Roman" w:hAnsi="Times New Roman" w:cs="Times New Roman"/>
              </w:rPr>
              <w:br/>
              <w:t xml:space="preserve"> изм.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824F1F" w:rsidP="00BA2D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201</w:t>
            </w:r>
            <w:r w:rsidR="00BA2DB5">
              <w:rPr>
                <w:rFonts w:ascii="Times New Roman" w:hAnsi="Times New Roman" w:cs="Times New Roman"/>
              </w:rPr>
              <w:t>4</w:t>
            </w:r>
            <w:r w:rsidRPr="00760AF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824F1F" w:rsidP="00A222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201</w:t>
            </w:r>
            <w:r w:rsidR="00A2228A">
              <w:rPr>
                <w:rFonts w:ascii="Times New Roman" w:hAnsi="Times New Roman" w:cs="Times New Roman"/>
              </w:rPr>
              <w:t>5</w:t>
            </w:r>
            <w:r w:rsidRPr="00760AF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5629A" w:rsidRPr="00FA0A3E" w:rsidTr="00760AF2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факт</w:t>
            </w:r>
          </w:p>
        </w:tc>
      </w:tr>
      <w:tr w:rsidR="00E5629A" w:rsidRPr="00FA0A3E" w:rsidTr="00760AF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7</w:t>
            </w:r>
          </w:p>
        </w:tc>
      </w:tr>
      <w:tr w:rsidR="00BA2DB5" w:rsidRPr="00FA0A3E" w:rsidTr="00760AF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бщее количество потребителей, </w:t>
            </w: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 xml:space="preserve">воспользовавшихся услугами (работами)    </w:t>
            </w:r>
            <w:r w:rsidRPr="001E35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учреждения  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7153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403359" w:rsidRDefault="00BA2DB5" w:rsidP="00A222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BF1372" w:rsidRDefault="00BA2DB5" w:rsidP="00A222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403359" w:rsidRDefault="003F5464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BF1372" w:rsidRDefault="003F5464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2634</w:t>
            </w:r>
          </w:p>
        </w:tc>
      </w:tr>
      <w:tr w:rsidR="00BA2DB5" w:rsidRPr="00FA0A3E" w:rsidTr="00760AF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7153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A222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A222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DB5" w:rsidRPr="00FA0A3E" w:rsidTr="00760AF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бесплатны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ми, из них по видам услуг </w:t>
            </w: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7153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664B19" w:rsidRDefault="00BA2DB5" w:rsidP="00A222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664B19" w:rsidRDefault="00BA2DB5" w:rsidP="00A222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664B19" w:rsidRDefault="00DA1F5E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664B19" w:rsidRDefault="00DA1F5E" w:rsidP="005D78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2183</w:t>
            </w:r>
          </w:p>
        </w:tc>
      </w:tr>
      <w:tr w:rsidR="00BA2DB5" w:rsidRPr="00FA0A3E" w:rsidTr="00760AF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FA25D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7153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785B31" w:rsidRDefault="00BA2DB5" w:rsidP="00A222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785B31" w:rsidRDefault="00BA2DB5" w:rsidP="00A222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785B31" w:rsidRDefault="00BA2DB5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785B31" w:rsidRDefault="00BA2DB5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</w:tr>
      <w:tr w:rsidR="00BA2DB5" w:rsidRPr="00FA0A3E" w:rsidTr="00760AF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FA25D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 в форме индивидуального обучения (по медицинским показаниям)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7153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785B31" w:rsidRDefault="00BA2DB5" w:rsidP="00A222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785B31" w:rsidRDefault="00BA2DB5" w:rsidP="00A222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785B31" w:rsidRDefault="00BA2DB5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785B31" w:rsidRDefault="00BA2DB5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2DB5" w:rsidRPr="00FA0A3E" w:rsidTr="00760AF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FA25D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7153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785B31" w:rsidRDefault="00BA2DB5" w:rsidP="00A222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785B31" w:rsidRDefault="00BA2DB5" w:rsidP="00A222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785B31" w:rsidRDefault="00BA2DB5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785B31" w:rsidRDefault="00BA2DB5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</w:tr>
      <w:tr w:rsidR="00BA2DB5" w:rsidRPr="00FA0A3E" w:rsidTr="00760AF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FA25D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основного общего образования по программам повышенного уровня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7153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785B31" w:rsidRDefault="00BA2DB5" w:rsidP="00A222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785B31" w:rsidRDefault="00BA2DB5" w:rsidP="00A222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785B31" w:rsidRDefault="00BA2DB5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785B31" w:rsidRDefault="00BA2DB5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</w:tr>
      <w:tr w:rsidR="00BA2DB5" w:rsidRPr="00FA0A3E" w:rsidTr="00760AF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FA25D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основного общего образования в форме индивидуального обучения (по медицинским показаниям)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7153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785B31" w:rsidRDefault="00BA2DB5" w:rsidP="00A222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785B31" w:rsidRDefault="00BA2DB5" w:rsidP="00A222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785B31" w:rsidRDefault="00BA2DB5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785B31" w:rsidRDefault="00BA2DB5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2DB5" w:rsidRPr="00FA0A3E" w:rsidTr="00760AF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FA25D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среднего (полного) общего образования по программам повышенного уровня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7153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Default="00BA2DB5" w:rsidP="00A222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BA2DB5" w:rsidRPr="00785B31" w:rsidRDefault="00BA2DB5" w:rsidP="00A222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Default="00BA2DB5" w:rsidP="00A222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BA2DB5" w:rsidRPr="00785B31" w:rsidRDefault="00BA2DB5" w:rsidP="00A222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Default="00BA2DB5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BA2DB5" w:rsidRPr="00785B31" w:rsidRDefault="00BA2DB5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Default="00BA2DB5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BA2DB5" w:rsidRPr="00785B31" w:rsidRDefault="00BA2DB5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DB5" w:rsidRPr="00FA0A3E" w:rsidTr="00760AF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FA25D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на ведение электронных дневников и журналов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7153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785B31" w:rsidRDefault="00BA2DB5" w:rsidP="00A222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785B31" w:rsidRDefault="00BA2DB5" w:rsidP="00A222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785B31" w:rsidRDefault="00BA2DB5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785B31" w:rsidRDefault="00BA2DB5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1083</w:t>
            </w:r>
          </w:p>
        </w:tc>
      </w:tr>
      <w:tr w:rsidR="00BA2DB5" w:rsidRPr="00FA0A3E" w:rsidTr="00760AF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BF07C0" w:rsidRDefault="00BA2DB5" w:rsidP="00BF0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лагере досуга и отдыха, продолжительность смены 18 дней (100%) для детей 7 - 10 лет. Организация отдыха детей в лагере досуга и отдыха, продолжительность смены 18 дней (100%) для детей  11 лет и старше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7153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AA22EA" w:rsidRDefault="00BA2DB5" w:rsidP="00A222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AA22EA" w:rsidRDefault="00BA2DB5" w:rsidP="00A222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AA22EA" w:rsidRDefault="00BA2DB5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AA22EA" w:rsidRDefault="00BA2DB5" w:rsidP="00BB73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A2DB5" w:rsidRPr="00FA25D5" w:rsidTr="00760AF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частично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латными, из них по видам услуг </w:t>
            </w: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7153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A222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A222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BA2DB5" w:rsidRPr="00FA0A3E" w:rsidTr="00760AF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FA25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BF07C0" w:rsidRDefault="00BA2DB5" w:rsidP="00BF0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лагере досуга и отдыха, продолжительность смены 18 дней (70%) для детей  7 -10 лет</w:t>
            </w:r>
          </w:p>
          <w:p w:rsidR="00BA2DB5" w:rsidRPr="001E3528" w:rsidRDefault="00BA2DB5" w:rsidP="00BF07C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F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в лагере досуга и отдыха, продолжительность смены 18 дней (70%) для детей 11 лет и старше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7153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A222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A222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BA2DB5" w:rsidRPr="00FA0A3E" w:rsidTr="00760AF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платными, из них по видам  </w:t>
            </w: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7153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A2228A">
            <w:pPr>
              <w:pStyle w:val="ConsPlusCell"/>
              <w:tabs>
                <w:tab w:val="left" w:pos="210"/>
                <w:tab w:val="center" w:pos="4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041345" w:rsidRDefault="00BA2DB5" w:rsidP="00A222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3F5464" w:rsidP="00760AF2">
            <w:pPr>
              <w:pStyle w:val="ConsPlusCell"/>
              <w:tabs>
                <w:tab w:val="left" w:pos="210"/>
                <w:tab w:val="center" w:pos="4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041345" w:rsidRDefault="003F5464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</w:tr>
      <w:tr w:rsidR="00BA2DB5" w:rsidRPr="00FA0A3E" w:rsidTr="00760AF2">
        <w:trPr>
          <w:trHeight w:val="15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7153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AE64FE" w:rsidRDefault="00BA2DB5" w:rsidP="00A222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AE64FE" w:rsidRDefault="00BA2DB5" w:rsidP="00A222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AE64FE" w:rsidRDefault="00BA2DB5" w:rsidP="00E546B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AE64FE" w:rsidRDefault="00BA2DB5" w:rsidP="00BA2D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BA2DB5" w:rsidRPr="00FA0A3E" w:rsidTr="00760AF2">
        <w:trPr>
          <w:trHeight w:val="19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B5" w:rsidRPr="001E3528" w:rsidRDefault="00BA2DB5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иностранному языку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7153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AE64FE" w:rsidRDefault="00BA2DB5" w:rsidP="00A222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AE64FE" w:rsidRDefault="00BA2DB5" w:rsidP="00A222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BA2DB5" w:rsidRDefault="00BA2DB5" w:rsidP="00E546B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AE64FE" w:rsidRDefault="00BA2DB5" w:rsidP="00E546B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A2DB5" w:rsidRPr="00FA0A3E" w:rsidTr="00760AF2">
        <w:trPr>
          <w:trHeight w:val="2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B5" w:rsidRPr="001E3528" w:rsidRDefault="00BA2DB5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 5 лет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7153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824F1F" w:rsidRDefault="00BA2DB5" w:rsidP="00A222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824F1F" w:rsidRDefault="00BA2DB5" w:rsidP="00A222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824F1F" w:rsidRDefault="00BA2DB5" w:rsidP="00E546B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824F1F" w:rsidRDefault="00BA2DB5" w:rsidP="00E546B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A2DB5" w:rsidRPr="00FA0A3E" w:rsidTr="00760AF2">
        <w:trPr>
          <w:trHeight w:val="26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B5" w:rsidRPr="001E3528" w:rsidRDefault="00BA2DB5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направление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7153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0F6A0C" w:rsidRDefault="00BA2DB5" w:rsidP="00A222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0F6A0C" w:rsidRDefault="00BA2DB5" w:rsidP="00A222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0F6A0C" w:rsidRDefault="00BA2DB5" w:rsidP="00E546B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0F6A0C" w:rsidRDefault="00BA2DB5" w:rsidP="00E546B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BA2DB5" w:rsidRPr="00FA0A3E" w:rsidTr="00760AF2">
        <w:trPr>
          <w:trHeight w:val="12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B5" w:rsidRPr="001E3528" w:rsidRDefault="00BA2DB5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Научно-техническое направление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7153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0F6A0C" w:rsidRDefault="00BA2DB5" w:rsidP="00A222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0F6A0C" w:rsidRDefault="00BA2DB5" w:rsidP="00A222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0F6A0C" w:rsidRDefault="00BA2DB5" w:rsidP="00E546B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0F6A0C" w:rsidRDefault="00BA2DB5" w:rsidP="00E546B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BA2DB5" w:rsidRPr="00FA0A3E" w:rsidTr="00760AF2">
        <w:trPr>
          <w:trHeight w:val="31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B5" w:rsidRPr="001E3528" w:rsidRDefault="00BA2DB5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Социально-педагогическое направление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7153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0F6A0C" w:rsidRDefault="00BA2DB5" w:rsidP="00A222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0F6A0C" w:rsidRDefault="00BA2DB5" w:rsidP="00A222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0F6A0C" w:rsidRDefault="003F5464" w:rsidP="00E546B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0F6A0C" w:rsidRDefault="003F5464" w:rsidP="00E546B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A2DB5" w:rsidRPr="00FA0A3E" w:rsidTr="00760AF2">
        <w:trPr>
          <w:trHeight w:val="27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B5" w:rsidRPr="001E3528" w:rsidRDefault="00BA2DB5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Естественнонаучное направление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7153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0F6A0C" w:rsidRDefault="00BA2DB5" w:rsidP="00A222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0F6A0C" w:rsidRDefault="00BA2DB5" w:rsidP="00A222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0F6A0C" w:rsidRDefault="00BA2DB5" w:rsidP="00E546B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0F6A0C" w:rsidRDefault="00BA2DB5" w:rsidP="00E546B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BA2DB5" w:rsidRPr="00FA0A3E" w:rsidTr="00760AF2">
        <w:trPr>
          <w:trHeight w:val="26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760AF2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E3528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лагере досуга и отдыха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продолжительностью смены 18 дней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1E3528" w:rsidRDefault="00BA2DB5" w:rsidP="007153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8E4659" w:rsidRDefault="00BA2DB5" w:rsidP="00A2228A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8E4659" w:rsidRDefault="00BA2DB5" w:rsidP="00A2228A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8E4659" w:rsidRDefault="00BA2DB5" w:rsidP="00E546B1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8E4659" w:rsidRDefault="00BA2DB5" w:rsidP="00E546B1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A2DB5" w:rsidRPr="00FA0A3E" w:rsidTr="00760AF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FA0A3E" w:rsidRDefault="00BA2DB5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FA0A3E" w:rsidRDefault="00BA2DB5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Средняя стоимость получения частично    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платных услуг для потребителей, в том   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числе по видам услуг (работ):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FA0A3E" w:rsidRDefault="00BA2DB5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руб.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FA0A3E" w:rsidRDefault="00F24DFC" w:rsidP="00A222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1349,82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FA0A3E" w:rsidRDefault="00F24DFC" w:rsidP="00A222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1349,82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FA0A3E" w:rsidRDefault="00F24DFC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1374,40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FA0A3E" w:rsidRDefault="00F24DFC" w:rsidP="00BC67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1374,40</w:t>
            </w:r>
          </w:p>
        </w:tc>
      </w:tr>
      <w:tr w:rsidR="00BA2DB5" w:rsidRPr="00FA0A3E" w:rsidTr="00760AF2">
        <w:trPr>
          <w:trHeight w:val="30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FA0A3E" w:rsidRDefault="00BA2DB5" w:rsidP="00FA25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4500FD" w:rsidRDefault="00BA2DB5" w:rsidP="00FA25D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500FD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лагере досуга и отдыха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продолжительностью смены 18 дней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4500FD" w:rsidRDefault="00BA2DB5" w:rsidP="00FA25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FA0A3E" w:rsidRDefault="00BA2DB5" w:rsidP="00A222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1349,82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FA0A3E" w:rsidRDefault="00BA2DB5" w:rsidP="00A222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1349,82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FA0A3E" w:rsidRDefault="00F24DFC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1374,40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FA0A3E" w:rsidRDefault="00F24DFC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1374,40</w:t>
            </w:r>
          </w:p>
        </w:tc>
      </w:tr>
      <w:tr w:rsidR="00BA2DB5" w:rsidRPr="00FA0A3E" w:rsidTr="00760A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E51853" w:rsidRDefault="00BA2DB5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51853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E51853" w:rsidRDefault="00BA2DB5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51853">
              <w:rPr>
                <w:rFonts w:ascii="Times New Roman" w:hAnsi="Times New Roman" w:cs="Times New Roman"/>
                <w:sz w:val="20"/>
                <w:szCs w:val="20"/>
              </w:rPr>
              <w:t>Средняя стоимость получения платных услуг</w:t>
            </w:r>
            <w:r w:rsidRPr="00E518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потребителей, в том числе по видам   </w:t>
            </w:r>
            <w:r w:rsidRPr="00E518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E51853" w:rsidRDefault="00BA2DB5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51853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F931A9" w:rsidRDefault="00BA2DB5" w:rsidP="00A222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F931A9" w:rsidRDefault="00BA2DB5" w:rsidP="00A222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1702,4</w:t>
            </w:r>
          </w:p>
          <w:p w:rsidR="00BA2DB5" w:rsidRPr="00E51853" w:rsidRDefault="00BA2DB5" w:rsidP="00A222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F931A9" w:rsidRDefault="000737A9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F931A9" w:rsidRDefault="000737A9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1715,2</w:t>
            </w:r>
          </w:p>
          <w:p w:rsidR="00BA2DB5" w:rsidRPr="00E51853" w:rsidRDefault="00BA2DB5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2DB5" w:rsidRPr="00077738" w:rsidTr="00760AF2">
        <w:trPr>
          <w:trHeight w:val="28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E51853" w:rsidRDefault="00BA2DB5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B5" w:rsidRPr="00E51853" w:rsidRDefault="00BA2DB5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1853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E51853" w:rsidRDefault="00BA2DB5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6B19E6" w:rsidRDefault="00BA2DB5" w:rsidP="00A2228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6B19E6" w:rsidRDefault="00BA2DB5" w:rsidP="00A2228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6B19E6" w:rsidRDefault="00DA1F5E" w:rsidP="00760AF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6B19E6" w:rsidRDefault="00DA1F5E" w:rsidP="00760AF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</w:tr>
      <w:tr w:rsidR="00BA2DB5" w:rsidRPr="00077738" w:rsidTr="00760A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E51853" w:rsidRDefault="00BA2DB5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B5" w:rsidRPr="00E51853" w:rsidRDefault="00BA2DB5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иностранному языку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E51853" w:rsidRDefault="00BA2DB5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E51853" w:rsidRDefault="00BA2DB5" w:rsidP="00A2228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E51853" w:rsidRDefault="00BA2DB5" w:rsidP="00A2228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E51853" w:rsidRDefault="000737A9" w:rsidP="00760AF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E51853" w:rsidRDefault="000737A9" w:rsidP="00760AF2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BA2DB5" w:rsidRPr="00077738" w:rsidTr="00760A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E51853" w:rsidRDefault="00BA2DB5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B5" w:rsidRPr="00E51853" w:rsidRDefault="00BA2DB5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1853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 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E51853" w:rsidRDefault="00BA2DB5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6B19E6" w:rsidRDefault="00BA2DB5" w:rsidP="00A2228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6B19E6" w:rsidRDefault="00BA2DB5" w:rsidP="00A2228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6B19E6" w:rsidRDefault="00DA1F5E" w:rsidP="006B7A94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6B19E6" w:rsidRDefault="00DA1F5E" w:rsidP="006B7A94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2140</w:t>
            </w:r>
          </w:p>
        </w:tc>
      </w:tr>
      <w:tr w:rsidR="00BA2DB5" w:rsidRPr="00077738" w:rsidTr="00760A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E51853" w:rsidRDefault="00BA2DB5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B5" w:rsidRPr="00E51853" w:rsidRDefault="00BA2DB5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направление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E51853" w:rsidRDefault="00BA2DB5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575DEC" w:rsidRDefault="00BA2DB5" w:rsidP="00A2228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575DEC" w:rsidRDefault="00BA2DB5" w:rsidP="00A2228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575DEC" w:rsidRDefault="00DA1F5E" w:rsidP="00F87A4B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575DEC" w:rsidRDefault="00DA1F5E" w:rsidP="00F87A4B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BA2DB5" w:rsidRPr="00077738" w:rsidTr="00760A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E51853" w:rsidRDefault="00BA2DB5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B5" w:rsidRPr="00E51853" w:rsidRDefault="00BA2DB5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Научно-техническое направление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E51853" w:rsidRDefault="00BA2DB5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E51853" w:rsidRDefault="00BA2DB5" w:rsidP="00A2228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E51853" w:rsidRDefault="00BA2DB5" w:rsidP="00A2228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E51853" w:rsidRDefault="00DA1F5E" w:rsidP="00850443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E51853" w:rsidRDefault="00DA1F5E" w:rsidP="00850443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BA2DB5" w:rsidRPr="00077738" w:rsidTr="00760A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E51853" w:rsidRDefault="00BA2DB5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B5" w:rsidRPr="00E51853" w:rsidRDefault="00BA2DB5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Социально-педагогическое направление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E51853" w:rsidRDefault="00BA2DB5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575DEC" w:rsidRDefault="00BA2DB5" w:rsidP="00A2228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E51853" w:rsidRDefault="00BA2DB5" w:rsidP="00A2228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575DEC" w:rsidRDefault="003F5464" w:rsidP="00850443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E51853" w:rsidRDefault="003F5464" w:rsidP="00850443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BA2DB5" w:rsidRPr="00077738" w:rsidTr="00760A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E51853" w:rsidRDefault="00BA2DB5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B5" w:rsidRPr="00E51853" w:rsidRDefault="00BA2DB5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Естественнонаучное направление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E51853" w:rsidRDefault="00BA2DB5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575DEC" w:rsidRDefault="00BA2DB5" w:rsidP="00A2228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575DEC" w:rsidRDefault="00BA2DB5" w:rsidP="00A2228A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575DEC" w:rsidRDefault="00DA1F5E" w:rsidP="00F87A4B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575DEC" w:rsidRDefault="00DA1F5E" w:rsidP="00850443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BA2DB5" w:rsidRPr="00077738" w:rsidTr="00760AF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E51853" w:rsidRDefault="00BA2DB5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E51853" w:rsidRDefault="00BA2DB5" w:rsidP="00FA25D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51853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лагере досуга и отдыха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продолжительностью смены 18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E51853" w:rsidRDefault="00BA2DB5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E51853" w:rsidRDefault="00BA2DB5" w:rsidP="00A222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E51853" w:rsidRDefault="00BA2DB5" w:rsidP="00A222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E51853" w:rsidRDefault="00DA1F5E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5" w:rsidRPr="00E51853" w:rsidRDefault="00DA1F5E" w:rsidP="00760A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4581,3</w:t>
            </w:r>
          </w:p>
        </w:tc>
      </w:tr>
    </w:tbl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5629A" w:rsidRPr="00E51853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E51853">
        <w:rPr>
          <w:rFonts w:ascii="Times New Roman" w:hAnsi="Times New Roman" w:cs="Times New Roman"/>
        </w:rPr>
        <w:t>2.3. Информация о суммах доходов, полученных учреждением от оказания платных услуг (выполнения работ)</w:t>
      </w:r>
    </w:p>
    <w:p w:rsidR="00E5629A" w:rsidRPr="004F2D92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338"/>
        <w:gridCol w:w="993"/>
        <w:gridCol w:w="1275"/>
        <w:gridCol w:w="1560"/>
        <w:gridCol w:w="1559"/>
        <w:gridCol w:w="1843"/>
      </w:tblGrid>
      <w:tr w:rsidR="001B6C96" w:rsidRPr="004F2D92" w:rsidTr="00E54E0D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6" w:rsidRPr="00760AF2" w:rsidRDefault="001B6C96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6" w:rsidRPr="00760AF2" w:rsidRDefault="001B6C96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6" w:rsidRPr="00760AF2" w:rsidRDefault="001B6C96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6" w:rsidRPr="00760AF2" w:rsidRDefault="001B6C96" w:rsidP="00A222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201</w:t>
            </w:r>
            <w:r w:rsidR="00A2228A">
              <w:rPr>
                <w:rFonts w:ascii="Times New Roman" w:hAnsi="Times New Roman" w:cs="Times New Roman"/>
              </w:rPr>
              <w:t>4</w:t>
            </w:r>
            <w:r w:rsidRPr="00760AF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6" w:rsidRPr="00555EEC" w:rsidRDefault="001B6C96" w:rsidP="00A222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5EEC">
              <w:rPr>
                <w:rFonts w:ascii="Times New Roman" w:hAnsi="Times New Roman" w:cs="Times New Roman"/>
              </w:rPr>
              <w:t>201</w:t>
            </w:r>
            <w:r w:rsidR="00A2228A">
              <w:rPr>
                <w:rFonts w:ascii="Times New Roman" w:hAnsi="Times New Roman" w:cs="Times New Roman"/>
              </w:rPr>
              <w:t>5</w:t>
            </w:r>
            <w:r w:rsidRPr="00555EE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1B6C96" w:rsidRPr="004F2D92" w:rsidTr="00E54E0D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6" w:rsidRPr="00760AF2" w:rsidRDefault="001B6C96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6" w:rsidRPr="00760AF2" w:rsidRDefault="001B6C96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6" w:rsidRPr="00760AF2" w:rsidRDefault="001B6C96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6" w:rsidRPr="00760AF2" w:rsidRDefault="001B6C96" w:rsidP="00E546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6" w:rsidRPr="00760AF2" w:rsidRDefault="00417F00" w:rsidP="00E546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6" w:rsidRPr="00555EEC" w:rsidRDefault="001B6C96" w:rsidP="00E54E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5EE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6" w:rsidRPr="00555EEC" w:rsidRDefault="001B6C96" w:rsidP="00E54E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5EEC">
              <w:rPr>
                <w:rFonts w:ascii="Times New Roman" w:hAnsi="Times New Roman" w:cs="Times New Roman"/>
              </w:rPr>
              <w:t>факт</w:t>
            </w:r>
          </w:p>
        </w:tc>
      </w:tr>
      <w:tr w:rsidR="001B6C96" w:rsidRPr="004F2D92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6" w:rsidRPr="00BF2A1F" w:rsidRDefault="001B6C96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6" w:rsidRPr="00BF2A1F" w:rsidRDefault="001B6C96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2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6" w:rsidRPr="00BF2A1F" w:rsidRDefault="001B6C96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6" w:rsidRPr="00E54E0D" w:rsidRDefault="001B6C96" w:rsidP="00E546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6" w:rsidRPr="00E54E0D" w:rsidRDefault="001B6C96" w:rsidP="00E546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6" w:rsidRPr="00555EEC" w:rsidRDefault="001B6C96" w:rsidP="00E5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5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6" w:rsidRPr="00555EEC" w:rsidRDefault="001B6C96" w:rsidP="00E54E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5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A2228A" w:rsidRPr="004F2D92" w:rsidTr="00E54E0D">
        <w:trPr>
          <w:trHeight w:val="27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BF2A1F" w:rsidRDefault="00A2228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BF2A1F" w:rsidRDefault="00A2228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>Сумма доходов, получен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от оказания платных  </w:t>
            </w: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 xml:space="preserve">услуг (выполнения работ)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BF2A1F" w:rsidRDefault="00A2228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555EEC" w:rsidRDefault="00A2228A" w:rsidP="00A222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3490,7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555EEC" w:rsidRDefault="00A2228A" w:rsidP="00A222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3490,7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555EEC" w:rsidRDefault="006012DD" w:rsidP="004447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3157,9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555EEC" w:rsidRDefault="006012DD" w:rsidP="00E54E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3157,9</w:t>
            </w:r>
          </w:p>
        </w:tc>
      </w:tr>
      <w:tr w:rsidR="00A2228A" w:rsidRPr="004F2D92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BF2A1F" w:rsidRDefault="00A2228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BF2A1F" w:rsidRDefault="00A2228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BF2A1F" w:rsidRDefault="00A2228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555EEC" w:rsidRDefault="00A2228A" w:rsidP="00A222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555EEC" w:rsidRDefault="00A2228A" w:rsidP="00A222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555EEC" w:rsidRDefault="00A2228A" w:rsidP="00E54E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555EEC" w:rsidRDefault="00A2228A" w:rsidP="00E54E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28A" w:rsidRPr="004F2D92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BF2A1F" w:rsidRDefault="00A2228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BF2A1F" w:rsidRDefault="00A2228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платных, из них по видам услуг (работ):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BF2A1F" w:rsidRDefault="00A2228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555EEC" w:rsidRDefault="00A2228A" w:rsidP="00A222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555EEC" w:rsidRDefault="00A2228A" w:rsidP="00A222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555EEC" w:rsidRDefault="006012DD" w:rsidP="00E54E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555EEC" w:rsidRDefault="006012DD" w:rsidP="00E54E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A2228A" w:rsidRPr="004F2D92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BF2A1F" w:rsidRDefault="00A2228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BF2A1F" w:rsidRDefault="00A2228A" w:rsidP="0031793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лагере досуга и отдыха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продолжительностью смены 18 дней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BF2A1F" w:rsidRDefault="00A2228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555EEC" w:rsidRDefault="00A2228A" w:rsidP="00A222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555EEC" w:rsidRDefault="00A2228A" w:rsidP="00A222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555EEC" w:rsidRDefault="006012DD" w:rsidP="00E54E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555EEC" w:rsidRDefault="006012DD" w:rsidP="00E54E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A2228A" w:rsidRPr="004F2D92" w:rsidTr="00E54E0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BF2A1F" w:rsidRDefault="00A2228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BF2A1F" w:rsidRDefault="00A2228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>полностью платных, из них по видам услуг (работ):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BF2A1F" w:rsidRDefault="00A2228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555EEC" w:rsidRDefault="00A2228A" w:rsidP="00A222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C">
              <w:rPr>
                <w:rFonts w:ascii="Times New Roman" w:hAnsi="Times New Roman" w:cs="Times New Roman"/>
                <w:sz w:val="20"/>
                <w:szCs w:val="20"/>
              </w:rPr>
              <w:t>3386,2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555EEC" w:rsidRDefault="00A2228A" w:rsidP="00A222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C">
              <w:rPr>
                <w:rFonts w:ascii="Times New Roman" w:hAnsi="Times New Roman" w:cs="Times New Roman"/>
                <w:sz w:val="20"/>
                <w:szCs w:val="20"/>
              </w:rPr>
              <w:t>3386,2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555EEC" w:rsidRDefault="006012DD" w:rsidP="00E54E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555EEC" w:rsidRDefault="006012DD" w:rsidP="00E54E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3079,9</w:t>
            </w:r>
          </w:p>
        </w:tc>
      </w:tr>
      <w:tr w:rsidR="00A2228A" w:rsidRPr="004F2D92" w:rsidTr="00E54E0D">
        <w:trPr>
          <w:trHeight w:val="29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4F2D92" w:rsidRDefault="00A2228A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8A" w:rsidRPr="00BF2A1F" w:rsidRDefault="00A2228A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BF2A1F" w:rsidRDefault="00A2228A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08033A" w:rsidRDefault="00A2228A" w:rsidP="00A2228A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C">
              <w:rPr>
                <w:rFonts w:ascii="Times New Roman" w:hAnsi="Times New Roman" w:cs="Times New Roman"/>
                <w:sz w:val="20"/>
                <w:szCs w:val="20"/>
              </w:rPr>
              <w:t>2076,2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555EEC" w:rsidRDefault="00A2228A" w:rsidP="00A2228A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C">
              <w:rPr>
                <w:rFonts w:ascii="Times New Roman" w:hAnsi="Times New Roman" w:cs="Times New Roman"/>
                <w:sz w:val="20"/>
                <w:szCs w:val="20"/>
              </w:rPr>
              <w:t>2076,2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08033A" w:rsidRDefault="006012DD" w:rsidP="003F5464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F54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555EEC" w:rsidRDefault="006012DD" w:rsidP="003F5464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F54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</w:tr>
      <w:tr w:rsidR="00A2228A" w:rsidRPr="004F2D92" w:rsidTr="00E54E0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4F2D92" w:rsidRDefault="00A2228A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8A" w:rsidRPr="00BF2A1F" w:rsidRDefault="00A2228A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иностранному языку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BF2A1F" w:rsidRDefault="00A2228A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555EEC" w:rsidRDefault="00A2228A" w:rsidP="00A2228A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C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555EEC" w:rsidRDefault="00A2228A" w:rsidP="00A2228A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C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555EEC" w:rsidRDefault="000737A9" w:rsidP="00E54E0D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555EEC" w:rsidRDefault="000737A9" w:rsidP="00E54E0D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</w:tr>
      <w:tr w:rsidR="00A2228A" w:rsidRPr="004F2D92" w:rsidTr="00E54E0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4F2D92" w:rsidRDefault="00A2228A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8A" w:rsidRPr="00BF2A1F" w:rsidRDefault="00A2228A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 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BF2A1F" w:rsidRDefault="00A2228A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555EEC" w:rsidRDefault="00A2228A" w:rsidP="00A2228A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555EEC" w:rsidRDefault="00A2228A" w:rsidP="00A2228A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555EEC" w:rsidRDefault="003F5464" w:rsidP="00E54E0D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555EEC" w:rsidRDefault="003F5464" w:rsidP="00E54E0D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312,4</w:t>
            </w:r>
          </w:p>
        </w:tc>
      </w:tr>
      <w:tr w:rsidR="00A2228A" w:rsidRPr="004F2D92" w:rsidTr="00E54E0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4F2D92" w:rsidRDefault="00A2228A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8A" w:rsidRPr="00BF2A1F" w:rsidRDefault="00A2228A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направление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BF2A1F" w:rsidRDefault="00A2228A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555EEC" w:rsidRDefault="00A2228A" w:rsidP="00A2228A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C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555EEC" w:rsidRDefault="00A2228A" w:rsidP="00A2228A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C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555EEC" w:rsidRDefault="003F5464" w:rsidP="00E54E0D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555EEC" w:rsidRDefault="003F5464" w:rsidP="00E54E0D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</w:tr>
      <w:tr w:rsidR="00A2228A" w:rsidRPr="004F2D92" w:rsidTr="00E54E0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4F2D92" w:rsidRDefault="00A2228A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8A" w:rsidRPr="00BF2A1F" w:rsidRDefault="00A2228A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Научно-техническое направление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BF2A1F" w:rsidRDefault="00A2228A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555EEC" w:rsidRDefault="00A2228A" w:rsidP="00A2228A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C">
              <w:rPr>
                <w:rFonts w:ascii="Times New Roman" w:hAnsi="Times New Roman" w:cs="Times New Roman"/>
                <w:sz w:val="20"/>
                <w:szCs w:val="20"/>
              </w:rPr>
              <w:t>195,8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555EEC" w:rsidRDefault="00A2228A" w:rsidP="00A2228A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C">
              <w:rPr>
                <w:rFonts w:ascii="Times New Roman" w:hAnsi="Times New Roman" w:cs="Times New Roman"/>
                <w:sz w:val="20"/>
                <w:szCs w:val="20"/>
              </w:rPr>
              <w:t>195,8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555EEC" w:rsidRDefault="003F5464" w:rsidP="00E54E0D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555EEC" w:rsidRDefault="003F5464" w:rsidP="00E54E0D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</w:tr>
      <w:tr w:rsidR="00A2228A" w:rsidRPr="004F2D92" w:rsidTr="00E54E0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4F2D92" w:rsidRDefault="00A2228A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8A" w:rsidRPr="00BF2A1F" w:rsidRDefault="00A2228A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Социально-педагогическое направление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BF2A1F" w:rsidRDefault="00A2228A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555EEC" w:rsidRDefault="00A2228A" w:rsidP="00A2228A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C">
              <w:rPr>
                <w:rFonts w:ascii="Times New Roman" w:hAnsi="Times New Roman" w:cs="Times New Roman"/>
                <w:sz w:val="20"/>
                <w:szCs w:val="20"/>
              </w:rPr>
              <w:t>331,7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555EEC" w:rsidRDefault="00A2228A" w:rsidP="00A2228A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C">
              <w:rPr>
                <w:rFonts w:ascii="Times New Roman" w:hAnsi="Times New Roman" w:cs="Times New Roman"/>
                <w:sz w:val="20"/>
                <w:szCs w:val="20"/>
              </w:rPr>
              <w:t>331,7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555EEC" w:rsidRDefault="003F5464" w:rsidP="00E54E0D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555EEC" w:rsidRDefault="003F5464" w:rsidP="00E54E0D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</w:tr>
      <w:tr w:rsidR="00A2228A" w:rsidRPr="004F2D92" w:rsidTr="00E54E0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4F2D92" w:rsidRDefault="00A2228A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8A" w:rsidRPr="00BF2A1F" w:rsidRDefault="00A2228A" w:rsidP="00760A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Естественнонаучное направление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BF2A1F" w:rsidRDefault="00A2228A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555EEC" w:rsidRDefault="00A2228A" w:rsidP="00A2228A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C">
              <w:rPr>
                <w:rFonts w:ascii="Times New Roman" w:hAnsi="Times New Roman" w:cs="Times New Roman"/>
                <w:sz w:val="20"/>
                <w:szCs w:val="20"/>
              </w:rPr>
              <w:t>242,9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555EEC" w:rsidRDefault="00A2228A" w:rsidP="00A2228A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C">
              <w:rPr>
                <w:rFonts w:ascii="Times New Roman" w:hAnsi="Times New Roman" w:cs="Times New Roman"/>
                <w:sz w:val="20"/>
                <w:szCs w:val="20"/>
              </w:rPr>
              <w:t>242,9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555EEC" w:rsidRDefault="000737A9" w:rsidP="00E54E0D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555EEC" w:rsidRDefault="000737A9" w:rsidP="00E54E0D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269,5</w:t>
            </w:r>
          </w:p>
        </w:tc>
      </w:tr>
      <w:tr w:rsidR="00A2228A" w:rsidRPr="00FA0A3E" w:rsidTr="00E54E0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4F2D92" w:rsidRDefault="00A2228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BF2A1F" w:rsidRDefault="00A2228A" w:rsidP="00077738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F2A1F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лагере досуга и отдыха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продолжительностью смены 18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BF2A1F" w:rsidRDefault="00A2228A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555EEC" w:rsidRDefault="00A2228A" w:rsidP="00A222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C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555EEC" w:rsidRDefault="00A2228A" w:rsidP="00A222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55EEC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555EEC" w:rsidRDefault="006012DD" w:rsidP="00E54E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A" w:rsidRPr="00555EEC" w:rsidRDefault="006012DD" w:rsidP="00E54E0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</w:tr>
    </w:tbl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4EC3" w:rsidRDefault="00C74EC3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C74EC3" w:rsidRDefault="00C74EC3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C74EC3" w:rsidRDefault="00C74EC3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1B6C96" w:rsidRDefault="001B6C96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"/>
        <w:gridCol w:w="3811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92"/>
        <w:gridCol w:w="501"/>
        <w:gridCol w:w="425"/>
        <w:gridCol w:w="425"/>
        <w:gridCol w:w="425"/>
        <w:gridCol w:w="426"/>
        <w:gridCol w:w="425"/>
      </w:tblGrid>
      <w:tr w:rsidR="00E5629A" w:rsidRPr="00FA0A3E" w:rsidTr="00077738">
        <w:trPr>
          <w:trHeight w:val="320"/>
          <w:tblCellSpacing w:w="5" w:type="nil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2427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Наименование</w:t>
            </w:r>
            <w:r w:rsidRPr="00760AF2">
              <w:rPr>
                <w:rFonts w:ascii="Times New Roman" w:hAnsi="Times New Roman" w:cs="Times New Roman"/>
              </w:rPr>
              <w:br/>
              <w:t xml:space="preserve">вида   </w:t>
            </w:r>
            <w:r w:rsidRPr="00760AF2">
              <w:rPr>
                <w:rFonts w:ascii="Times New Roman" w:hAnsi="Times New Roman" w:cs="Times New Roman"/>
              </w:rPr>
              <w:br/>
              <w:t>услуги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 xml:space="preserve">Ед. </w:t>
            </w:r>
            <w:r w:rsidRPr="00760AF2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03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Цены (тарифы) на платные услуги (работы), оказываемые потребителям</w:t>
            </w:r>
          </w:p>
        </w:tc>
      </w:tr>
      <w:tr w:rsidR="00E5629A" w:rsidRPr="00FA0A3E" w:rsidTr="00077738">
        <w:trPr>
          <w:trHeight w:val="320"/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38" w:rsidRPr="00760AF2" w:rsidRDefault="00077738" w:rsidP="003F54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  <w:lang w:val="en-US"/>
              </w:rPr>
              <w:t>201</w:t>
            </w:r>
            <w:r w:rsidR="003F5464">
              <w:rPr>
                <w:rFonts w:ascii="Times New Roman" w:hAnsi="Times New Roman" w:cs="Times New Roman"/>
              </w:rPr>
              <w:t>5</w:t>
            </w:r>
            <w:r w:rsidRPr="00760AF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0AF2">
              <w:rPr>
                <w:rFonts w:ascii="Times New Roman" w:hAnsi="Times New Roman" w:cs="Times New Roman"/>
              </w:rPr>
              <w:t>год</w:t>
            </w:r>
          </w:p>
        </w:tc>
      </w:tr>
      <w:tr w:rsidR="00E5629A" w:rsidRPr="00FA0A3E" w:rsidTr="00077738">
        <w:trPr>
          <w:trHeight w:val="320"/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24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факт</w:t>
            </w:r>
          </w:p>
        </w:tc>
      </w:tr>
      <w:tr w:rsidR="00E5629A" w:rsidRPr="00FA0A3E" w:rsidTr="00760AF2">
        <w:trPr>
          <w:cantSplit/>
          <w:trHeight w:val="1114"/>
          <w:tblCellSpacing w:w="5" w:type="nil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29A" w:rsidRPr="00760AF2" w:rsidRDefault="00E5629A" w:rsidP="00760AF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E5629A" w:rsidRPr="00FA0A3E" w:rsidTr="00077738"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760AF2" w:rsidRDefault="00E5629A" w:rsidP="00760A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AF2">
              <w:rPr>
                <w:rFonts w:ascii="Times New Roman" w:hAnsi="Times New Roman" w:cs="Times New Roman"/>
              </w:rPr>
              <w:t>27</w:t>
            </w:r>
          </w:p>
        </w:tc>
      </w:tr>
      <w:tr w:rsidR="001B6C96" w:rsidRPr="00FA0A3E" w:rsidTr="000C6841">
        <w:trPr>
          <w:cantSplit/>
          <w:trHeight w:val="724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6" w:rsidRPr="00FA0A3E" w:rsidRDefault="001B6C96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6" w:rsidRPr="00760AF2" w:rsidRDefault="001B6C96" w:rsidP="000C684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96" w:rsidRPr="00760AF2" w:rsidRDefault="001B6C96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6C96" w:rsidRPr="00760AF2" w:rsidRDefault="001B6C96" w:rsidP="006B19E6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6C96" w:rsidRPr="00760AF2" w:rsidRDefault="001B6C96" w:rsidP="00E546B1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6C96" w:rsidRPr="00760AF2" w:rsidRDefault="001B6C96" w:rsidP="00E546B1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6C96" w:rsidRPr="00760AF2" w:rsidRDefault="001B6C96" w:rsidP="00E546B1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6C96" w:rsidRPr="00760AF2" w:rsidRDefault="001B6C9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6C96" w:rsidRPr="00760AF2" w:rsidRDefault="001B6C9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6C96" w:rsidRPr="00760AF2" w:rsidRDefault="001B6C9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6C96" w:rsidRPr="00760AF2" w:rsidRDefault="001B6C9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6C96" w:rsidRPr="00760AF2" w:rsidRDefault="00DA1F5E" w:rsidP="006B19E6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6C96" w:rsidRPr="00760AF2" w:rsidRDefault="001B6C96" w:rsidP="00DA1F5E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1F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6C96" w:rsidRPr="00760AF2" w:rsidRDefault="001B6C96" w:rsidP="00DA1F5E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1F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6C96" w:rsidRPr="00760AF2" w:rsidRDefault="001B6C96" w:rsidP="00DA1F5E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1F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6C96" w:rsidRPr="00760AF2" w:rsidRDefault="001B6C96" w:rsidP="00E546B1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6C96" w:rsidRPr="00760AF2" w:rsidRDefault="001B6C96" w:rsidP="00E546B1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6C96" w:rsidRPr="00760AF2" w:rsidRDefault="001B6C96" w:rsidP="00E546B1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6C96" w:rsidRPr="00760AF2" w:rsidRDefault="001B6C96" w:rsidP="00E546B1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6C96" w:rsidRPr="00760AF2" w:rsidRDefault="001B6C9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6C96" w:rsidRPr="00760AF2" w:rsidRDefault="001B6C9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6C96" w:rsidRPr="00760AF2" w:rsidRDefault="001B6C9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6C96" w:rsidRPr="00760AF2" w:rsidRDefault="001B6C9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6C96" w:rsidRPr="00760AF2" w:rsidRDefault="008B34CC" w:rsidP="006B19E6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6C96" w:rsidRPr="00760AF2" w:rsidRDefault="001B6C96" w:rsidP="008B34CC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34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6C96" w:rsidRPr="00760AF2" w:rsidRDefault="001B6C96" w:rsidP="008B34CC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34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6C96" w:rsidRPr="00760AF2" w:rsidRDefault="001B6C96" w:rsidP="008B34CC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34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D61B86" w:rsidRPr="00FA0A3E" w:rsidTr="001B6C96">
        <w:trPr>
          <w:cantSplit/>
          <w:trHeight w:val="630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86" w:rsidRPr="00FA0A3E" w:rsidRDefault="00D61B86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86" w:rsidRPr="00760AF2" w:rsidRDefault="00D61B86" w:rsidP="000C684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иностранному языку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86" w:rsidRPr="00760AF2" w:rsidRDefault="00D61B86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2973E0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08033A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242754" w:rsidP="002973E0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242754" w:rsidP="002973E0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242754" w:rsidP="002973E0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2973E0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8B34CC" w:rsidP="002973E0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8B34CC" w:rsidP="002973E0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</w:tr>
      <w:tr w:rsidR="00D61B86" w:rsidRPr="00FA0A3E" w:rsidTr="000C6841">
        <w:trPr>
          <w:cantSplit/>
          <w:trHeight w:val="699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86" w:rsidRPr="00FA0A3E" w:rsidRDefault="00D61B86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86" w:rsidRPr="00760AF2" w:rsidRDefault="00D61B86" w:rsidP="000C684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 5 лет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86" w:rsidRPr="00760AF2" w:rsidRDefault="00D61B86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2973E0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2973E0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2973E0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2973E0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A1F5E" w:rsidP="006B19E6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A1F5E" w:rsidP="006B19E6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A1F5E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A1F5E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2973E0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2973E0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2973E0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2973E0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8B34CC" w:rsidP="006B19E6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8B34CC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8B34CC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8B34CC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</w:t>
            </w:r>
          </w:p>
        </w:tc>
      </w:tr>
      <w:tr w:rsidR="00D61B86" w:rsidRPr="00FA0A3E" w:rsidTr="00D61B86">
        <w:trPr>
          <w:cantSplit/>
          <w:trHeight w:val="550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86" w:rsidRPr="00FA0A3E" w:rsidRDefault="00D61B86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86" w:rsidRPr="00760AF2" w:rsidRDefault="00D61B86" w:rsidP="000C684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направление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86" w:rsidRPr="00760AF2" w:rsidRDefault="00D61B86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3F5464" w:rsidP="007D51D9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3F5464" w:rsidP="007D51D9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3F5464" w:rsidP="007D51D9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3F5464" w:rsidP="007D51D9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3F5464" w:rsidP="007D51D9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2973E0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2973E0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0737A9" w:rsidP="007D51D9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0737A9" w:rsidP="007D51D9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0737A9" w:rsidP="007D51D9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0737A9" w:rsidP="007D51D9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0737A9" w:rsidP="007D51D9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0737A9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0737A9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0737A9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D61B86" w:rsidRPr="00FA0A3E" w:rsidTr="00EF65A9">
        <w:trPr>
          <w:cantSplit/>
          <w:trHeight w:val="703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86" w:rsidRPr="00FA0A3E" w:rsidRDefault="00D61B86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86" w:rsidRPr="00760AF2" w:rsidRDefault="00D61B86" w:rsidP="000C684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Научно-техническое направление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86" w:rsidRPr="00760AF2" w:rsidRDefault="00D61B86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2973E0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2973E0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2973E0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2973E0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2973E0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8B34CC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8B34CC" w:rsidP="002973E0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8B34CC" w:rsidP="002973E0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FB48B3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FB48B3" w:rsidP="00FB48B3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FB48B3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D61B86" w:rsidRPr="00FA0A3E" w:rsidTr="00AB0970">
        <w:trPr>
          <w:cantSplit/>
          <w:trHeight w:val="711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86" w:rsidRPr="00FA0A3E" w:rsidRDefault="00D61B86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86" w:rsidRPr="00760AF2" w:rsidRDefault="00D61B86" w:rsidP="000C684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Социально-педагогическое направление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86" w:rsidRPr="00760AF2" w:rsidRDefault="00D61B86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2973E0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2973E0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2973E0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2973E0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2973E0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8B34CC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8B34CC" w:rsidP="002973E0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8B34CC" w:rsidP="002973E0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D51D9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D51D9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D51D9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D51D9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D51D9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242754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242754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242754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D61B86" w:rsidRPr="00FA0A3E" w:rsidTr="000C6841">
        <w:trPr>
          <w:cantSplit/>
          <w:trHeight w:val="700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86" w:rsidRPr="00FA0A3E" w:rsidRDefault="00D61B86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86" w:rsidRPr="00760AF2" w:rsidRDefault="00D61B86" w:rsidP="000C6841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Естественнонаучное направление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86" w:rsidRPr="00760AF2" w:rsidRDefault="00D61B86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2973E0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2973E0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2973E0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2973E0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2973E0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693F49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2973E0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2973E0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BC6711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2973E0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2973E0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2973E0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2973E0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2973E0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693F49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FB48B3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D61B86" w:rsidRPr="00FA0A3E" w:rsidTr="000C6841">
        <w:trPr>
          <w:cantSplit/>
          <w:trHeight w:val="979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86" w:rsidRPr="00FA0A3E" w:rsidRDefault="00D61B86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86" w:rsidRPr="00760AF2" w:rsidRDefault="00D61B86" w:rsidP="000C6841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лагере досуга и отдыха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86" w:rsidRPr="00760AF2" w:rsidRDefault="00D61B86" w:rsidP="00760AF2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60AF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8B34CC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4581,3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8B34CC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4581,3</w:t>
            </w: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B86" w:rsidRPr="00760AF2" w:rsidRDefault="00D61B86" w:rsidP="00760AF2">
            <w:pPr>
              <w:pStyle w:val="ConsPlusCell"/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74EC3" w:rsidRDefault="00C74EC3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C74EC3" w:rsidRDefault="00C74EC3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C74EC3" w:rsidRDefault="00C74EC3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C74EC3" w:rsidRDefault="00C74EC3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C74EC3" w:rsidRDefault="00C74EC3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C74EC3" w:rsidRDefault="00C74EC3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lastRenderedPageBreak/>
        <w:t>2.5. Информация о жалобах потребителей</w:t>
      </w: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9039"/>
        <w:gridCol w:w="1418"/>
        <w:gridCol w:w="1276"/>
        <w:gridCol w:w="2693"/>
      </w:tblGrid>
      <w:tr w:rsidR="00E54E0D" w:rsidRPr="00FA0A3E" w:rsidTr="00E54E0D">
        <w:trPr>
          <w:trHeight w:val="561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E0D" w:rsidRPr="000C6841" w:rsidRDefault="00E54E0D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E0D" w:rsidRPr="000C6841" w:rsidRDefault="00E54E0D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Виды зарегистрированных жалоб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0C6841" w:rsidRDefault="00E54E0D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Количество</w:t>
            </w:r>
            <w:r w:rsidRPr="000C6841">
              <w:rPr>
                <w:rFonts w:ascii="Times New Roman" w:hAnsi="Times New Roman" w:cs="Times New Roman"/>
              </w:rPr>
              <w:br/>
              <w:t xml:space="preserve">  жалоб</w:t>
            </w:r>
          </w:p>
          <w:p w:rsidR="00E54E0D" w:rsidRPr="000C6841" w:rsidRDefault="00E54E0D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E0D" w:rsidRPr="000C6841" w:rsidRDefault="00E54E0D" w:rsidP="00E54E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 xml:space="preserve">Принятые меры   </w:t>
            </w:r>
            <w:r w:rsidRPr="000C6841">
              <w:rPr>
                <w:rFonts w:ascii="Times New Roman" w:hAnsi="Times New Roman" w:cs="Times New Roman"/>
              </w:rPr>
              <w:br/>
              <w:t xml:space="preserve">  по результатам  </w:t>
            </w:r>
            <w:r w:rsidRPr="000C6841">
              <w:rPr>
                <w:rFonts w:ascii="Times New Roman" w:hAnsi="Times New Roman" w:cs="Times New Roman"/>
              </w:rPr>
              <w:br/>
              <w:t>рассмотрения жалоб</w:t>
            </w:r>
            <w:r w:rsidRPr="000C6841">
              <w:rPr>
                <w:rFonts w:ascii="Times New Roman" w:hAnsi="Times New Roman" w:cs="Times New Roman"/>
              </w:rPr>
              <w:br/>
              <w:t xml:space="preserve">   потребителей</w:t>
            </w:r>
          </w:p>
        </w:tc>
      </w:tr>
      <w:tr w:rsidR="00E54E0D" w:rsidRPr="00FA0A3E" w:rsidTr="00E54E0D">
        <w:trPr>
          <w:trHeight w:val="561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0C6841" w:rsidRDefault="00E54E0D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0C6841" w:rsidRDefault="00E54E0D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E54E0D" w:rsidRDefault="002973E0" w:rsidP="00916D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</w:t>
            </w:r>
            <w:r w:rsidR="00916D28">
              <w:rPr>
                <w:rFonts w:ascii="Times New Roman" w:hAnsi="Times New Roman" w:cs="Times New Roman"/>
              </w:rPr>
              <w:t>4</w:t>
            </w:r>
            <w:r w:rsidR="00E54E0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54E0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E54E0D" w:rsidRDefault="002973E0" w:rsidP="00916D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</w:t>
            </w:r>
            <w:r w:rsidR="00916D28">
              <w:rPr>
                <w:rFonts w:ascii="Times New Roman" w:hAnsi="Times New Roman" w:cs="Times New Roman"/>
              </w:rPr>
              <w:t>5</w:t>
            </w:r>
            <w:r w:rsidR="00E54E0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0C6841" w:rsidRDefault="00E54E0D" w:rsidP="00E54E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E0D" w:rsidRPr="00FA0A3E" w:rsidTr="00E54E0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FA0A3E" w:rsidRDefault="00E54E0D" w:rsidP="000C68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FA0A3E" w:rsidRDefault="00E54E0D" w:rsidP="000C68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FA0A3E" w:rsidRDefault="00E54E0D" w:rsidP="000C68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FA0A3E" w:rsidRDefault="00E54E0D" w:rsidP="000C68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D" w:rsidRPr="00FA0A3E" w:rsidRDefault="00E54E0D" w:rsidP="000C68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D28" w:rsidRPr="00FA0A3E" w:rsidTr="00916D28">
        <w:trPr>
          <w:trHeight w:val="2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BF6620" w:rsidRDefault="00916D28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9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BF6620" w:rsidRDefault="00916D28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Жалобы потребителей, поступившие в учреждение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BF6620" w:rsidRDefault="00916D28" w:rsidP="00FD3F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BF6620" w:rsidRDefault="00916D28" w:rsidP="00E54E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BF6620" w:rsidRDefault="00916D28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16D28" w:rsidRPr="002973E0" w:rsidTr="00916D28">
        <w:trPr>
          <w:trHeight w:val="22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2973E0" w:rsidRDefault="00916D28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 </w:t>
            </w:r>
            <w:r w:rsidRPr="002973E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9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2973E0" w:rsidRDefault="00916D28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2973E0">
              <w:rPr>
                <w:rFonts w:ascii="Times New Roman" w:hAnsi="Times New Roman" w:cs="Times New Roman"/>
              </w:rPr>
              <w:t xml:space="preserve">Жалобы потребителей, поступившие к учредителю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2973E0" w:rsidRDefault="00916D28" w:rsidP="00FD3F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BF6620" w:rsidRDefault="00916D28" w:rsidP="00FD3F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2973E0" w:rsidRDefault="00916D28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16D28" w:rsidRPr="002973E0" w:rsidTr="00916D28">
        <w:trPr>
          <w:trHeight w:val="24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2973E0" w:rsidRDefault="00916D28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2973E0">
              <w:rPr>
                <w:rFonts w:ascii="Times New Roman" w:hAnsi="Times New Roman" w:cs="Times New Roman"/>
              </w:rPr>
              <w:t xml:space="preserve"> 3 </w:t>
            </w:r>
          </w:p>
        </w:tc>
        <w:tc>
          <w:tcPr>
            <w:tcW w:w="9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2973E0" w:rsidRDefault="00916D28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2973E0">
              <w:rPr>
                <w:rFonts w:ascii="Times New Roman" w:hAnsi="Times New Roman" w:cs="Times New Roman"/>
              </w:rPr>
              <w:t xml:space="preserve">Жалобы потребителей, поступившие на имя главы администрации города Перми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2973E0" w:rsidRDefault="00916D28" w:rsidP="00FD3F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BF6620" w:rsidRDefault="00916D28" w:rsidP="00FD3F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2973E0" w:rsidRDefault="00916D28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16D28" w:rsidRPr="002973E0" w:rsidTr="00916D28">
        <w:trPr>
          <w:trHeight w:val="2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2973E0" w:rsidRDefault="00916D28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2973E0">
              <w:rPr>
                <w:rFonts w:ascii="Times New Roman" w:hAnsi="Times New Roman" w:cs="Times New Roman"/>
              </w:rPr>
              <w:t xml:space="preserve"> 4 </w:t>
            </w:r>
          </w:p>
        </w:tc>
        <w:tc>
          <w:tcPr>
            <w:tcW w:w="9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2973E0" w:rsidRDefault="00916D28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2973E0">
              <w:rPr>
                <w:rFonts w:ascii="Times New Roman" w:hAnsi="Times New Roman" w:cs="Times New Roman"/>
              </w:rPr>
              <w:t xml:space="preserve">Жалобы потребителей, поступившие на имя Главы города Перми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2973E0" w:rsidRDefault="00916D28" w:rsidP="00FD3F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73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2973E0" w:rsidRDefault="00916D28" w:rsidP="004342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73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2973E0" w:rsidRDefault="00916D28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16D28" w:rsidRPr="00FA0A3E" w:rsidTr="00E54E0D">
        <w:trPr>
          <w:trHeight w:val="29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2973E0" w:rsidRDefault="00916D28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2973E0">
              <w:rPr>
                <w:rFonts w:ascii="Times New Roman" w:hAnsi="Times New Roman" w:cs="Times New Roman"/>
              </w:rPr>
              <w:t xml:space="preserve"> 5 </w:t>
            </w:r>
          </w:p>
        </w:tc>
        <w:tc>
          <w:tcPr>
            <w:tcW w:w="9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2973E0" w:rsidRDefault="00916D28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2973E0">
              <w:rPr>
                <w:rFonts w:ascii="Times New Roman" w:hAnsi="Times New Roman" w:cs="Times New Roman"/>
              </w:rPr>
              <w:t xml:space="preserve">Жалобы потребителей, поступившие на имя губернатора Пермского края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BF6620" w:rsidRDefault="00916D28" w:rsidP="00FD3F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73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BF6620" w:rsidRDefault="00916D28" w:rsidP="00E54E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73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BF6620" w:rsidRDefault="00916D28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16D28" w:rsidRPr="00FA0A3E" w:rsidTr="00E54E0D">
        <w:trPr>
          <w:trHeight w:val="26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BF6620" w:rsidRDefault="00916D28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 6 </w:t>
            </w:r>
          </w:p>
        </w:tc>
        <w:tc>
          <w:tcPr>
            <w:tcW w:w="9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BF6620" w:rsidRDefault="00916D28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Жалобы потребителей, поступившие в прокуратуру города Перми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BF6620" w:rsidRDefault="00916D28" w:rsidP="00FD3F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BF6620" w:rsidRDefault="00916D28" w:rsidP="00E54E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BF6620" w:rsidRDefault="00916D28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E5629A" w:rsidRPr="00FA0A3E" w:rsidRDefault="00F44E9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5629A" w:rsidRPr="00FA0A3E">
        <w:rPr>
          <w:rFonts w:ascii="Times New Roman" w:hAnsi="Times New Roman" w:cs="Times New Roman"/>
        </w:rPr>
        <w:t>.6. Информация об общей сумме прибыли учреждения после налогообложения в отчетном периоде</w:t>
      </w: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764"/>
        <w:gridCol w:w="1275"/>
        <w:gridCol w:w="1418"/>
        <w:gridCol w:w="1417"/>
        <w:gridCol w:w="1276"/>
        <w:gridCol w:w="1276"/>
      </w:tblGrid>
      <w:tr w:rsidR="00E5629A" w:rsidRPr="00FA0A3E" w:rsidTr="00BF6620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F44E95" w:rsidP="008F52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201</w:t>
            </w:r>
            <w:r w:rsidR="008F52FE">
              <w:rPr>
                <w:rFonts w:ascii="Times New Roman" w:hAnsi="Times New Roman" w:cs="Times New Roman"/>
              </w:rPr>
              <w:t>4</w:t>
            </w:r>
            <w:r w:rsidRPr="00BF662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F44E95" w:rsidP="008F52FE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201</w:t>
            </w:r>
            <w:r w:rsidR="008F52FE">
              <w:rPr>
                <w:rFonts w:ascii="Times New Roman" w:hAnsi="Times New Roman" w:cs="Times New Roman"/>
              </w:rPr>
              <w:t>5</w:t>
            </w:r>
            <w:r w:rsidRPr="00BF662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5629A" w:rsidRPr="00FA0A3E" w:rsidTr="00BF6620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факт</w:t>
            </w:r>
          </w:p>
        </w:tc>
      </w:tr>
      <w:tr w:rsidR="00E5629A" w:rsidRPr="00FA0A3E" w:rsidTr="00BF66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7</w:t>
            </w:r>
          </w:p>
        </w:tc>
      </w:tr>
      <w:tr w:rsidR="00E5629A" w:rsidRPr="00FA0A3E" w:rsidTr="00BF6620">
        <w:trPr>
          <w:trHeight w:val="56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Общая сумма прибыли муниципального</w:t>
            </w:r>
            <w:r w:rsidR="00BF6620" w:rsidRPr="00BF6620">
              <w:rPr>
                <w:rFonts w:ascii="Times New Roman" w:hAnsi="Times New Roman" w:cs="Times New Roman"/>
              </w:rPr>
              <w:t xml:space="preserve"> а</w:t>
            </w:r>
            <w:r w:rsidRPr="00BF6620">
              <w:rPr>
                <w:rFonts w:ascii="Times New Roman" w:hAnsi="Times New Roman" w:cs="Times New Roman"/>
              </w:rPr>
              <w:t>втономного учреждения после  налогообложения в отчетном периоде, 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312305" w:rsidRDefault="00312305" w:rsidP="00BF662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312305" w:rsidRDefault="00312305" w:rsidP="00BF662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312305" w:rsidRDefault="00312305" w:rsidP="00BF662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95" w:rsidRPr="00312305" w:rsidRDefault="00312305" w:rsidP="00BF662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312305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F44E95" w:rsidRPr="00312305" w:rsidRDefault="00F44E95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5629A" w:rsidRPr="00FA0A3E" w:rsidTr="00BF66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312305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5629A" w:rsidRPr="00FA0A3E" w:rsidTr="00BF6620">
        <w:trPr>
          <w:trHeight w:val="61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сумма прибыли после налогообложения, образовавшаяся в связи с оказанием муниципальным автономным учреждением частично платных услуг (работ)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312305" w:rsidRDefault="00312305" w:rsidP="00BF662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312305" w:rsidRDefault="00312305" w:rsidP="00BF662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312305" w:rsidRDefault="00312305" w:rsidP="00BF662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312305" w:rsidRDefault="00312305" w:rsidP="00BF662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312305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E5629A" w:rsidRPr="00FA0A3E" w:rsidTr="00BF6620">
        <w:trPr>
          <w:trHeight w:val="54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сумма прибыли после налогообложения, образовавшаяся в связи с оказанием муниципальным автономным учреждением платных услуг (работ)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BF6620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312305" w:rsidRDefault="00312305" w:rsidP="00BF662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312305" w:rsidRDefault="00312305" w:rsidP="00BF662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312305" w:rsidRDefault="00312305" w:rsidP="00BF662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312305" w:rsidRDefault="00312305" w:rsidP="00BF662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312305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2.7. Изменение балансовой (остаточной) стоимости нефинансовых активов</w:t>
      </w: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480"/>
        <w:gridCol w:w="1418"/>
        <w:gridCol w:w="1984"/>
        <w:gridCol w:w="1985"/>
        <w:gridCol w:w="1984"/>
      </w:tblGrid>
      <w:tr w:rsidR="00E5629A" w:rsidRPr="00FA0A3E" w:rsidTr="00BF662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 xml:space="preserve">Наименование    </w:t>
            </w:r>
            <w:r w:rsidRPr="000C6841">
              <w:rPr>
                <w:rFonts w:ascii="Times New Roman" w:hAnsi="Times New Roman" w:cs="Times New Roman"/>
              </w:rPr>
              <w:br/>
              <w:t xml:space="preserve">   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61842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1842">
              <w:rPr>
                <w:rFonts w:ascii="Times New Roman" w:hAnsi="Times New Roman" w:cs="Times New Roman"/>
              </w:rPr>
              <w:t>На начало</w:t>
            </w:r>
            <w:r w:rsidRPr="00961842">
              <w:rPr>
                <w:rFonts w:ascii="Times New Roman" w:hAnsi="Times New Roman" w:cs="Times New Roman"/>
              </w:rPr>
              <w:br/>
              <w:t>отчетного</w:t>
            </w:r>
            <w:r w:rsidRPr="00961842">
              <w:rPr>
                <w:rFonts w:ascii="Times New Roman" w:hAnsi="Times New Roman" w:cs="Times New Roman"/>
              </w:rPr>
              <w:br/>
              <w:t xml:space="preserve"> 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61842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1842">
              <w:rPr>
                <w:rFonts w:ascii="Times New Roman" w:hAnsi="Times New Roman" w:cs="Times New Roman"/>
              </w:rPr>
              <w:t xml:space="preserve">На конец </w:t>
            </w:r>
            <w:r w:rsidRPr="00961842">
              <w:rPr>
                <w:rFonts w:ascii="Times New Roman" w:hAnsi="Times New Roman" w:cs="Times New Roman"/>
              </w:rPr>
              <w:br/>
              <w:t>отчетного</w:t>
            </w:r>
            <w:r w:rsidRPr="00961842">
              <w:rPr>
                <w:rFonts w:ascii="Times New Roman" w:hAnsi="Times New Roman" w:cs="Times New Roman"/>
              </w:rPr>
              <w:br/>
              <w:t xml:space="preserve"> 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Изменение стоимости</w:t>
            </w:r>
            <w:r w:rsidRPr="000C6841">
              <w:rPr>
                <w:rFonts w:ascii="Times New Roman" w:hAnsi="Times New Roman" w:cs="Times New Roman"/>
              </w:rPr>
              <w:br/>
              <w:t xml:space="preserve">   нефинансовых    </w:t>
            </w:r>
            <w:r w:rsidRPr="000C6841">
              <w:rPr>
                <w:rFonts w:ascii="Times New Roman" w:hAnsi="Times New Roman" w:cs="Times New Roman"/>
              </w:rPr>
              <w:br/>
              <w:t xml:space="preserve">    активов, %</w:t>
            </w:r>
          </w:p>
        </w:tc>
      </w:tr>
      <w:tr w:rsidR="00E5629A" w:rsidRPr="00FA0A3E" w:rsidTr="00BF662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61842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18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61842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618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0C6841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6</w:t>
            </w:r>
          </w:p>
        </w:tc>
      </w:tr>
      <w:tr w:rsidR="00E5629A" w:rsidRPr="00555EEC" w:rsidTr="00A40776">
        <w:trPr>
          <w:trHeight w:val="21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555EEC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 </w:t>
            </w:r>
            <w:r w:rsidRPr="00555EE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555EEC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555EEC">
              <w:rPr>
                <w:rFonts w:ascii="Times New Roman" w:hAnsi="Times New Roman" w:cs="Times New Roman"/>
              </w:rPr>
              <w:t>Балансовая стоимость</w:t>
            </w:r>
            <w:r w:rsidR="00BF6620" w:rsidRPr="00555EEC">
              <w:rPr>
                <w:rFonts w:ascii="Times New Roman" w:hAnsi="Times New Roman" w:cs="Times New Roman"/>
              </w:rPr>
              <w:t xml:space="preserve"> </w:t>
            </w:r>
            <w:r w:rsidRPr="00555EEC">
              <w:rPr>
                <w:rFonts w:ascii="Times New Roman" w:hAnsi="Times New Roman" w:cs="Times New Roman"/>
              </w:rPr>
              <w:t>нефинансовых активов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555EEC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555EEC">
              <w:rPr>
                <w:rFonts w:ascii="Times New Roman" w:hAnsi="Times New Roman" w:cs="Times New Roman"/>
              </w:rPr>
              <w:t xml:space="preserve">  тыс.   руб.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555EEC" w:rsidRDefault="00F733BA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324955,7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9A" w:rsidRPr="00A40776" w:rsidRDefault="00F733BA" w:rsidP="00853B2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326516,1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76" w:rsidRPr="00A40776" w:rsidRDefault="00F733BA" w:rsidP="002059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E5629A" w:rsidRPr="00FA0A3E" w:rsidTr="00A40776">
        <w:trPr>
          <w:trHeight w:val="13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555EEC" w:rsidRDefault="00E5629A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555EEC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555EEC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555EEC">
              <w:rPr>
                <w:rFonts w:ascii="Times New Roman" w:hAnsi="Times New Roman" w:cs="Times New Roman"/>
              </w:rPr>
              <w:t>Остаточная стоимость</w:t>
            </w:r>
            <w:r w:rsidR="00BF6620" w:rsidRPr="00555EEC">
              <w:rPr>
                <w:rFonts w:ascii="Times New Roman" w:hAnsi="Times New Roman" w:cs="Times New Roman"/>
              </w:rPr>
              <w:t xml:space="preserve"> </w:t>
            </w:r>
            <w:r w:rsidRPr="00555EEC">
              <w:rPr>
                <w:rFonts w:ascii="Times New Roman" w:hAnsi="Times New Roman" w:cs="Times New Roman"/>
              </w:rPr>
              <w:t>нефинансовых активов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555EEC" w:rsidRDefault="00E5629A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555EEC">
              <w:rPr>
                <w:rFonts w:ascii="Times New Roman" w:hAnsi="Times New Roman" w:cs="Times New Roman"/>
              </w:rPr>
              <w:t xml:space="preserve">  тыс.   руб.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555EEC" w:rsidRDefault="000737A9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276292,7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9A" w:rsidRPr="00A40776" w:rsidRDefault="00A40776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A40776">
              <w:rPr>
                <w:rFonts w:ascii="Times New Roman" w:hAnsi="Times New Roman" w:cs="Times New Roman"/>
              </w:rPr>
              <w:t>274921,3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9A" w:rsidRPr="00A40776" w:rsidRDefault="00A40776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A40776">
              <w:rPr>
                <w:rFonts w:ascii="Times New Roman" w:hAnsi="Times New Roman" w:cs="Times New Roman"/>
              </w:rPr>
              <w:t>-0,5</w:t>
            </w:r>
          </w:p>
        </w:tc>
      </w:tr>
    </w:tbl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737A9" w:rsidRDefault="000737A9" w:rsidP="00E85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E5629A" w:rsidRDefault="00E5629A" w:rsidP="00E85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lastRenderedPageBreak/>
        <w:t>2.8. Общая сумма выставленных требований в возмещение ущерба по недостачам и хищениям</w:t>
      </w:r>
    </w:p>
    <w:p w:rsidR="00E85F06" w:rsidRPr="00FA0A3E" w:rsidRDefault="00E85F06" w:rsidP="00E85F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8898"/>
        <w:gridCol w:w="1984"/>
        <w:gridCol w:w="1985"/>
        <w:gridCol w:w="1984"/>
      </w:tblGrid>
      <w:tr w:rsidR="00E85F06" w:rsidRPr="00FA0A3E" w:rsidTr="00E85F0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0C6841" w:rsidRDefault="00E85F06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0C6841" w:rsidRDefault="00E85F06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0C6841" w:rsidRDefault="00E85F06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0C6841" w:rsidRDefault="00E85F06" w:rsidP="008F52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F52F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0C6841" w:rsidRDefault="00E85F06" w:rsidP="008F52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201</w:t>
            </w:r>
            <w:r w:rsidR="008F52FE">
              <w:rPr>
                <w:rFonts w:ascii="Times New Roman" w:hAnsi="Times New Roman" w:cs="Times New Roman"/>
              </w:rPr>
              <w:t>5</w:t>
            </w:r>
            <w:r w:rsidRPr="000C6841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85F06" w:rsidRPr="00FA0A3E" w:rsidTr="00E85F0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0C6841" w:rsidRDefault="00E85F06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0C6841" w:rsidRDefault="00E85F06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0C6841" w:rsidRDefault="00E85F06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68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0C6841" w:rsidRDefault="00E85F06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0C6841" w:rsidRDefault="00E85F06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85F06" w:rsidRPr="00FA0A3E" w:rsidTr="00E85F06">
        <w:trPr>
          <w:trHeight w:val="36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BF6620" w:rsidRDefault="00E85F06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8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BF6620" w:rsidRDefault="00E85F06" w:rsidP="00BF6620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Общая сумма выставленных требований в возмещение ущерба по недостачам и хищениям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BF6620" w:rsidRDefault="00E85F06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BF6620" w:rsidRDefault="00E85F06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BF6620" w:rsidRDefault="00E85F06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0</w:t>
            </w:r>
          </w:p>
        </w:tc>
      </w:tr>
      <w:tr w:rsidR="00E85F06" w:rsidRPr="00FA0A3E" w:rsidTr="00E85F0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BF6620" w:rsidRDefault="00E85F06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BF6620" w:rsidRDefault="00E85F06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в том числе:              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BF6620" w:rsidRDefault="00E85F06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BF6620" w:rsidRDefault="00E85F06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BF6620" w:rsidRDefault="00E85F06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85F06" w:rsidRPr="00FA0A3E" w:rsidTr="00E85F0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BF6620" w:rsidRDefault="00E85F06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BF6620" w:rsidRDefault="00E85F06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материальных ценностей    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BF6620" w:rsidRDefault="00E85F06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BF6620" w:rsidRDefault="00E85F06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BF6620" w:rsidRDefault="00E85F06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0</w:t>
            </w:r>
          </w:p>
        </w:tc>
      </w:tr>
      <w:tr w:rsidR="00E85F06" w:rsidRPr="00FA0A3E" w:rsidTr="00E85F0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BF6620" w:rsidRDefault="00E85F06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BF6620" w:rsidRDefault="00E85F06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денежных средств          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BF6620" w:rsidRDefault="00E85F06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BF6620" w:rsidRDefault="00E85F06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BF6620" w:rsidRDefault="00E85F06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0</w:t>
            </w:r>
          </w:p>
        </w:tc>
      </w:tr>
      <w:tr w:rsidR="00E85F06" w:rsidRPr="00FA0A3E" w:rsidTr="00E85F0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BF6620" w:rsidRDefault="00E85F06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BF6620" w:rsidRDefault="00E85F06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 xml:space="preserve">от порчи материальных ценностей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BF6620" w:rsidRDefault="00E85F06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BF6620" w:rsidRDefault="00E85F06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06" w:rsidRPr="00BF6620" w:rsidRDefault="00E85F06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BF6620">
              <w:rPr>
                <w:rFonts w:ascii="Times New Roman" w:hAnsi="Times New Roman" w:cs="Times New Roman"/>
              </w:rPr>
              <w:t>0</w:t>
            </w:r>
          </w:p>
        </w:tc>
      </w:tr>
    </w:tbl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93F49" w:rsidRDefault="00693F49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E5629A" w:rsidRPr="00E8012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E8012E">
        <w:rPr>
          <w:rFonts w:ascii="Times New Roman" w:hAnsi="Times New Roman" w:cs="Times New Roman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E5629A" w:rsidRPr="00E8012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4036"/>
        <w:gridCol w:w="993"/>
        <w:gridCol w:w="1134"/>
        <w:gridCol w:w="1134"/>
        <w:gridCol w:w="1134"/>
        <w:gridCol w:w="1134"/>
        <w:gridCol w:w="2268"/>
        <w:gridCol w:w="3118"/>
      </w:tblGrid>
      <w:tr w:rsidR="00E5629A" w:rsidRPr="00E8012E" w:rsidTr="000C6841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E8012E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E8012E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 xml:space="preserve">Наименование </w:t>
            </w:r>
            <w:r w:rsidRPr="00E8012E">
              <w:rPr>
                <w:rFonts w:ascii="Times New Roman" w:hAnsi="Times New Roman" w:cs="Times New Roman"/>
              </w:rPr>
              <w:br/>
              <w:t xml:space="preserve"> показателей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E8012E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 xml:space="preserve">Ед. </w:t>
            </w:r>
            <w:r w:rsidRPr="00E8012E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E8012E" w:rsidRDefault="00555EEC" w:rsidP="00916D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201</w:t>
            </w:r>
            <w:r w:rsidR="00916D28">
              <w:rPr>
                <w:rFonts w:ascii="Times New Roman" w:hAnsi="Times New Roman" w:cs="Times New Roman"/>
              </w:rPr>
              <w:t>4</w:t>
            </w:r>
            <w:r w:rsidR="008E6A26" w:rsidRPr="00E8012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E8012E" w:rsidRDefault="008E6A26" w:rsidP="00916D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201</w:t>
            </w:r>
            <w:r w:rsidR="00916D28">
              <w:rPr>
                <w:rFonts w:ascii="Times New Roman" w:hAnsi="Times New Roman" w:cs="Times New Roman"/>
              </w:rPr>
              <w:t>5</w:t>
            </w:r>
            <w:r w:rsidRPr="00E8012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E8012E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 xml:space="preserve">Изменение  суммы    </w:t>
            </w:r>
            <w:r w:rsidRPr="00E8012E">
              <w:rPr>
                <w:rFonts w:ascii="Times New Roman" w:hAnsi="Times New Roman" w:cs="Times New Roman"/>
              </w:rPr>
              <w:br/>
              <w:t>задолженности</w:t>
            </w:r>
            <w:r w:rsidRPr="00E8012E">
              <w:rPr>
                <w:rFonts w:ascii="Times New Roman" w:hAnsi="Times New Roman" w:cs="Times New Roman"/>
              </w:rPr>
              <w:br/>
              <w:t xml:space="preserve">относительно </w:t>
            </w:r>
            <w:r w:rsidRPr="00E8012E">
              <w:rPr>
                <w:rFonts w:ascii="Times New Roman" w:hAnsi="Times New Roman" w:cs="Times New Roman"/>
              </w:rPr>
              <w:br/>
              <w:t xml:space="preserve"> предыдущего </w:t>
            </w:r>
            <w:r w:rsidRPr="00E8012E">
              <w:rPr>
                <w:rFonts w:ascii="Times New Roman" w:hAnsi="Times New Roman" w:cs="Times New Roman"/>
              </w:rPr>
              <w:br/>
              <w:t xml:space="preserve">  отчетного года, %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E8012E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 xml:space="preserve">Причины  образования   </w:t>
            </w:r>
            <w:r w:rsidRPr="00E8012E">
              <w:rPr>
                <w:rFonts w:ascii="Times New Roman" w:hAnsi="Times New Roman" w:cs="Times New Roman"/>
              </w:rPr>
              <w:br/>
              <w:t xml:space="preserve">  просроченной</w:t>
            </w:r>
            <w:r w:rsidR="000C6841" w:rsidRPr="00E8012E">
              <w:rPr>
                <w:rFonts w:ascii="Times New Roman" w:hAnsi="Times New Roman" w:cs="Times New Roman"/>
              </w:rPr>
              <w:t xml:space="preserve"> </w:t>
            </w:r>
            <w:r w:rsidRPr="00E8012E">
              <w:rPr>
                <w:rFonts w:ascii="Times New Roman" w:hAnsi="Times New Roman" w:cs="Times New Roman"/>
              </w:rPr>
              <w:t xml:space="preserve">кредиторской  </w:t>
            </w:r>
            <w:r w:rsidRPr="00E8012E">
              <w:rPr>
                <w:rFonts w:ascii="Times New Roman" w:hAnsi="Times New Roman" w:cs="Times New Roman"/>
              </w:rPr>
              <w:br/>
              <w:t xml:space="preserve"> задолженности, </w:t>
            </w:r>
            <w:r w:rsidR="000C6841" w:rsidRPr="00E8012E">
              <w:rPr>
                <w:rFonts w:ascii="Times New Roman" w:hAnsi="Times New Roman" w:cs="Times New Roman"/>
              </w:rPr>
              <w:t>д</w:t>
            </w:r>
            <w:r w:rsidRPr="00E8012E">
              <w:rPr>
                <w:rFonts w:ascii="Times New Roman" w:hAnsi="Times New Roman" w:cs="Times New Roman"/>
              </w:rPr>
              <w:t xml:space="preserve">ебиторской   </w:t>
            </w:r>
            <w:r w:rsidRPr="00E8012E">
              <w:rPr>
                <w:rFonts w:ascii="Times New Roman" w:hAnsi="Times New Roman" w:cs="Times New Roman"/>
              </w:rPr>
              <w:br/>
              <w:t xml:space="preserve"> задолженности,  нереальной   </w:t>
            </w:r>
            <w:r w:rsidRPr="00E8012E">
              <w:rPr>
                <w:rFonts w:ascii="Times New Roman" w:hAnsi="Times New Roman" w:cs="Times New Roman"/>
              </w:rPr>
              <w:br/>
              <w:t xml:space="preserve">  к взысканию</w:t>
            </w:r>
          </w:p>
        </w:tc>
      </w:tr>
      <w:tr w:rsidR="000C6841" w:rsidRPr="00E8012E" w:rsidTr="000C6841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E8012E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E8012E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E8012E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E8012E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E8012E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E8012E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E8012E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факт</w:t>
            </w:r>
            <w:bookmarkStart w:id="0" w:name="_GoBack"/>
            <w:bookmarkEnd w:id="0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E8012E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E8012E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841" w:rsidRPr="00E8012E" w:rsidTr="000C6841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E8012E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E8012E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E8012E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E8012E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E8012E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E8012E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E8012E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E8012E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E8012E" w:rsidRDefault="00E5629A" w:rsidP="000C68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9</w:t>
            </w:r>
          </w:p>
        </w:tc>
      </w:tr>
      <w:tr w:rsidR="00916D28" w:rsidRPr="00E8012E" w:rsidTr="000C6841">
        <w:trPr>
          <w:trHeight w:val="30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E8012E" w:rsidRDefault="00916D28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E8012E" w:rsidRDefault="00916D28" w:rsidP="000C6841">
            <w:pPr>
              <w:pStyle w:val="ConsPlusCell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Сумма дебиторской задолженности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E8012E" w:rsidRDefault="00916D28" w:rsidP="008E6A26">
            <w:pPr>
              <w:pStyle w:val="ConsPlusCell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E8012E" w:rsidRDefault="00916D28" w:rsidP="00FD3F0B">
            <w:pPr>
              <w:pStyle w:val="ConsPlusCell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E8012E" w:rsidRDefault="008F52FE" w:rsidP="00FD3F0B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538,1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E8012E" w:rsidRDefault="00916D28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E8012E" w:rsidRDefault="008F52FE" w:rsidP="00895EC5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359,2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E8012E" w:rsidRDefault="00916D28" w:rsidP="008F52FE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E8012E">
              <w:rPr>
                <w:rFonts w:ascii="Times New Roman" w:hAnsi="Times New Roman" w:cs="Times New Roman"/>
              </w:rPr>
              <w:t>-</w:t>
            </w:r>
            <w:r w:rsidR="008F52FE"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E8012E" w:rsidRDefault="00916D28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 xml:space="preserve">       x        </w:t>
            </w:r>
          </w:p>
        </w:tc>
      </w:tr>
      <w:tr w:rsidR="00916D28" w:rsidRPr="00E8012E" w:rsidTr="000C6841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E8012E" w:rsidRDefault="00916D28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E8012E" w:rsidRDefault="00916D28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 xml:space="preserve">в том числе: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E8012E" w:rsidRDefault="00916D28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E8012E" w:rsidRDefault="00916D28" w:rsidP="00FD3F0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E8012E" w:rsidRDefault="00916D28" w:rsidP="00FD3F0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E8012E" w:rsidRDefault="00916D28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E8012E" w:rsidRDefault="00916D28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E8012E" w:rsidRDefault="00916D28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E8012E" w:rsidRDefault="00916D28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16D28" w:rsidRPr="00E8012E" w:rsidTr="000C684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E8012E" w:rsidRDefault="00916D28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E8012E" w:rsidRDefault="00916D28" w:rsidP="000C6841">
            <w:pPr>
              <w:pStyle w:val="ConsPlusCell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 xml:space="preserve">в разрезе  поступлений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E8012E" w:rsidRDefault="00916D28" w:rsidP="00C73FC9">
            <w:pPr>
              <w:pStyle w:val="ConsPlusCell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E8012E" w:rsidRDefault="00916D28" w:rsidP="00FD3F0B">
            <w:pPr>
              <w:pStyle w:val="ConsPlusCell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E8012E" w:rsidRDefault="0041664C" w:rsidP="00FD3F0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E8012E" w:rsidRDefault="00916D28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E8012E" w:rsidRDefault="0041664C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E8012E" w:rsidRDefault="008F52FE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-20,1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E8012E" w:rsidRDefault="00916D28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 xml:space="preserve">       x        </w:t>
            </w:r>
          </w:p>
        </w:tc>
      </w:tr>
      <w:tr w:rsidR="00916D28" w:rsidRPr="006B7A94" w:rsidTr="000C684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E8012E" w:rsidRDefault="00916D28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E8012E" w:rsidRDefault="00916D28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Доходы от оказания платных услуг (работ)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E8012E" w:rsidRDefault="00916D28" w:rsidP="00C73FC9">
            <w:pPr>
              <w:pStyle w:val="ConsPlusCell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E8012E" w:rsidRDefault="00916D28" w:rsidP="00FD3F0B">
            <w:pPr>
              <w:pStyle w:val="ConsPlusCell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E8012E" w:rsidRDefault="0041664C" w:rsidP="00FD3F0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E8012E" w:rsidRDefault="00916D28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E8012E" w:rsidRDefault="0041664C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E8012E" w:rsidRDefault="008F52FE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-20,1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E8012E" w:rsidRDefault="00916D28" w:rsidP="00895EC5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E8012E">
              <w:rPr>
                <w:rFonts w:ascii="Times New Roman" w:hAnsi="Times New Roman" w:cs="Times New Roman"/>
              </w:rPr>
              <w:t xml:space="preserve">       x        </w:t>
            </w:r>
          </w:p>
        </w:tc>
      </w:tr>
      <w:tr w:rsidR="00916D28" w:rsidRPr="006B7A94" w:rsidTr="000C684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E8012E" w:rsidRDefault="00916D28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E8012E" w:rsidRDefault="00916D28" w:rsidP="00C463BF">
            <w:pPr>
              <w:pStyle w:val="ConsPlusCell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 xml:space="preserve">в разрезе  выплат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E8012E" w:rsidRDefault="00916D28" w:rsidP="00C73FC9">
            <w:pPr>
              <w:pStyle w:val="ConsPlusCell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E8012E" w:rsidRDefault="00916D28" w:rsidP="00FD3F0B">
            <w:pPr>
              <w:pStyle w:val="ConsPlusCell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E8012E" w:rsidRDefault="00916D28" w:rsidP="00FD3F0B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E8012E">
              <w:rPr>
                <w:rFonts w:ascii="Times New Roman" w:hAnsi="Times New Roman" w:cs="Times New Roman"/>
              </w:rPr>
              <w:t>163,1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E8012E" w:rsidRDefault="00916D28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E8012E" w:rsidRDefault="0041664C" w:rsidP="00895EC5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E8012E" w:rsidRDefault="00916D28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-63,</w:t>
            </w:r>
            <w:r w:rsidR="004166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8" w:rsidRPr="00E8012E" w:rsidRDefault="00916D28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 xml:space="preserve">       x        </w:t>
            </w:r>
          </w:p>
        </w:tc>
      </w:tr>
      <w:tr w:rsidR="0041664C" w:rsidRPr="006B7A94" w:rsidTr="000C684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FD3F0B">
            <w:pPr>
              <w:pStyle w:val="ConsPlusCell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FD3F0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FD3F0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8F52FE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1664C" w:rsidRPr="006B7A94" w:rsidTr="00C463BF">
        <w:trPr>
          <w:trHeight w:val="281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D305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D305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D305E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D305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D305E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D305E" w:rsidRDefault="0041664C" w:rsidP="00FD3F0B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D30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D305E" w:rsidRDefault="0041664C" w:rsidP="00FD3F0B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D305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D30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D305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D305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D305E" w:rsidRDefault="0041664C" w:rsidP="00C463BF">
            <w:pPr>
              <w:spacing w:after="0" w:line="0" w:lineRule="atLeast"/>
            </w:pPr>
            <w:r w:rsidRPr="00ED305E">
              <w:rPr>
                <w:rFonts w:ascii="Times New Roman" w:hAnsi="Times New Roman" w:cs="Times New Roman"/>
              </w:rPr>
              <w:t xml:space="preserve">       x        </w:t>
            </w:r>
          </w:p>
        </w:tc>
      </w:tr>
      <w:tr w:rsidR="0041664C" w:rsidRPr="006B7A94" w:rsidTr="00C463BF">
        <w:trPr>
          <w:trHeight w:val="281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D305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D305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D305E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D305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D305E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D305E" w:rsidRDefault="0041664C" w:rsidP="00FD3F0B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D30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D305E" w:rsidRDefault="0041664C" w:rsidP="00FD3F0B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D305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D30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D305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D305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D305E" w:rsidRDefault="0041664C" w:rsidP="00C463BF">
            <w:pPr>
              <w:spacing w:after="0" w:line="0" w:lineRule="atLeast"/>
            </w:pPr>
            <w:r w:rsidRPr="00ED305E">
              <w:rPr>
                <w:rFonts w:ascii="Times New Roman" w:hAnsi="Times New Roman" w:cs="Times New Roman"/>
              </w:rPr>
              <w:t xml:space="preserve">       x        </w:t>
            </w:r>
          </w:p>
        </w:tc>
      </w:tr>
      <w:tr w:rsidR="0041664C" w:rsidRPr="006B7A94" w:rsidTr="00C463BF">
        <w:trPr>
          <w:trHeight w:val="272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D305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D305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D305E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D305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D305E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D305E" w:rsidRDefault="0041664C" w:rsidP="00FD3F0B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D30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D305E" w:rsidRDefault="0041664C" w:rsidP="00FD3F0B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D305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D305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D30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D305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D305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-100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D305E" w:rsidRDefault="0041664C" w:rsidP="00C463BF">
            <w:pPr>
              <w:spacing w:after="0" w:line="0" w:lineRule="atLeast"/>
            </w:pPr>
            <w:r w:rsidRPr="00ED305E">
              <w:rPr>
                <w:rFonts w:ascii="Times New Roman" w:hAnsi="Times New Roman" w:cs="Times New Roman"/>
              </w:rPr>
              <w:t xml:space="preserve">       x        </w:t>
            </w:r>
          </w:p>
        </w:tc>
      </w:tr>
      <w:tr w:rsidR="0041664C" w:rsidRPr="006B7A94" w:rsidTr="00C463BF">
        <w:trPr>
          <w:trHeight w:val="546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D305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D305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D305E">
              <w:rPr>
                <w:rFonts w:ascii="Times New Roman" w:hAnsi="Times New Roman" w:cs="Times New Roman"/>
              </w:rPr>
              <w:t>Пособия по социальной помощи населению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D305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D305E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D305E" w:rsidRDefault="0041664C" w:rsidP="00FD3F0B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D30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D305E" w:rsidRDefault="0041664C" w:rsidP="00FD3F0B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D305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D30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D305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D305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D305E" w:rsidRDefault="0041664C" w:rsidP="00C463BF">
            <w:pPr>
              <w:spacing w:after="0" w:line="0" w:lineRule="atLeast"/>
            </w:pPr>
            <w:r w:rsidRPr="00ED305E">
              <w:rPr>
                <w:rFonts w:ascii="Times New Roman" w:hAnsi="Times New Roman" w:cs="Times New Roman"/>
              </w:rPr>
              <w:t xml:space="preserve">       x        </w:t>
            </w:r>
          </w:p>
        </w:tc>
      </w:tr>
      <w:tr w:rsidR="0041664C" w:rsidRPr="006B7A94" w:rsidTr="00C463BF">
        <w:trPr>
          <w:trHeight w:val="284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D305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D305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D305E"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D305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D305E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D305E" w:rsidRDefault="0041664C" w:rsidP="00FD3F0B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D30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D305E" w:rsidRDefault="0041664C" w:rsidP="00FD3F0B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D305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D30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D305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D305E" w:rsidRDefault="0041664C" w:rsidP="0041664C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D305E" w:rsidRDefault="0041664C" w:rsidP="00C463BF">
            <w:pPr>
              <w:spacing w:after="0" w:line="0" w:lineRule="atLeast"/>
            </w:pPr>
            <w:r w:rsidRPr="00ED305E">
              <w:rPr>
                <w:rFonts w:ascii="Times New Roman" w:hAnsi="Times New Roman" w:cs="Times New Roman"/>
              </w:rPr>
              <w:t xml:space="preserve">       x        </w:t>
            </w:r>
          </w:p>
        </w:tc>
      </w:tr>
      <w:tr w:rsidR="0041664C" w:rsidRPr="006B7A94" w:rsidTr="00C463BF">
        <w:trPr>
          <w:trHeight w:val="274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D305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D305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D305E">
              <w:rPr>
                <w:rFonts w:ascii="Times New Roman" w:hAnsi="Times New Roman" w:cs="Times New Roman"/>
              </w:rPr>
              <w:t>Приобретение материальных запасов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D305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D305E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D305E" w:rsidRDefault="0041664C" w:rsidP="00FD3F0B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D30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D305E" w:rsidRDefault="0041664C" w:rsidP="00FD3F0B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D305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D30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D305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D305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D305E" w:rsidRDefault="0041664C" w:rsidP="00C463BF">
            <w:pPr>
              <w:spacing w:after="0" w:line="0" w:lineRule="atLeast"/>
            </w:pPr>
            <w:r w:rsidRPr="00ED305E">
              <w:rPr>
                <w:rFonts w:ascii="Times New Roman" w:hAnsi="Times New Roman" w:cs="Times New Roman"/>
              </w:rPr>
              <w:t xml:space="preserve">       x        </w:t>
            </w:r>
          </w:p>
        </w:tc>
      </w:tr>
      <w:tr w:rsidR="0041664C" w:rsidRPr="006B7A94" w:rsidTr="00C463BF">
        <w:trPr>
          <w:trHeight w:val="561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 xml:space="preserve">Нереальная к взысканию дебиторская  </w:t>
            </w:r>
            <w:r w:rsidRPr="00E8012E">
              <w:rPr>
                <w:rFonts w:ascii="Times New Roman" w:hAnsi="Times New Roman" w:cs="Times New Roman"/>
              </w:rPr>
              <w:br/>
              <w:t>задолженность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FD3F0B">
            <w:pPr>
              <w:pStyle w:val="ConsPlusCell"/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E8012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FD3F0B">
            <w:pPr>
              <w:pStyle w:val="ConsPlusCell"/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E8012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E8012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E8012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E8012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E8012E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1664C" w:rsidRPr="00E8012E" w:rsidTr="00C463BF">
        <w:trPr>
          <w:trHeight w:val="25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Сумма кредиторской задолженности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FD3F0B">
            <w:pPr>
              <w:pStyle w:val="ConsPlusCell"/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E8012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7F00" w:rsidP="00FD3F0B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E8012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7F00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1120,7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7F00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 xml:space="preserve">       x        </w:t>
            </w:r>
          </w:p>
        </w:tc>
      </w:tr>
      <w:tr w:rsidR="0041664C" w:rsidRPr="00E8012E" w:rsidTr="000C6841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 xml:space="preserve">в том числе: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FD3F0B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FD3F0B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1664C" w:rsidRPr="00E8012E" w:rsidTr="000C684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 xml:space="preserve">в разрезе  поступлений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FD3F0B">
            <w:pPr>
              <w:pStyle w:val="ConsPlusCell"/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E8012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8F52FE" w:rsidP="00FD3F0B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E8012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8F52FE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8F52FE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spacing w:after="0" w:line="0" w:lineRule="atLeast"/>
            </w:pPr>
            <w:r w:rsidRPr="00E8012E">
              <w:rPr>
                <w:rFonts w:ascii="Times New Roman" w:hAnsi="Times New Roman" w:cs="Times New Roman"/>
              </w:rPr>
              <w:t xml:space="preserve">       x        </w:t>
            </w:r>
          </w:p>
        </w:tc>
      </w:tr>
      <w:tr w:rsidR="0041664C" w:rsidRPr="00E8012E" w:rsidTr="000C684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Доходы от оказания платных услуг (работ)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FD3F0B">
            <w:pPr>
              <w:pStyle w:val="ConsPlusCell"/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E8012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FD3F0B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E8012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609,2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8F52FE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-11,5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spacing w:after="0" w:line="0" w:lineRule="atLeast"/>
            </w:pPr>
            <w:r w:rsidRPr="00E8012E">
              <w:rPr>
                <w:rFonts w:ascii="Times New Roman" w:hAnsi="Times New Roman" w:cs="Times New Roman"/>
              </w:rPr>
              <w:t xml:space="preserve">       x        </w:t>
            </w:r>
          </w:p>
        </w:tc>
      </w:tr>
      <w:tr w:rsidR="0041664C" w:rsidRPr="00E8012E" w:rsidTr="00ED305E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ED305E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ED305E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Доходы от аренды активов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ED305E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FD3F0B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FD3F0B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ED305E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ED305E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8F52FE" w:rsidP="00ED305E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ED305E">
            <w:pPr>
              <w:spacing w:after="0" w:line="0" w:lineRule="atLeast"/>
            </w:pPr>
            <w:r w:rsidRPr="00E8012E">
              <w:rPr>
                <w:rFonts w:ascii="Times New Roman" w:hAnsi="Times New Roman" w:cs="Times New Roman"/>
              </w:rPr>
              <w:t xml:space="preserve">       x        </w:t>
            </w:r>
          </w:p>
        </w:tc>
      </w:tr>
      <w:tr w:rsidR="0041664C" w:rsidRPr="00E8012E" w:rsidTr="000C684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Субсидии на иные цели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FD3F0B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FD3F0B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8F52FE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41664C" w:rsidRPr="00E8012E" w:rsidTr="000C6841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 xml:space="preserve">в разрезе выплат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FD3F0B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FD3F0B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8F52FE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429,7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8F52FE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659,2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 xml:space="preserve">       x        </w:t>
            </w:r>
          </w:p>
        </w:tc>
      </w:tr>
      <w:tr w:rsidR="0041664C" w:rsidRPr="00E8012E" w:rsidTr="00C463BF">
        <w:trPr>
          <w:trHeight w:val="25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Пособия по социальной помощи населению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FF14E6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FD3F0B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FD3F0B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322,1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8F52FE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469,1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1664C" w:rsidRPr="00E8012E" w:rsidTr="00C463BF">
        <w:trPr>
          <w:trHeight w:val="25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FD3F0B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FD3F0B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FD3F0B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8F52FE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1664C" w:rsidRPr="00E8012E" w:rsidTr="00C463BF">
        <w:trPr>
          <w:trHeight w:val="25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FD3F0B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Default="0041664C" w:rsidP="00FD3F0B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Default="0041664C" w:rsidP="00FD3F0B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8F52FE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1664C" w:rsidRPr="00E8012E" w:rsidTr="00C463BF">
        <w:trPr>
          <w:trHeight w:val="262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FD3F0B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FD3F0B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 xml:space="preserve">       x        </w:t>
            </w:r>
          </w:p>
        </w:tc>
      </w:tr>
      <w:tr w:rsidR="0041664C" w:rsidRPr="00FA0A3E" w:rsidTr="000C6841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 xml:space="preserve">4  </w:t>
            </w:r>
          </w:p>
        </w:tc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 xml:space="preserve">Просроченная кредиторская </w:t>
            </w:r>
            <w:r w:rsidRPr="00E8012E">
              <w:rPr>
                <w:rFonts w:ascii="Times New Roman" w:hAnsi="Times New Roman" w:cs="Times New Roman"/>
              </w:rPr>
              <w:br/>
              <w:t>задолженность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FD3F0B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FD3F0B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E8012E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</w:rPr>
            </w:pPr>
            <w:r w:rsidRPr="00E801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4C" w:rsidRPr="000C6841" w:rsidRDefault="0041664C" w:rsidP="00C463BF">
            <w:pPr>
              <w:pStyle w:val="ConsPlusCell"/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E8012E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5629A" w:rsidRPr="00C9597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C9597A">
        <w:rPr>
          <w:rFonts w:ascii="Times New Roman" w:hAnsi="Times New Roman" w:cs="Times New Roman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E5629A" w:rsidRPr="00C9597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764"/>
        <w:gridCol w:w="1320"/>
        <w:gridCol w:w="1560"/>
        <w:gridCol w:w="1560"/>
      </w:tblGrid>
      <w:tr w:rsidR="000737A9" w:rsidRPr="00C9597A" w:rsidTr="00AE215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AE21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E54E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C9597A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737A9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AE21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E54E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4</w:t>
            </w:r>
          </w:p>
        </w:tc>
      </w:tr>
      <w:tr w:rsidR="000737A9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9597A">
              <w:rPr>
                <w:rFonts w:ascii="Times New Roman" w:hAnsi="Times New Roman" w:cs="Times New Roman"/>
                <w:b/>
              </w:rPr>
              <w:t>Суммы плановых поступлений (с учетом возвратов)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AE215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9597A">
              <w:rPr>
                <w:rFonts w:ascii="Times New Roman" w:hAnsi="Times New Roman" w:cs="Times New Roman"/>
                <w:b/>
              </w:rPr>
              <w:t>54553,0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D3169F" w:rsidP="00E54E0D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53223,4</w:t>
            </w:r>
          </w:p>
        </w:tc>
      </w:tr>
      <w:tr w:rsidR="000737A9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AE21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E54E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737A9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 xml:space="preserve">в разрезе поступлений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AE21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E54E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737A9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9597A">
              <w:rPr>
                <w:rFonts w:ascii="Times New Roman" w:hAnsi="Times New Roman" w:cs="Times New Roman"/>
                <w:b/>
              </w:rPr>
              <w:t>Собственные доходы учреждения, 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AE215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9597A">
              <w:rPr>
                <w:rFonts w:ascii="Times New Roman" w:hAnsi="Times New Roman" w:cs="Times New Roman"/>
                <w:b/>
              </w:rPr>
              <w:t>4504,1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FD7218" w:rsidP="00E54E0D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4371,0</w:t>
            </w:r>
          </w:p>
        </w:tc>
      </w:tr>
      <w:tr w:rsidR="000737A9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доход от аренды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432,0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FD7218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288,7</w:t>
            </w:r>
          </w:p>
        </w:tc>
      </w:tr>
      <w:tr w:rsidR="000737A9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доход от оказания платных услуг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3386,2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D3169F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3279,7</w:t>
            </w:r>
          </w:p>
        </w:tc>
      </w:tr>
      <w:tr w:rsidR="000737A9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доход от возмещения коммунальных услуг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553,0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FD7218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534,5</w:t>
            </w:r>
          </w:p>
        </w:tc>
      </w:tr>
      <w:tr w:rsidR="000737A9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иные доходы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132,9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FD7218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268,1</w:t>
            </w:r>
          </w:p>
        </w:tc>
      </w:tr>
      <w:tr w:rsidR="000737A9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9597A">
              <w:rPr>
                <w:rFonts w:ascii="Times New Roman" w:hAnsi="Times New Roman" w:cs="Times New Roman"/>
                <w:b/>
              </w:rPr>
              <w:t>Субсидии на муниципальное задание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AE215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9597A">
              <w:rPr>
                <w:rFonts w:ascii="Times New Roman" w:hAnsi="Times New Roman" w:cs="Times New Roman"/>
                <w:b/>
              </w:rPr>
              <w:t>42756,7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777557" w:rsidP="00E54E0D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41929,5</w:t>
            </w:r>
          </w:p>
        </w:tc>
      </w:tr>
      <w:tr w:rsidR="000737A9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9597A">
              <w:rPr>
                <w:rFonts w:ascii="Times New Roman" w:hAnsi="Times New Roman" w:cs="Times New Roman"/>
                <w:b/>
              </w:rPr>
              <w:t>Субсидии на иные цели, 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AE215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9597A">
              <w:rPr>
                <w:rFonts w:ascii="Times New Roman" w:hAnsi="Times New Roman" w:cs="Times New Roman"/>
                <w:b/>
              </w:rPr>
              <w:t>7292,2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E54E0D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6922,9</w:t>
            </w:r>
          </w:p>
        </w:tc>
      </w:tr>
      <w:tr w:rsidR="000737A9" w:rsidRPr="006B7A94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AE21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3401,9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3139,0</w:t>
            </w:r>
          </w:p>
        </w:tc>
      </w:tr>
      <w:tr w:rsidR="000737A9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9597A">
              <w:rPr>
                <w:rFonts w:ascii="Times New Roman" w:hAnsi="Times New Roman" w:cs="Times New Roman"/>
                <w:b/>
              </w:rPr>
              <w:t>Суммы кассовых поступлений (с учетом возвратов)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AE215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9597A">
              <w:rPr>
                <w:rFonts w:ascii="Times New Roman" w:hAnsi="Times New Roman" w:cs="Times New Roman"/>
                <w:b/>
              </w:rPr>
              <w:t>54553,0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D3169F" w:rsidP="00C9597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53208,8</w:t>
            </w:r>
          </w:p>
        </w:tc>
      </w:tr>
      <w:tr w:rsidR="000737A9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AE21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C959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737A9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 xml:space="preserve">в разрезе поступлений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AE21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C959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737A9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AE64F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9597A">
              <w:rPr>
                <w:rFonts w:ascii="Times New Roman" w:hAnsi="Times New Roman" w:cs="Times New Roman"/>
                <w:b/>
              </w:rPr>
              <w:t>Собственные доходы учреждения, 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AE215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9597A">
              <w:rPr>
                <w:rFonts w:ascii="Times New Roman" w:hAnsi="Times New Roman" w:cs="Times New Roman"/>
                <w:b/>
              </w:rPr>
              <w:t>4504,1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D3169F" w:rsidP="00C9597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4371,0</w:t>
            </w:r>
          </w:p>
        </w:tc>
      </w:tr>
      <w:tr w:rsidR="000737A9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доход от аренды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432,0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D3169F" w:rsidP="00C959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288,7</w:t>
            </w:r>
          </w:p>
        </w:tc>
      </w:tr>
      <w:tr w:rsidR="000737A9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доход от оказания платных услуг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3386,2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D3169F" w:rsidP="00C959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3279,7</w:t>
            </w:r>
          </w:p>
        </w:tc>
      </w:tr>
      <w:tr w:rsidR="000737A9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доход от возмещения коммунальных услуг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553,0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D3169F" w:rsidP="00C959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534,5</w:t>
            </w:r>
          </w:p>
        </w:tc>
      </w:tr>
      <w:tr w:rsidR="000737A9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иные доходы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132,9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D3169F" w:rsidP="00C959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268,1</w:t>
            </w:r>
          </w:p>
        </w:tc>
      </w:tr>
      <w:tr w:rsidR="000737A9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AE64F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9597A">
              <w:rPr>
                <w:rFonts w:ascii="Times New Roman" w:hAnsi="Times New Roman" w:cs="Times New Roman"/>
                <w:b/>
              </w:rPr>
              <w:t>Субсидии на муниципальное задание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AE215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9597A">
              <w:rPr>
                <w:rFonts w:ascii="Times New Roman" w:hAnsi="Times New Roman" w:cs="Times New Roman"/>
                <w:b/>
              </w:rPr>
              <w:t>42756,7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777557" w:rsidP="00C9597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41929,5</w:t>
            </w:r>
          </w:p>
        </w:tc>
      </w:tr>
      <w:tr w:rsidR="000737A9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AE64F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9597A">
              <w:rPr>
                <w:rFonts w:ascii="Times New Roman" w:hAnsi="Times New Roman" w:cs="Times New Roman"/>
                <w:b/>
              </w:rPr>
              <w:t>Субсидии на иные цели, 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AE215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9597A">
              <w:rPr>
                <w:rFonts w:ascii="Times New Roman" w:hAnsi="Times New Roman" w:cs="Times New Roman"/>
                <w:b/>
              </w:rPr>
              <w:t>7292,2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AE2150" w:rsidP="00C9597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6908,3</w:t>
            </w:r>
          </w:p>
        </w:tc>
      </w:tr>
      <w:tr w:rsidR="000737A9" w:rsidRPr="006B7A94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3401,9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AE2150" w:rsidP="00C959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3139,0</w:t>
            </w:r>
          </w:p>
        </w:tc>
      </w:tr>
      <w:tr w:rsidR="000737A9" w:rsidRPr="00D16C8B" w:rsidTr="00AE2150">
        <w:trPr>
          <w:trHeight w:val="20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D16C8B" w:rsidRDefault="000737A9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 xml:space="preserve"> 3 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D16C8B" w:rsidRDefault="000737A9" w:rsidP="00C463B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16C8B">
              <w:rPr>
                <w:rFonts w:ascii="Times New Roman" w:hAnsi="Times New Roman" w:cs="Times New Roman"/>
                <w:b/>
              </w:rPr>
              <w:t xml:space="preserve">Суммы плановых выплат (с учетом восстановленных кассовых выплат)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D16C8B" w:rsidRDefault="000737A9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D16C8B" w:rsidRDefault="000737A9" w:rsidP="00AE215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16C8B">
              <w:rPr>
                <w:rFonts w:ascii="Times New Roman" w:hAnsi="Times New Roman" w:cs="Times New Roman"/>
                <w:b/>
              </w:rPr>
              <w:t>55032,5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D16C8B" w:rsidRDefault="00D3169F" w:rsidP="00E54E0D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53420,0</w:t>
            </w:r>
          </w:p>
        </w:tc>
      </w:tr>
      <w:tr w:rsidR="000737A9" w:rsidRPr="00D16C8B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D16C8B" w:rsidRDefault="000737A9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D16C8B" w:rsidRDefault="000737A9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D16C8B" w:rsidRDefault="000737A9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D16C8B" w:rsidRDefault="000737A9" w:rsidP="00AE21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D16C8B" w:rsidRDefault="000737A9" w:rsidP="00E54E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737A9" w:rsidRPr="00D16C8B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D16C8B" w:rsidRDefault="000737A9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D16C8B" w:rsidRDefault="000737A9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 xml:space="preserve">в разрезе выплат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D16C8B" w:rsidRDefault="000737A9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D16C8B" w:rsidRDefault="000737A9" w:rsidP="00AE21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D16C8B" w:rsidRDefault="000737A9" w:rsidP="00E54E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737A9" w:rsidRPr="00D16C8B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D16C8B" w:rsidRDefault="000737A9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D16C8B" w:rsidRDefault="000737A9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16C8B">
              <w:rPr>
                <w:rFonts w:ascii="Times New Roman" w:hAnsi="Times New Roman" w:cs="Times New Roman"/>
                <w:b/>
              </w:rPr>
              <w:t>Собственные доходы учреждения, 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D16C8B" w:rsidRDefault="000737A9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D16C8B" w:rsidRDefault="000737A9" w:rsidP="00AE215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16C8B">
              <w:rPr>
                <w:rFonts w:ascii="Times New Roman" w:hAnsi="Times New Roman" w:cs="Times New Roman"/>
                <w:b/>
              </w:rPr>
              <w:t>4983,6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D16C8B" w:rsidRDefault="00D3169F" w:rsidP="00E54E0D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4567,6</w:t>
            </w:r>
          </w:p>
        </w:tc>
      </w:tr>
      <w:tr w:rsidR="000737A9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D16C8B" w:rsidRDefault="000737A9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D16C8B" w:rsidRDefault="000737A9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D16C8B" w:rsidRDefault="000737A9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2165,2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D3169F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1172,8</w:t>
            </w:r>
          </w:p>
        </w:tc>
      </w:tr>
      <w:tr w:rsidR="000737A9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E54E0D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0,0</w:t>
            </w:r>
          </w:p>
        </w:tc>
      </w:tr>
      <w:tr w:rsidR="000737A9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0737A9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556,5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9" w:rsidRPr="00C9597A" w:rsidRDefault="00D3169F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471,4</w:t>
            </w:r>
          </w:p>
        </w:tc>
      </w:tr>
      <w:tr w:rsidR="00D3169F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895E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79776A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AE21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Default="00D3169F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D3169F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</w:p>
        </w:tc>
      </w:tr>
      <w:tr w:rsidR="00D3169F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699,0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532,9</w:t>
            </w:r>
          </w:p>
        </w:tc>
      </w:tr>
      <w:tr w:rsidR="00D3169F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221,1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374,5</w:t>
            </w:r>
          </w:p>
        </w:tc>
      </w:tr>
      <w:tr w:rsidR="00D3169F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839,7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1446,8</w:t>
            </w:r>
          </w:p>
        </w:tc>
      </w:tr>
      <w:tr w:rsidR="00D3169F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140,2</w:t>
            </w:r>
          </w:p>
        </w:tc>
      </w:tr>
      <w:tr w:rsidR="00D3169F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372,2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</w:t>
            </w:r>
          </w:p>
        </w:tc>
      </w:tr>
      <w:tr w:rsidR="00D3169F" w:rsidRPr="006B7A94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Приобретение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52,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29716C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167,1</w:t>
            </w:r>
          </w:p>
        </w:tc>
      </w:tr>
      <w:tr w:rsidR="00D3169F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9597A">
              <w:rPr>
                <w:rFonts w:ascii="Times New Roman" w:hAnsi="Times New Roman" w:cs="Times New Roman"/>
                <w:b/>
              </w:rPr>
              <w:t>Субсидии на муниципальное задание, 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AE215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9597A">
              <w:rPr>
                <w:rFonts w:ascii="Times New Roman" w:hAnsi="Times New Roman" w:cs="Times New Roman"/>
                <w:b/>
              </w:rPr>
              <w:t>42756,7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E54E0D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41929,5</w:t>
            </w:r>
          </w:p>
        </w:tc>
      </w:tr>
      <w:tr w:rsidR="00D3169F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25154,3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24687,5</w:t>
            </w:r>
          </w:p>
        </w:tc>
      </w:tr>
      <w:tr w:rsidR="00D3169F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E54E0D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0,0</w:t>
            </w:r>
          </w:p>
        </w:tc>
      </w:tr>
      <w:tr w:rsidR="00D3169F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7171,7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7636,6</w:t>
            </w:r>
          </w:p>
        </w:tc>
      </w:tr>
      <w:tr w:rsidR="00D3169F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146,9</w:t>
            </w:r>
          </w:p>
        </w:tc>
      </w:tr>
      <w:tr w:rsidR="00D3169F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1333,5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29716C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1506,4</w:t>
            </w:r>
          </w:p>
        </w:tc>
      </w:tr>
      <w:tr w:rsidR="00D3169F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Арендная плата за пользование имуществом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3169F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4481,9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4346,8</w:t>
            </w:r>
          </w:p>
        </w:tc>
      </w:tr>
      <w:tr w:rsidR="00D3169F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2120,6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F" w:rsidRPr="00C9597A" w:rsidRDefault="00D3169F" w:rsidP="002971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1907,</w:t>
            </w:r>
            <w:r w:rsidR="0029716C">
              <w:rPr>
                <w:rFonts w:ascii="Times New Roman" w:hAnsi="Times New Roman" w:cs="Times New Roman"/>
              </w:rPr>
              <w:t>1</w:t>
            </w:r>
          </w:p>
        </w:tc>
      </w:tr>
      <w:tr w:rsidR="0029716C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Пособия по социальной помощи населению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79776A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21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Default="0029716C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</w:tr>
      <w:tr w:rsidR="0029716C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9716C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1680,0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1002,8</w:t>
            </w:r>
          </w:p>
        </w:tc>
      </w:tr>
      <w:tr w:rsidR="0029716C" w:rsidRPr="006B7A94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Приобретение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650,3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684,5</w:t>
            </w:r>
          </w:p>
        </w:tc>
      </w:tr>
      <w:tr w:rsidR="0029716C" w:rsidRPr="00D16C8B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895EC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16C8B">
              <w:rPr>
                <w:rFonts w:ascii="Times New Roman" w:hAnsi="Times New Roman" w:cs="Times New Roman"/>
                <w:b/>
              </w:rPr>
              <w:t>Субсидии на иные цели, 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215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16C8B">
              <w:rPr>
                <w:rFonts w:ascii="Times New Roman" w:hAnsi="Times New Roman" w:cs="Times New Roman"/>
                <w:b/>
              </w:rPr>
              <w:t>7292,2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E54E0D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6922,9</w:t>
            </w:r>
          </w:p>
        </w:tc>
      </w:tr>
      <w:tr w:rsidR="0029716C" w:rsidRPr="00D16C8B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1678,3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1748,0</w:t>
            </w:r>
          </w:p>
        </w:tc>
      </w:tr>
      <w:tr w:rsidR="0029716C" w:rsidRPr="00D16C8B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457,4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497,3</w:t>
            </w:r>
          </w:p>
        </w:tc>
      </w:tr>
      <w:tr w:rsidR="0029716C" w:rsidRPr="00D16C8B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185,6</w:t>
            </w:r>
          </w:p>
        </w:tc>
      </w:tr>
      <w:tr w:rsidR="0029716C" w:rsidRPr="00D16C8B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Пособия по социальной помощи населению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1625,0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1321,3</w:t>
            </w:r>
          </w:p>
        </w:tc>
      </w:tr>
      <w:tr w:rsidR="0029716C" w:rsidRPr="00D16C8B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3487,9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3144,0</w:t>
            </w:r>
          </w:p>
        </w:tc>
      </w:tr>
      <w:tr w:rsidR="0029716C" w:rsidRPr="006B7A94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</w:tr>
      <w:tr w:rsidR="0029716C" w:rsidRPr="006B7A94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21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Default="0029716C" w:rsidP="00E54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29716C" w:rsidRPr="00D16C8B" w:rsidTr="00AE2150">
        <w:trPr>
          <w:trHeight w:val="27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lastRenderedPageBreak/>
              <w:t xml:space="preserve"> 4 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C463B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16C8B">
              <w:rPr>
                <w:rFonts w:ascii="Times New Roman" w:hAnsi="Times New Roman" w:cs="Times New Roman"/>
                <w:b/>
              </w:rPr>
              <w:t xml:space="preserve">Суммы кассовых выплат (с учетом восстановленных кассовых выплат)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215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16C8B">
              <w:rPr>
                <w:rFonts w:ascii="Times New Roman" w:hAnsi="Times New Roman" w:cs="Times New Roman"/>
                <w:b/>
              </w:rPr>
              <w:t>54821,3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E54E0D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52898,6</w:t>
            </w:r>
          </w:p>
        </w:tc>
      </w:tr>
      <w:tr w:rsidR="0029716C" w:rsidRPr="00D16C8B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21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E54E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9716C" w:rsidRPr="00D16C8B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9716C" w:rsidRPr="00D16C8B" w:rsidRDefault="0029716C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right w:val="single" w:sz="4" w:space="0" w:color="auto"/>
            </w:tcBorders>
          </w:tcPr>
          <w:p w:rsidR="0029716C" w:rsidRPr="00D16C8B" w:rsidRDefault="0029716C" w:rsidP="00895EC5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 xml:space="preserve">в разрезе выплат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29716C" w:rsidRPr="00D16C8B" w:rsidRDefault="0029716C" w:rsidP="00895E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9716C" w:rsidRPr="00D16C8B" w:rsidRDefault="0029716C" w:rsidP="00AE21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9716C" w:rsidRPr="00D16C8B" w:rsidRDefault="0029716C" w:rsidP="00E54E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9716C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64F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16C8B">
              <w:rPr>
                <w:rFonts w:ascii="Times New Roman" w:hAnsi="Times New Roman" w:cs="Times New Roman"/>
                <w:b/>
              </w:rPr>
              <w:t>Собственные доходы учреждения, 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215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16C8B">
              <w:rPr>
                <w:rFonts w:ascii="Times New Roman" w:hAnsi="Times New Roman" w:cs="Times New Roman"/>
                <w:b/>
              </w:rPr>
              <w:t>4787,0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C9597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4236,8</w:t>
            </w:r>
          </w:p>
        </w:tc>
      </w:tr>
      <w:tr w:rsidR="0029716C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2165,2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C959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1172,8</w:t>
            </w:r>
          </w:p>
        </w:tc>
      </w:tr>
      <w:tr w:rsidR="0029716C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C9597A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0,0</w:t>
            </w:r>
          </w:p>
        </w:tc>
      </w:tr>
      <w:tr w:rsidR="0029716C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556,5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C959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471,4</w:t>
            </w:r>
          </w:p>
        </w:tc>
      </w:tr>
      <w:tr w:rsidR="0029716C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79776A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21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Default="0029716C" w:rsidP="00C959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29716C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C959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</w:p>
        </w:tc>
      </w:tr>
      <w:tr w:rsidR="0029716C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699,0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C959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532,9</w:t>
            </w:r>
          </w:p>
        </w:tc>
      </w:tr>
      <w:tr w:rsidR="0029716C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21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C959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</w:tr>
      <w:tr w:rsidR="0029716C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839,7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C959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1446,8</w:t>
            </w:r>
          </w:p>
        </w:tc>
      </w:tr>
      <w:tr w:rsidR="0029716C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C959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140,2</w:t>
            </w:r>
          </w:p>
        </w:tc>
      </w:tr>
      <w:tr w:rsidR="0029716C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372,2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C959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</w:t>
            </w:r>
          </w:p>
        </w:tc>
      </w:tr>
      <w:tr w:rsidR="0029716C" w:rsidRPr="006B7A94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Приобретение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52,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29716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161,8</w:t>
            </w:r>
          </w:p>
        </w:tc>
      </w:tr>
      <w:tr w:rsidR="0029716C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9597A">
              <w:rPr>
                <w:rFonts w:ascii="Times New Roman" w:hAnsi="Times New Roman" w:cs="Times New Roman"/>
                <w:b/>
              </w:rPr>
              <w:t>Субсидии на муниципальное задание, 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215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9597A">
              <w:rPr>
                <w:rFonts w:ascii="Times New Roman" w:hAnsi="Times New Roman" w:cs="Times New Roman"/>
                <w:b/>
              </w:rPr>
              <w:t>42756,7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C9597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41738,9</w:t>
            </w:r>
          </w:p>
        </w:tc>
      </w:tr>
      <w:tr w:rsidR="0029716C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25154,3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C959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24687,5</w:t>
            </w:r>
          </w:p>
        </w:tc>
      </w:tr>
      <w:tr w:rsidR="0029716C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C9597A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0,0</w:t>
            </w:r>
          </w:p>
        </w:tc>
      </w:tr>
      <w:tr w:rsidR="0029716C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7171,7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C959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7636,6</w:t>
            </w:r>
          </w:p>
        </w:tc>
      </w:tr>
      <w:tr w:rsidR="0029716C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C959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146,9</w:t>
            </w:r>
          </w:p>
        </w:tc>
      </w:tr>
      <w:tr w:rsidR="0029716C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1333,5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C959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1491,2</w:t>
            </w:r>
          </w:p>
        </w:tc>
      </w:tr>
      <w:tr w:rsidR="0029716C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Арендная плата за пользование имуществом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C959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9716C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4481,9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C959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4290,5</w:t>
            </w:r>
          </w:p>
        </w:tc>
      </w:tr>
      <w:tr w:rsidR="0029716C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2120,6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C959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1896,3</w:t>
            </w:r>
          </w:p>
        </w:tc>
      </w:tr>
      <w:tr w:rsidR="0029716C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Пособия по социальной помощи населению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21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Default="0029716C" w:rsidP="00C959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</w:tr>
      <w:tr w:rsidR="0029716C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C959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9716C" w:rsidRPr="00C9597A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1680,0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C959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895,0</w:t>
            </w:r>
          </w:p>
        </w:tc>
      </w:tr>
      <w:tr w:rsidR="0029716C" w:rsidRPr="006B7A94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Приобретение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C9597A">
              <w:rPr>
                <w:rFonts w:ascii="Times New Roman" w:hAnsi="Times New Roman" w:cs="Times New Roman"/>
              </w:rPr>
              <w:t>650,3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C9597A" w:rsidRDefault="0029716C" w:rsidP="00C959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684,0</w:t>
            </w:r>
          </w:p>
        </w:tc>
      </w:tr>
      <w:tr w:rsidR="0029716C" w:rsidRPr="00D16C8B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64F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16C8B">
              <w:rPr>
                <w:rFonts w:ascii="Times New Roman" w:hAnsi="Times New Roman" w:cs="Times New Roman"/>
                <w:b/>
              </w:rPr>
              <w:t>Субсидии на иные цели, в том числе: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215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7277,6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D16C8B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6922,9</w:t>
            </w:r>
          </w:p>
        </w:tc>
      </w:tr>
      <w:tr w:rsidR="0029716C" w:rsidRPr="00D16C8B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1678,3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D16C8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1748,0</w:t>
            </w:r>
          </w:p>
        </w:tc>
      </w:tr>
      <w:tr w:rsidR="0029716C" w:rsidRPr="00D16C8B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457,4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D16C8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497,3</w:t>
            </w:r>
          </w:p>
        </w:tc>
      </w:tr>
      <w:tr w:rsidR="0029716C" w:rsidRPr="00D16C8B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43,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D16C8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185,6</w:t>
            </w:r>
          </w:p>
        </w:tc>
      </w:tr>
      <w:tr w:rsidR="0029716C" w:rsidRPr="00D16C8B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Пособия по социальной помощи населению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D16C8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1321,3</w:t>
            </w:r>
          </w:p>
        </w:tc>
      </w:tr>
      <w:tr w:rsidR="0029716C" w:rsidRPr="00D16C8B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3487,9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D16C8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3144,0</w:t>
            </w:r>
          </w:p>
        </w:tc>
      </w:tr>
      <w:tr w:rsidR="0029716C" w:rsidRPr="00D16C8B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21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</w:tr>
      <w:tr w:rsidR="0029716C" w:rsidRPr="00FA0A3E" w:rsidTr="00AE215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 xml:space="preserve">Приобретение </w:t>
            </w:r>
            <w:r>
              <w:rPr>
                <w:rFonts w:ascii="Times New Roman" w:hAnsi="Times New Roman" w:cs="Times New Roman"/>
              </w:rPr>
              <w:t>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64FE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AE2150">
            <w:pPr>
              <w:pStyle w:val="ConsPlusCell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C" w:rsidRPr="00D16C8B" w:rsidRDefault="0029716C" w:rsidP="00D16C8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</w:tbl>
    <w:p w:rsidR="00220404" w:rsidRDefault="0022040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220404" w:rsidRDefault="00220404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8F6EE8" w:rsidRDefault="008F6EE8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val="en-US"/>
        </w:rPr>
      </w:pP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lastRenderedPageBreak/>
        <w:t>Раздел 3. Об использовании имущества, закрепленного</w:t>
      </w: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за муниципальным автономным учреждением</w:t>
      </w: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учреждения:</w:t>
      </w:r>
    </w:p>
    <w:p w:rsidR="002B2995" w:rsidRDefault="002B299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055"/>
        <w:gridCol w:w="1134"/>
        <w:gridCol w:w="1701"/>
        <w:gridCol w:w="1701"/>
        <w:gridCol w:w="1701"/>
        <w:gridCol w:w="1417"/>
      </w:tblGrid>
      <w:tr w:rsidR="006B7A94" w:rsidRPr="009E5E19" w:rsidTr="004D5425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 xml:space="preserve">Ед. </w:t>
            </w:r>
            <w:r w:rsidRPr="009E5E19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8F6EE8" w:rsidRDefault="006B7A94" w:rsidP="008F6EE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5E19">
              <w:rPr>
                <w:rFonts w:ascii="Times New Roman" w:hAnsi="Times New Roman" w:cs="Times New Roman"/>
              </w:rPr>
              <w:t>201</w:t>
            </w:r>
            <w:r w:rsidR="008F6EE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8F6EE8" w:rsidRDefault="006B7A94" w:rsidP="008F6EE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5E19">
              <w:rPr>
                <w:rFonts w:ascii="Times New Roman" w:hAnsi="Times New Roman" w:cs="Times New Roman"/>
              </w:rPr>
              <w:t>201</w:t>
            </w:r>
            <w:r w:rsidR="008F6EE8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6B7A94" w:rsidRPr="009E5E19" w:rsidTr="004D5425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на начало</w:t>
            </w:r>
            <w:r w:rsidRPr="009E5E19">
              <w:rPr>
                <w:rFonts w:ascii="Times New Roman" w:hAnsi="Times New Roman" w:cs="Times New Roman"/>
              </w:rPr>
              <w:br/>
              <w:t>отчетного</w:t>
            </w:r>
            <w:r w:rsidRPr="009E5E19">
              <w:rPr>
                <w:rFonts w:ascii="Times New Roman" w:hAnsi="Times New Roman" w:cs="Times New Roman"/>
              </w:rPr>
              <w:br/>
              <w:t xml:space="preserve"> периода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 xml:space="preserve">на конец </w:t>
            </w:r>
            <w:r w:rsidRPr="009E5E19">
              <w:rPr>
                <w:rFonts w:ascii="Times New Roman" w:hAnsi="Times New Roman" w:cs="Times New Roman"/>
              </w:rPr>
              <w:br/>
              <w:t>отчетного</w:t>
            </w:r>
            <w:r w:rsidRPr="009E5E19">
              <w:rPr>
                <w:rFonts w:ascii="Times New Roman" w:hAnsi="Times New Roman" w:cs="Times New Roman"/>
              </w:rPr>
              <w:br/>
              <w:t xml:space="preserve"> периода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на начало</w:t>
            </w:r>
            <w:r w:rsidRPr="009E5E19">
              <w:rPr>
                <w:rFonts w:ascii="Times New Roman" w:hAnsi="Times New Roman" w:cs="Times New Roman"/>
              </w:rPr>
              <w:br/>
              <w:t>отчетного</w:t>
            </w:r>
            <w:r w:rsidRPr="009E5E19">
              <w:rPr>
                <w:rFonts w:ascii="Times New Roman" w:hAnsi="Times New Roman" w:cs="Times New Roman"/>
              </w:rPr>
              <w:br/>
              <w:t xml:space="preserve"> периода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 xml:space="preserve">на конец </w:t>
            </w:r>
            <w:r w:rsidRPr="009E5E19">
              <w:rPr>
                <w:rFonts w:ascii="Times New Roman" w:hAnsi="Times New Roman" w:cs="Times New Roman"/>
              </w:rPr>
              <w:br/>
              <w:t>отчетного</w:t>
            </w:r>
            <w:r w:rsidRPr="009E5E19">
              <w:rPr>
                <w:rFonts w:ascii="Times New Roman" w:hAnsi="Times New Roman" w:cs="Times New Roman"/>
              </w:rPr>
              <w:br/>
              <w:t xml:space="preserve"> периода</w:t>
            </w:r>
          </w:p>
        </w:tc>
      </w:tr>
      <w:tr w:rsidR="006B7A94" w:rsidRPr="009E5E19" w:rsidTr="004D542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7</w:t>
            </w:r>
          </w:p>
        </w:tc>
      </w:tr>
      <w:tr w:rsidR="008F6EE8" w:rsidRPr="009E5E19" w:rsidTr="004D5425">
        <w:trPr>
          <w:trHeight w:val="45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E8" w:rsidRPr="00FA0A3E" w:rsidRDefault="008F6EE8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E8" w:rsidRPr="00FA0A3E" w:rsidRDefault="008F6EE8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балансовая стоимость имущества муниципального автономного учреждения, в том числе: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E8" w:rsidRPr="009E5E19" w:rsidRDefault="008F6EE8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E8" w:rsidRPr="009E5E19" w:rsidRDefault="008F6EE8" w:rsidP="001F23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113499,0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E8" w:rsidRPr="009E5E19" w:rsidRDefault="008F6EE8" w:rsidP="001F23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324955,7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E8" w:rsidRPr="008F6EE8" w:rsidRDefault="008F6EE8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324955</w:t>
            </w:r>
            <w:r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E8" w:rsidRPr="009E5E19" w:rsidRDefault="00F733BA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326516,1</w:t>
            </w:r>
          </w:p>
        </w:tc>
      </w:tr>
      <w:tr w:rsidR="006B7A94" w:rsidRPr="009E5E19" w:rsidTr="004D5425">
        <w:trPr>
          <w:trHeight w:val="41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D16C8B" w:rsidRDefault="006B7A94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6C8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D16C8B" w:rsidRDefault="006B7A94" w:rsidP="008F6E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6C8B">
              <w:rPr>
                <w:rFonts w:ascii="Times New Roman" w:hAnsi="Times New Roman" w:cs="Times New Roman"/>
                <w:sz w:val="20"/>
                <w:szCs w:val="20"/>
              </w:rPr>
              <w:t>приобретенного муниципальным автономным учреждением за счет средств, выделенных учредителем, в том числе: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D16C8B" w:rsidRDefault="006B7A94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6C8B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D16C8B" w:rsidRDefault="00F733BA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113164,1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D16C8B" w:rsidRDefault="00F733BA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323910,0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D16C8B" w:rsidRDefault="00F733BA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323910,0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D16C8B" w:rsidRDefault="00F733BA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324633,7</w:t>
            </w:r>
          </w:p>
        </w:tc>
      </w:tr>
      <w:tr w:rsidR="003A7C22" w:rsidRPr="009E5E19" w:rsidTr="004D5425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2" w:rsidRPr="00FA0A3E" w:rsidRDefault="003A7C22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2" w:rsidRDefault="003A7C22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2" w:rsidRPr="009E5E19" w:rsidRDefault="003A7C22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2" w:rsidRPr="003A7C22" w:rsidRDefault="00F733BA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104525,8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2" w:rsidRPr="003A7C22" w:rsidRDefault="00F733BA" w:rsidP="00FF34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313796,0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2" w:rsidRPr="003A7C22" w:rsidRDefault="00F733BA" w:rsidP="00FF34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313796,0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22" w:rsidRPr="003A7C22" w:rsidRDefault="008F3B9D" w:rsidP="00FF34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313796,0</w:t>
            </w:r>
          </w:p>
        </w:tc>
      </w:tr>
      <w:tr w:rsidR="00835002" w:rsidRPr="009E5E19" w:rsidTr="004D5425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2" w:rsidRDefault="00835002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2" w:rsidRDefault="00835002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приобретенного муниципальным автономным учреждением за счет доходов, полученных от платных услуг и иной приносящей доход деятельности,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2" w:rsidRPr="009E5E19" w:rsidRDefault="00835002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2" w:rsidRPr="009E5E19" w:rsidRDefault="00835002" w:rsidP="007977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2" w:rsidRPr="009E5E19" w:rsidRDefault="00835002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2" w:rsidRPr="009E5E19" w:rsidRDefault="00835002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2" w:rsidRPr="009E5E19" w:rsidRDefault="00835002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1882,3</w:t>
            </w:r>
          </w:p>
        </w:tc>
      </w:tr>
      <w:tr w:rsidR="006B7A94" w:rsidRPr="009E5E19" w:rsidTr="004D5425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Default="006B7A94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Default="006B7A94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35002" w:rsidRPr="009E5E19" w:rsidTr="004D5425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2" w:rsidRDefault="00835002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2" w:rsidRDefault="00835002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балансовая стоимость имущества, закрепленного за муниципальным автономным учреждением на праве оперативного управления,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2" w:rsidRPr="009E5E19" w:rsidRDefault="00835002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2" w:rsidRPr="009E5E19" w:rsidRDefault="00835002" w:rsidP="007977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112831,1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2" w:rsidRPr="009E5E19" w:rsidRDefault="00835002" w:rsidP="007977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113865,9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2" w:rsidRPr="009E5E19" w:rsidRDefault="00835002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113865,9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2" w:rsidRPr="009E5E19" w:rsidRDefault="00835002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115962,9</w:t>
            </w:r>
          </w:p>
        </w:tc>
      </w:tr>
      <w:tr w:rsidR="00835002" w:rsidRPr="009E5E19" w:rsidTr="004D5425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2" w:rsidRDefault="00835002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2" w:rsidRDefault="00835002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 всего, из него: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2" w:rsidRPr="009E5E19" w:rsidRDefault="00835002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2" w:rsidRPr="009E5E19" w:rsidRDefault="00835002" w:rsidP="007977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104525,8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2" w:rsidRPr="009E5E19" w:rsidRDefault="00835002" w:rsidP="007977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104525,8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2" w:rsidRPr="009E5E19" w:rsidRDefault="00835002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104525,8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2" w:rsidRPr="009E5E19" w:rsidRDefault="00835002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104525,8</w:t>
            </w:r>
          </w:p>
        </w:tc>
      </w:tr>
      <w:tr w:rsidR="00835002" w:rsidRPr="009E5E19" w:rsidTr="004D5425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2" w:rsidRDefault="00835002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2" w:rsidRDefault="00835002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переданного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2" w:rsidRPr="009E5E19" w:rsidRDefault="00835002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2" w:rsidRPr="009E5E19" w:rsidRDefault="00835002" w:rsidP="007977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2" w:rsidRPr="009E5E19" w:rsidRDefault="00835002" w:rsidP="007977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2" w:rsidRPr="009E5E19" w:rsidRDefault="00835002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2" w:rsidRPr="009E5E19" w:rsidRDefault="00835002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3251,2</w:t>
            </w:r>
          </w:p>
        </w:tc>
      </w:tr>
      <w:tr w:rsidR="00835002" w:rsidRPr="009E5E19" w:rsidTr="004D5425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2" w:rsidRPr="004D5425" w:rsidRDefault="00835002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5425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2" w:rsidRPr="004D5425" w:rsidRDefault="00835002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5425">
              <w:rPr>
                <w:rFonts w:ascii="Times New Roman" w:hAnsi="Times New Roman" w:cs="Times New Roman"/>
                <w:sz w:val="20"/>
                <w:szCs w:val="20"/>
              </w:rPr>
              <w:t>переданного в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2" w:rsidRPr="004D5425" w:rsidRDefault="00835002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5425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2" w:rsidRPr="004D5425" w:rsidRDefault="00835002" w:rsidP="007977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5425">
              <w:rPr>
                <w:rFonts w:ascii="Times New Roman" w:hAnsi="Times New Roman" w:cs="Times New Roman"/>
              </w:rPr>
              <w:t>47004,1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2" w:rsidRPr="004D5425" w:rsidRDefault="00835002" w:rsidP="007977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5425">
              <w:rPr>
                <w:rFonts w:ascii="Times New Roman" w:hAnsi="Times New Roman" w:cs="Times New Roman"/>
              </w:rPr>
              <w:t>41001,9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2" w:rsidRPr="004D5425" w:rsidRDefault="00835002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2" w:rsidRPr="004D5425" w:rsidRDefault="00835002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20141,1</w:t>
            </w:r>
          </w:p>
        </w:tc>
      </w:tr>
      <w:tr w:rsidR="00835002" w:rsidRPr="009E5E19" w:rsidTr="004D5425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2" w:rsidRDefault="00835002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2" w:rsidRDefault="00835002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движимого имущества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2" w:rsidRPr="009E5E19" w:rsidRDefault="00835002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2" w:rsidRPr="009E5E19" w:rsidRDefault="00835002" w:rsidP="007977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2" w:rsidRPr="009E5E19" w:rsidRDefault="00835002" w:rsidP="007977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2" w:rsidRPr="009E5E19" w:rsidRDefault="00835002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2" w:rsidRPr="009E5E19" w:rsidRDefault="00835002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11437,1</w:t>
            </w:r>
          </w:p>
        </w:tc>
      </w:tr>
      <w:tr w:rsidR="00835002" w:rsidRPr="009E5E19" w:rsidTr="004D5425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2" w:rsidRDefault="00835002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2" w:rsidRDefault="00835002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особо ценного движимого имущества всего, из него: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2" w:rsidRPr="009E5E19" w:rsidRDefault="00835002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2" w:rsidRPr="009E5E19" w:rsidRDefault="00835002" w:rsidP="007977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2" w:rsidRPr="009E5E19" w:rsidRDefault="00835002" w:rsidP="007977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2" w:rsidRPr="009E5E19" w:rsidRDefault="00835002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2" w:rsidRPr="009E5E19" w:rsidRDefault="00835002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6505,3</w:t>
            </w:r>
          </w:p>
        </w:tc>
      </w:tr>
      <w:tr w:rsidR="006B7A94" w:rsidRPr="009E5E19" w:rsidTr="004D5425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Default="006B7A94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Default="006B7A94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переданного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DB1233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</w:tr>
      <w:tr w:rsidR="006B7A94" w:rsidRPr="009E5E19" w:rsidTr="004D5425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Default="006B7A94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Default="006B7A94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переданного в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35002" w:rsidRPr="009E5E19" w:rsidTr="004D5425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2" w:rsidRDefault="00835002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2" w:rsidRDefault="00835002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иного движимого имущества всего, из него: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2" w:rsidRPr="009E5E19" w:rsidRDefault="00835002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2" w:rsidRPr="009E5E19" w:rsidRDefault="00835002" w:rsidP="007977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2" w:rsidRPr="009E5E19" w:rsidRDefault="00835002" w:rsidP="007977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2" w:rsidRPr="009E5E19" w:rsidRDefault="00835002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02" w:rsidRPr="009E5E19" w:rsidRDefault="00835002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4931,7</w:t>
            </w:r>
          </w:p>
        </w:tc>
      </w:tr>
      <w:tr w:rsidR="006B7A94" w:rsidRPr="009E5E19" w:rsidTr="004D5425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Default="006B7A94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Default="006B7A94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переданного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DB1233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</w:tr>
      <w:tr w:rsidR="006B7A94" w:rsidRPr="009E5E19" w:rsidTr="004D5425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Default="006B7A94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Default="006B7A94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переданного в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6359C" w:rsidRPr="009E5E19" w:rsidTr="004D5425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Default="0016359C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Default="0016359C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остаточная стоимость имущества муниципального автономного учреждения,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9E5E19" w:rsidRDefault="0016359C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9E5E19" w:rsidRDefault="0016359C" w:rsidP="007977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68175,3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9E5E19" w:rsidRDefault="0016359C" w:rsidP="007977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275860,9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9E5E19" w:rsidRDefault="0016359C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275860,9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9E5E19" w:rsidRDefault="0016359C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274921,2</w:t>
            </w:r>
          </w:p>
        </w:tc>
      </w:tr>
      <w:tr w:rsidR="0079776A" w:rsidRPr="009E5E19" w:rsidTr="004D5425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A" w:rsidRDefault="0079776A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A" w:rsidRDefault="0079776A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приобретенного муниципальным автономным учреждением за счет средств, выделенных учредителем,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A" w:rsidRPr="009E5E19" w:rsidRDefault="0079776A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A" w:rsidRPr="009E5E19" w:rsidRDefault="0079776A" w:rsidP="007977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68148,2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A" w:rsidRPr="009E5E19" w:rsidRDefault="0079776A" w:rsidP="007977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275581,8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A" w:rsidRPr="0079776A" w:rsidRDefault="0079776A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275581</w:t>
            </w:r>
            <w:r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A" w:rsidRPr="009E5E19" w:rsidRDefault="0079776A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274617,7</w:t>
            </w:r>
          </w:p>
        </w:tc>
      </w:tr>
      <w:tr w:rsidR="0079776A" w:rsidRPr="009E5E19" w:rsidTr="004D5425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A" w:rsidRDefault="0079776A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A" w:rsidRDefault="0079776A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A" w:rsidRPr="009E5E19" w:rsidRDefault="0079776A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A" w:rsidRPr="009E5E19" w:rsidRDefault="0079776A" w:rsidP="007977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A" w:rsidRPr="009E5E19" w:rsidRDefault="0079776A" w:rsidP="007977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274865,2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A" w:rsidRPr="009E5E19" w:rsidRDefault="0079776A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274865,2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A" w:rsidRPr="009E5E19" w:rsidRDefault="0079776A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272821,5</w:t>
            </w:r>
          </w:p>
        </w:tc>
      </w:tr>
      <w:tr w:rsidR="0079776A" w:rsidRPr="009E5E19" w:rsidTr="004D5425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A" w:rsidRPr="004D5425" w:rsidRDefault="0079776A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542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A" w:rsidRPr="004D5425" w:rsidRDefault="0079776A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5425">
              <w:rPr>
                <w:rFonts w:ascii="Times New Roman" w:hAnsi="Times New Roman" w:cs="Times New Roman"/>
                <w:sz w:val="20"/>
                <w:szCs w:val="20"/>
              </w:rPr>
              <w:t>приобретенного муниципальным автономным учреждением за счет доходов, полученных от платных услуг и иной приносящей доход деятельности,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A" w:rsidRPr="004D5425" w:rsidRDefault="0079776A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5425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A" w:rsidRPr="004D5425" w:rsidRDefault="0079776A" w:rsidP="007977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5425"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A" w:rsidRPr="004D5425" w:rsidRDefault="0079776A" w:rsidP="007977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5425">
              <w:rPr>
                <w:rFonts w:ascii="Times New Roman" w:hAnsi="Times New Roman" w:cs="Times New Roman"/>
              </w:rPr>
              <w:t>279,1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A" w:rsidRPr="004D5425" w:rsidRDefault="0079776A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A" w:rsidRPr="004D5425" w:rsidRDefault="0079776A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303,6</w:t>
            </w:r>
          </w:p>
        </w:tc>
      </w:tr>
      <w:tr w:rsidR="006B7A94" w:rsidRPr="009E5E19" w:rsidTr="004D5425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Default="006B7A94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Default="006B7A94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9776A" w:rsidRPr="009E5E19" w:rsidTr="004D5425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A" w:rsidRDefault="0079776A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A" w:rsidRDefault="0079776A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остаточная стоимость имущества, закрепленного за муниципальным автономным учреждением на праве оперативного управления,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A" w:rsidRPr="009E5E19" w:rsidRDefault="0079776A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A" w:rsidRPr="009E5E19" w:rsidRDefault="0079776A" w:rsidP="007977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68079,0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A" w:rsidRPr="009E5E19" w:rsidRDefault="0079776A" w:rsidP="007977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66187,6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A" w:rsidRPr="009E5E19" w:rsidRDefault="0079776A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66187,6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A" w:rsidRPr="009E5E19" w:rsidRDefault="0079776A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64675,1</w:t>
            </w:r>
          </w:p>
        </w:tc>
      </w:tr>
      <w:tr w:rsidR="0079776A" w:rsidRPr="009E5E19" w:rsidTr="004D5425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A" w:rsidRDefault="0079776A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A" w:rsidRDefault="0079776A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A" w:rsidRPr="009E5E19" w:rsidRDefault="0079776A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A" w:rsidRPr="009E5E19" w:rsidRDefault="0079776A" w:rsidP="007977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A" w:rsidRPr="009E5E19" w:rsidRDefault="0079776A" w:rsidP="007977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A" w:rsidRPr="009E5E19" w:rsidRDefault="0079776A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A" w:rsidRPr="009E5E19" w:rsidRDefault="0079776A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63551,2</w:t>
            </w:r>
          </w:p>
        </w:tc>
      </w:tr>
      <w:tr w:rsidR="0079776A" w:rsidRPr="009E5E19" w:rsidTr="004D5425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A" w:rsidRPr="004D5425" w:rsidRDefault="0079776A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5425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A" w:rsidRPr="004D5425" w:rsidRDefault="0079776A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5425">
              <w:rPr>
                <w:rFonts w:ascii="Times New Roman" w:hAnsi="Times New Roman" w:cs="Times New Roman"/>
                <w:sz w:val="20"/>
                <w:szCs w:val="20"/>
              </w:rPr>
              <w:t>переданного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A" w:rsidRPr="004D5425" w:rsidRDefault="0079776A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5425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A" w:rsidRPr="004D5425" w:rsidRDefault="0079776A" w:rsidP="007977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5425">
              <w:rPr>
                <w:rFonts w:ascii="Times New Roman" w:hAnsi="Times New Roman" w:cs="Times New Roman"/>
              </w:rPr>
              <w:t>16612,2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A" w:rsidRPr="004D5425" w:rsidRDefault="0079776A" w:rsidP="007977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5425">
              <w:rPr>
                <w:rFonts w:ascii="Times New Roman" w:hAnsi="Times New Roman" w:cs="Times New Roman"/>
              </w:rPr>
              <w:t>2512,5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A" w:rsidRPr="004D5425" w:rsidRDefault="0079776A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A" w:rsidRPr="004D5425" w:rsidRDefault="0079776A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2311,0</w:t>
            </w:r>
          </w:p>
        </w:tc>
      </w:tr>
      <w:tr w:rsidR="0079776A" w:rsidRPr="009E5E19" w:rsidTr="004D5425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A" w:rsidRPr="004D5425" w:rsidRDefault="0079776A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5425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A" w:rsidRPr="004D5425" w:rsidRDefault="0079776A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5425">
              <w:rPr>
                <w:rFonts w:ascii="Times New Roman" w:hAnsi="Times New Roman" w:cs="Times New Roman"/>
                <w:sz w:val="20"/>
                <w:szCs w:val="20"/>
              </w:rPr>
              <w:t>переданного в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A" w:rsidRPr="004D5425" w:rsidRDefault="0079776A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5425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A" w:rsidRPr="004D5425" w:rsidRDefault="0079776A" w:rsidP="007977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5425">
              <w:rPr>
                <w:rFonts w:ascii="Times New Roman" w:hAnsi="Times New Roman" w:cs="Times New Roman"/>
              </w:rPr>
              <w:t>22080,3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A" w:rsidRPr="004D5425" w:rsidRDefault="0079776A" w:rsidP="007977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5425">
              <w:rPr>
                <w:rFonts w:ascii="Times New Roman" w:hAnsi="Times New Roman" w:cs="Times New Roman"/>
              </w:rPr>
              <w:t>17053,1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A" w:rsidRPr="004D5425" w:rsidRDefault="0079776A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A" w:rsidRPr="004D5425" w:rsidRDefault="0079776A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14316,3</w:t>
            </w:r>
          </w:p>
        </w:tc>
      </w:tr>
      <w:tr w:rsidR="0079776A" w:rsidRPr="009E5E19" w:rsidTr="004D5425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A" w:rsidRDefault="0079776A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A" w:rsidRDefault="0079776A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движимого имущества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A" w:rsidRPr="009E5E19" w:rsidRDefault="0079776A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A" w:rsidRPr="009E5E19" w:rsidRDefault="0079776A" w:rsidP="007977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A" w:rsidRPr="009E5E19" w:rsidRDefault="0079776A" w:rsidP="007977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A" w:rsidRPr="009E5E19" w:rsidRDefault="0079776A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A" w:rsidRPr="009E5E19" w:rsidRDefault="0079776A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1123,8</w:t>
            </w:r>
          </w:p>
        </w:tc>
      </w:tr>
      <w:tr w:rsidR="0079776A" w:rsidRPr="009E5E19" w:rsidTr="004D5425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A" w:rsidRDefault="0079776A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A" w:rsidRDefault="0079776A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особо ценного движимого имущества всего, из него: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A" w:rsidRPr="009E5E19" w:rsidRDefault="0079776A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A" w:rsidRPr="009E5E19" w:rsidRDefault="0079776A" w:rsidP="007977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A" w:rsidRPr="009E5E19" w:rsidRDefault="0079776A" w:rsidP="007977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A" w:rsidRPr="009E5E19" w:rsidRDefault="0079776A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6A" w:rsidRPr="009E5E19" w:rsidRDefault="0079776A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847,2</w:t>
            </w:r>
          </w:p>
        </w:tc>
      </w:tr>
      <w:tr w:rsidR="006B7A94" w:rsidRPr="009E5E19" w:rsidTr="004D5425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Default="006B7A94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Default="006B7A94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переданного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B7A94" w:rsidRPr="009E5E19" w:rsidTr="004D5425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Default="006B7A94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Default="006B7A94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переданного в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B7A94" w:rsidRPr="009E5E19" w:rsidTr="004D5425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Default="006B7A94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Default="006B7A94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иного движимого имущества всего, из него: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725AE0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332,9</w:t>
            </w:r>
          </w:p>
        </w:tc>
      </w:tr>
      <w:tr w:rsidR="006B7A94" w:rsidRPr="009E5E19" w:rsidTr="004D5425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Default="006B7A94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Default="006B7A94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переданного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DB1233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</w:tr>
      <w:tr w:rsidR="006B7A94" w:rsidRPr="009E5E19" w:rsidTr="004D5425">
        <w:trPr>
          <w:trHeight w:val="41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Default="006B7A94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Default="006B7A94" w:rsidP="009722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переданного в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4" w:rsidRPr="009E5E19" w:rsidRDefault="006B7A94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2B2995" w:rsidRPr="00FA0A3E" w:rsidRDefault="002B2995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8F52FE" w:rsidRDefault="008F52FE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3.2. Информация об использовании имущества, закрепленного за муниципальным автономным учреждением:</w:t>
      </w:r>
    </w:p>
    <w:p w:rsidR="00E5629A" w:rsidRPr="00FA0A3E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055"/>
        <w:gridCol w:w="1134"/>
        <w:gridCol w:w="1701"/>
        <w:gridCol w:w="1701"/>
        <w:gridCol w:w="1701"/>
        <w:gridCol w:w="1559"/>
      </w:tblGrid>
      <w:tr w:rsidR="00E5629A" w:rsidRPr="00FA0A3E" w:rsidTr="009E5E19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 xml:space="preserve">Ед. </w:t>
            </w:r>
            <w:r w:rsidRPr="009E5E19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F54AE4" w:rsidP="00916D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201</w:t>
            </w:r>
            <w:r w:rsidR="00916D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F54AE4" w:rsidP="00916D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201</w:t>
            </w:r>
            <w:r w:rsidR="00916D28">
              <w:rPr>
                <w:rFonts w:ascii="Times New Roman" w:hAnsi="Times New Roman" w:cs="Times New Roman"/>
              </w:rPr>
              <w:t>5</w:t>
            </w:r>
          </w:p>
        </w:tc>
      </w:tr>
      <w:tr w:rsidR="00E5629A" w:rsidRPr="00FA0A3E" w:rsidTr="009E5E19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на начало</w:t>
            </w:r>
            <w:r w:rsidRPr="009E5E19">
              <w:rPr>
                <w:rFonts w:ascii="Times New Roman" w:hAnsi="Times New Roman" w:cs="Times New Roman"/>
              </w:rPr>
              <w:br/>
              <w:t>отчетного</w:t>
            </w:r>
            <w:r w:rsidRPr="009E5E19">
              <w:rPr>
                <w:rFonts w:ascii="Times New Roman" w:hAnsi="Times New Roman" w:cs="Times New Roman"/>
              </w:rPr>
              <w:br/>
              <w:t xml:space="preserve"> периода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 xml:space="preserve">на конец </w:t>
            </w:r>
            <w:r w:rsidRPr="009E5E19">
              <w:rPr>
                <w:rFonts w:ascii="Times New Roman" w:hAnsi="Times New Roman" w:cs="Times New Roman"/>
              </w:rPr>
              <w:br/>
              <w:t>отчетного</w:t>
            </w:r>
            <w:r w:rsidRPr="009E5E19">
              <w:rPr>
                <w:rFonts w:ascii="Times New Roman" w:hAnsi="Times New Roman" w:cs="Times New Roman"/>
              </w:rPr>
              <w:br/>
              <w:t xml:space="preserve"> периода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на начало</w:t>
            </w:r>
            <w:r w:rsidRPr="009E5E19">
              <w:rPr>
                <w:rFonts w:ascii="Times New Roman" w:hAnsi="Times New Roman" w:cs="Times New Roman"/>
              </w:rPr>
              <w:br/>
              <w:t>отчетного</w:t>
            </w:r>
            <w:r w:rsidRPr="009E5E19">
              <w:rPr>
                <w:rFonts w:ascii="Times New Roman" w:hAnsi="Times New Roman" w:cs="Times New Roman"/>
              </w:rPr>
              <w:br/>
              <w:t xml:space="preserve"> периода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 xml:space="preserve">на конец </w:t>
            </w:r>
            <w:r w:rsidRPr="009E5E19">
              <w:rPr>
                <w:rFonts w:ascii="Times New Roman" w:hAnsi="Times New Roman" w:cs="Times New Roman"/>
              </w:rPr>
              <w:br/>
              <w:t>отчетного</w:t>
            </w:r>
            <w:r w:rsidRPr="009E5E19">
              <w:rPr>
                <w:rFonts w:ascii="Times New Roman" w:hAnsi="Times New Roman" w:cs="Times New Roman"/>
              </w:rPr>
              <w:br/>
              <w:t xml:space="preserve"> периода</w:t>
            </w:r>
          </w:p>
        </w:tc>
      </w:tr>
      <w:tr w:rsidR="00E5629A" w:rsidRPr="00FA0A3E" w:rsidTr="009E5E1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9A" w:rsidRPr="009E5E19" w:rsidRDefault="00E5629A" w:rsidP="00F54A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7</w:t>
            </w:r>
          </w:p>
        </w:tc>
      </w:tr>
      <w:tr w:rsidR="00725AE0" w:rsidRPr="00FA0A3E" w:rsidTr="009E5E19">
        <w:trPr>
          <w:trHeight w:val="67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FA0A3E" w:rsidRDefault="00725AE0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FA0A3E" w:rsidRDefault="00725AE0" w:rsidP="008F4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 закрепленного за муниципальным автономным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оперативного  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>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из них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9E5E19" w:rsidRDefault="00725AE0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9E5E19" w:rsidRDefault="00725AE0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9E5E19" w:rsidRDefault="00725AE0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9E5E19" w:rsidRDefault="00725AE0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9E5E19" w:rsidRDefault="00725AE0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3</w:t>
            </w:r>
          </w:p>
        </w:tc>
      </w:tr>
      <w:tr w:rsidR="00725AE0" w:rsidRPr="00FA0A3E" w:rsidTr="001460B9">
        <w:trPr>
          <w:trHeight w:val="29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FA0A3E" w:rsidRDefault="00725AE0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FA0A3E" w:rsidRDefault="00725AE0" w:rsidP="006C67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зданий, строений, сооружений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9E5E19" w:rsidRDefault="00725AE0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9E5E19" w:rsidRDefault="00725AE0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9E5E19" w:rsidRDefault="00725AE0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9E5E19" w:rsidRDefault="00725AE0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9E5E19" w:rsidRDefault="00725AE0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25AE0" w:rsidRPr="00FA0A3E" w:rsidTr="001460B9">
        <w:trPr>
          <w:trHeight w:val="29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Default="00725AE0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Default="00725AE0" w:rsidP="006C67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иных объектов (замощений, заборов и других)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9E5E19" w:rsidRDefault="00725AE0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Default="00725AE0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Default="00725AE0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Default="00725AE0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Default="00725AE0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25AE0" w:rsidRPr="00FA0A3E" w:rsidTr="008F4DCE">
        <w:trPr>
          <w:trHeight w:val="25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FA0A3E" w:rsidRDefault="00725AE0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FA0A3E" w:rsidRDefault="00725AE0" w:rsidP="008F4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 неиспользованных объектов недвижимого имущества,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 низ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9E5E19" w:rsidRDefault="00725AE0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9E5E19" w:rsidRDefault="00725AE0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9E5E19" w:rsidRDefault="00725AE0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9E5E19" w:rsidRDefault="00725AE0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9E5E19" w:rsidRDefault="00725AE0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</w:tr>
      <w:tr w:rsidR="00725AE0" w:rsidRPr="00FA0A3E" w:rsidTr="008F4DCE">
        <w:trPr>
          <w:trHeight w:val="25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Default="00725AE0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Default="00725AE0" w:rsidP="008F4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зданий, строений, сооружений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9E5E19" w:rsidRDefault="00725AE0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9E5E19" w:rsidRDefault="00725AE0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9E5E19" w:rsidRDefault="00725AE0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9E5E19" w:rsidRDefault="00725AE0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9E5E19" w:rsidRDefault="00725AE0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25AE0" w:rsidRPr="00FA0A3E" w:rsidTr="008F4DCE">
        <w:trPr>
          <w:trHeight w:val="25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Default="00725AE0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Default="00725AE0" w:rsidP="008F4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иных объектов (замощений, заборов и других)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9E5E19" w:rsidRDefault="00725AE0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Default="00725AE0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Default="00725AE0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Default="00725AE0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Default="00725AE0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1233" w:rsidRPr="00FA0A3E" w:rsidTr="009E5E19">
        <w:trPr>
          <w:trHeight w:val="69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33" w:rsidRPr="00EF04B7" w:rsidRDefault="00DB1233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04B7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33" w:rsidRPr="00EF04B7" w:rsidRDefault="00DB1233" w:rsidP="009E5E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F04B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особо ценного движимого имущества,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закрепленного за муниципальным автономным учреждением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04B7">
              <w:rPr>
                <w:rFonts w:ascii="Times New Roman" w:hAnsi="Times New Roman" w:cs="Times New Roman"/>
                <w:sz w:val="20"/>
                <w:szCs w:val="20"/>
              </w:rPr>
              <w:t xml:space="preserve">на праве оперативного   </w:t>
            </w:r>
            <w:r w:rsidRPr="00EF04B7">
              <w:rPr>
                <w:rFonts w:ascii="Times New Roman" w:hAnsi="Times New Roman" w:cs="Times New Roman"/>
                <w:sz w:val="20"/>
                <w:szCs w:val="20"/>
              </w:rPr>
              <w:br/>
              <w:t>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  <w:r w:rsidRPr="00EF04B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33" w:rsidRPr="009E5E19" w:rsidRDefault="00DB1233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33" w:rsidRPr="009E5E19" w:rsidRDefault="00DB1233" w:rsidP="00FD3F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33" w:rsidRPr="009E5E19" w:rsidRDefault="00DB1233" w:rsidP="00FD3F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33" w:rsidRPr="009E5E19" w:rsidRDefault="00DB1233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33" w:rsidRPr="009E5E19" w:rsidRDefault="00DB1233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</w:tr>
      <w:tr w:rsidR="00725AE0" w:rsidRPr="00FA0A3E" w:rsidTr="008F4DCE">
        <w:trPr>
          <w:trHeight w:val="30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FA0A3E" w:rsidRDefault="00725AE0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FA0A3E" w:rsidRDefault="00725AE0" w:rsidP="008F4DC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еиспользованных объектов особо ценного движимого имущества,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9E5E19" w:rsidRDefault="00725AE0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9E5E19" w:rsidRDefault="00725AE0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9E5E19" w:rsidRDefault="00725AE0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9E5E19" w:rsidRDefault="00725AE0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9E5E19" w:rsidRDefault="00725AE0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</w:tr>
      <w:tr w:rsidR="00DB1233" w:rsidRPr="00FA0A3E" w:rsidTr="009E5E19">
        <w:trPr>
          <w:trHeight w:val="2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33" w:rsidRPr="00FA0A3E" w:rsidRDefault="00DB1233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33" w:rsidRPr="00FA0A3E" w:rsidRDefault="00DB1233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объектов недвижимого имущества,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закрепленного за муниципальным автономным учреждением на праве оперативного управления из них: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33" w:rsidRPr="009E5E19" w:rsidRDefault="00DB1233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кв.  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33" w:rsidRPr="009E5E19" w:rsidRDefault="00DB1233" w:rsidP="00FD3F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12180,2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33" w:rsidRPr="009E5E19" w:rsidRDefault="00DB1233" w:rsidP="00FD3F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12180,2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33" w:rsidRPr="009E5E19" w:rsidRDefault="00DB1233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12180,2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33" w:rsidRPr="009E5E19" w:rsidRDefault="00DB1233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12180,2</w:t>
            </w:r>
          </w:p>
        </w:tc>
      </w:tr>
      <w:tr w:rsidR="00725AE0" w:rsidRPr="00FA0A3E" w:rsidTr="009E5E19">
        <w:trPr>
          <w:trHeight w:val="2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Default="00725AE0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FA0A3E" w:rsidRDefault="00725AE0" w:rsidP="003123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зданий, строений, сооружений, в том числе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9E5E19" w:rsidRDefault="00725AE0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9E5E19" w:rsidRDefault="00725AE0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12180,2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9E5E19" w:rsidRDefault="00725AE0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12180,2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9E5E19" w:rsidRDefault="00725AE0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12180,2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9E5E19" w:rsidRDefault="00725AE0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12180,2</w:t>
            </w:r>
          </w:p>
        </w:tc>
      </w:tr>
      <w:tr w:rsidR="00DB1233" w:rsidRPr="00FA0A3E" w:rsidTr="009E5E19">
        <w:trPr>
          <w:trHeight w:val="26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33" w:rsidRPr="00FA0A3E" w:rsidRDefault="00DB1233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33" w:rsidRPr="00FA0A3E" w:rsidRDefault="00DB1233" w:rsidP="009E5E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33" w:rsidRPr="009E5E19" w:rsidRDefault="00DB1233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кв.  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33" w:rsidRPr="009B43DE" w:rsidRDefault="00DB1233" w:rsidP="00FD3F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3765,1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33" w:rsidRPr="002D0A90" w:rsidRDefault="00DB1233" w:rsidP="00FD3F0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484</w:t>
            </w:r>
            <w:r>
              <w:rPr>
                <w:rFonts w:ascii="Times New Roman" w:hAnsi="Times New Roman" w:cs="Times New Roman"/>
              </w:rPr>
              <w:t>,</w:t>
            </w:r>
            <w:r w:rsidRPr="002D0A9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33" w:rsidRPr="009B43DE" w:rsidRDefault="00DB1233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33" w:rsidRPr="00DB1233" w:rsidRDefault="00DB1233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459,4</w:t>
            </w:r>
          </w:p>
        </w:tc>
      </w:tr>
      <w:tr w:rsidR="00DB1233" w:rsidRPr="00FA0A3E" w:rsidTr="009E5E19">
        <w:trPr>
          <w:trHeight w:val="27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33" w:rsidRPr="00FA0A3E" w:rsidRDefault="00DB1233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33" w:rsidRPr="00FA0A3E" w:rsidRDefault="00DB1233" w:rsidP="009E5E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пользование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33" w:rsidRPr="009E5E19" w:rsidRDefault="00DB1233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r w:rsidRPr="009E5E19">
              <w:rPr>
                <w:rFonts w:ascii="Times New Roman" w:hAnsi="Times New Roman" w:cs="Times New Roman"/>
              </w:rPr>
              <w:t>.  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33" w:rsidRPr="009E5E19" w:rsidRDefault="00DB1233" w:rsidP="00FD3F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2625,3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33" w:rsidRPr="002D0A90" w:rsidRDefault="00DB1233" w:rsidP="00FD3F0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0A90">
              <w:rPr>
                <w:rFonts w:ascii="Times New Roman" w:hAnsi="Times New Roman" w:cs="Times New Roman"/>
                <w:lang w:val="en-US"/>
              </w:rPr>
              <w:t>1777.23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33" w:rsidRPr="009E5E19" w:rsidRDefault="00DB1233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1777,23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33" w:rsidRPr="00DB1233" w:rsidRDefault="00DB1233" w:rsidP="00A613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2845,93</w:t>
            </w:r>
          </w:p>
        </w:tc>
      </w:tr>
      <w:tr w:rsidR="00725AE0" w:rsidRPr="00FA0A3E" w:rsidTr="009E5E19">
        <w:trPr>
          <w:trHeight w:val="27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Default="00725AE0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Default="00725AE0" w:rsidP="009E5E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иных объектов (замощений, заборов и других)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9E5E19" w:rsidRDefault="00725AE0" w:rsidP="00312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r w:rsidRPr="009E5E19">
              <w:rPr>
                <w:rFonts w:ascii="Times New Roman" w:hAnsi="Times New Roman" w:cs="Times New Roman"/>
              </w:rPr>
              <w:t>.  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Default="00725AE0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Default="00725AE0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Default="00725AE0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Default="00725AE0" w:rsidP="00A613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25AE0" w:rsidRPr="00FA0A3E" w:rsidTr="009E5E19">
        <w:trPr>
          <w:trHeight w:val="21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FA0A3E" w:rsidRDefault="00725AE0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FA0A3E" w:rsidRDefault="00725AE0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неиспользуемого недвижимого имущества, закрепленного за муниципальным автономным учреждением на праве оперативного управления, в том числе: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9E5E19" w:rsidRDefault="00725AE0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кв.  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9E5E19" w:rsidRDefault="00725AE0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9E5E19" w:rsidRDefault="00725AE0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9E5E19" w:rsidRDefault="00725AE0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9E5E19" w:rsidRDefault="00725AE0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</w:tr>
      <w:tr w:rsidR="00725AE0" w:rsidRPr="00FA0A3E" w:rsidTr="009E5E19">
        <w:trPr>
          <w:trHeight w:val="2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FA0A3E" w:rsidRDefault="00725AE0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FA0A3E" w:rsidRDefault="00725AE0" w:rsidP="009E5E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9E5E19" w:rsidRDefault="00725AE0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кв.  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9E5E19" w:rsidRDefault="00725AE0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9E5E19" w:rsidRDefault="00725AE0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9E5E19" w:rsidRDefault="00725AE0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9E5E19" w:rsidRDefault="00725AE0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</w:tr>
      <w:tr w:rsidR="00725AE0" w:rsidRPr="00FA0A3E" w:rsidTr="009E5E19">
        <w:trPr>
          <w:trHeight w:val="27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FA0A3E" w:rsidRDefault="00725AE0" w:rsidP="007A0C8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FA0A3E" w:rsidRDefault="00725AE0" w:rsidP="009E5E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переданного в безвозмездное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ользование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9E5E19" w:rsidRDefault="00725AE0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кв.  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9E5E19" w:rsidRDefault="00725AE0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9E5E19" w:rsidRDefault="00725AE0" w:rsidP="002973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9E5E19" w:rsidRDefault="00725AE0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0" w:rsidRPr="009E5E19" w:rsidRDefault="00725AE0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0</w:t>
            </w:r>
          </w:p>
        </w:tc>
      </w:tr>
      <w:tr w:rsidR="00DB1233" w:rsidRPr="00FA0A3E" w:rsidTr="009E5E19">
        <w:trPr>
          <w:trHeight w:val="83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33" w:rsidRPr="00FA0A3E" w:rsidRDefault="00DB1233" w:rsidP="00895E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33" w:rsidRPr="00FA0A3E" w:rsidRDefault="00DB1233" w:rsidP="009E5E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t xml:space="preserve">олученных в отчетном году от распоряжения в 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установленном порядке имуществом, находящимся у муниципального        </w:t>
            </w:r>
            <w:r w:rsidRPr="00FA0A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автономного учреждения на праве оперативного управления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33" w:rsidRPr="009E5E19" w:rsidRDefault="00DB1233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E1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33" w:rsidRPr="009E5E19" w:rsidRDefault="00DB1233" w:rsidP="00FD3F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33" w:rsidRPr="009E5E19" w:rsidRDefault="00DB1233" w:rsidP="00FD3F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33" w:rsidRPr="009E5E19" w:rsidRDefault="00DB1233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33" w:rsidRPr="009E5E19" w:rsidRDefault="00916D28" w:rsidP="009E5E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288,7</w:t>
            </w:r>
          </w:p>
        </w:tc>
      </w:tr>
    </w:tbl>
    <w:p w:rsidR="00E5629A" w:rsidRDefault="00E5629A" w:rsidP="00E5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4E9E" w:rsidRPr="00FA0A3E" w:rsidRDefault="007A4E9E" w:rsidP="00403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629A" w:rsidRPr="00FA0A3E" w:rsidRDefault="00E5629A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Главный бухгалтер муниципального</w:t>
      </w:r>
    </w:p>
    <w:p w:rsidR="00E5629A" w:rsidRPr="00FA0A3E" w:rsidRDefault="00E5629A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 xml:space="preserve">автономного учреждения           _______________ </w:t>
      </w:r>
      <w:r w:rsidR="00D96EF7">
        <w:rPr>
          <w:rFonts w:ascii="Times New Roman" w:hAnsi="Times New Roman" w:cs="Times New Roman"/>
        </w:rPr>
        <w:t xml:space="preserve">       Глебова Н.Ю.</w:t>
      </w:r>
    </w:p>
    <w:p w:rsidR="00E5629A" w:rsidRPr="00FA0A3E" w:rsidRDefault="00E5629A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 xml:space="preserve">                                  </w:t>
      </w:r>
      <w:r w:rsidR="00D96EF7">
        <w:rPr>
          <w:rFonts w:ascii="Times New Roman" w:hAnsi="Times New Roman" w:cs="Times New Roman"/>
        </w:rPr>
        <w:t xml:space="preserve">                          </w:t>
      </w:r>
      <w:r w:rsidRPr="00FA0A3E">
        <w:rPr>
          <w:rFonts w:ascii="Times New Roman" w:hAnsi="Times New Roman" w:cs="Times New Roman"/>
        </w:rPr>
        <w:t xml:space="preserve">  (подпись)      (расшифровка подписи)</w:t>
      </w:r>
    </w:p>
    <w:p w:rsidR="00E5629A" w:rsidRPr="00FA0A3E" w:rsidRDefault="00E5629A" w:rsidP="00E5629A">
      <w:pPr>
        <w:pStyle w:val="ConsPlusNonformat"/>
        <w:rPr>
          <w:rFonts w:ascii="Times New Roman" w:hAnsi="Times New Roman" w:cs="Times New Roman"/>
        </w:rPr>
      </w:pPr>
    </w:p>
    <w:p w:rsidR="00E5629A" w:rsidRPr="00FA0A3E" w:rsidRDefault="00E5629A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Руководитель муниципального</w:t>
      </w:r>
    </w:p>
    <w:p w:rsidR="00E5629A" w:rsidRPr="00FA0A3E" w:rsidRDefault="00E5629A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автономного учреждения           _______________</w:t>
      </w:r>
      <w:r w:rsidR="00D96EF7">
        <w:rPr>
          <w:rFonts w:ascii="Times New Roman" w:hAnsi="Times New Roman" w:cs="Times New Roman"/>
        </w:rPr>
        <w:t xml:space="preserve">       </w:t>
      </w:r>
      <w:r w:rsidRPr="00FA0A3E">
        <w:rPr>
          <w:rFonts w:ascii="Times New Roman" w:hAnsi="Times New Roman" w:cs="Times New Roman"/>
        </w:rPr>
        <w:t xml:space="preserve"> </w:t>
      </w:r>
      <w:r w:rsidR="00D96EF7">
        <w:rPr>
          <w:rFonts w:ascii="Times New Roman" w:hAnsi="Times New Roman" w:cs="Times New Roman"/>
        </w:rPr>
        <w:t>Зверева Н.Е.</w:t>
      </w:r>
    </w:p>
    <w:p w:rsidR="00E5629A" w:rsidRPr="00FA0A3E" w:rsidRDefault="00E5629A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 xml:space="preserve">                                    </w:t>
      </w:r>
      <w:r w:rsidR="00D96EF7">
        <w:rPr>
          <w:rFonts w:ascii="Times New Roman" w:hAnsi="Times New Roman" w:cs="Times New Roman"/>
        </w:rPr>
        <w:t xml:space="preserve">                        </w:t>
      </w:r>
      <w:r w:rsidRPr="00FA0A3E">
        <w:rPr>
          <w:rFonts w:ascii="Times New Roman" w:hAnsi="Times New Roman" w:cs="Times New Roman"/>
        </w:rPr>
        <w:t>(подпись)      (расшифровка подписи)</w:t>
      </w:r>
    </w:p>
    <w:p w:rsidR="00E5629A" w:rsidRPr="00FA0A3E" w:rsidRDefault="00E5629A" w:rsidP="00E5629A">
      <w:pPr>
        <w:pStyle w:val="ConsPlusNonformat"/>
        <w:rPr>
          <w:rFonts w:ascii="Times New Roman" w:hAnsi="Times New Roman" w:cs="Times New Roman"/>
        </w:rPr>
      </w:pPr>
    </w:p>
    <w:p w:rsidR="00E5629A" w:rsidRPr="00FA0A3E" w:rsidRDefault="00E5629A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Исполнитель (лицо, ответственное</w:t>
      </w:r>
    </w:p>
    <w:p w:rsidR="00E5629A" w:rsidRPr="00FA0A3E" w:rsidRDefault="00E5629A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 xml:space="preserve">за составление отчета)           _______________ </w:t>
      </w:r>
      <w:r w:rsidR="00D96EF7">
        <w:rPr>
          <w:rFonts w:ascii="Times New Roman" w:hAnsi="Times New Roman" w:cs="Times New Roman"/>
        </w:rPr>
        <w:t xml:space="preserve">       Глебова Н.Ю.</w:t>
      </w:r>
    </w:p>
    <w:p w:rsidR="00E5629A" w:rsidRPr="00FA0A3E" w:rsidRDefault="00E5629A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 xml:space="preserve">                                 </w:t>
      </w:r>
      <w:r w:rsidR="00D96EF7">
        <w:rPr>
          <w:rFonts w:ascii="Times New Roman" w:hAnsi="Times New Roman" w:cs="Times New Roman"/>
        </w:rPr>
        <w:t xml:space="preserve">                     </w:t>
      </w:r>
      <w:r w:rsidRPr="00FA0A3E">
        <w:rPr>
          <w:rFonts w:ascii="Times New Roman" w:hAnsi="Times New Roman" w:cs="Times New Roman"/>
        </w:rPr>
        <w:t xml:space="preserve">   (подпись)      (расшифровка подписи)</w:t>
      </w:r>
    </w:p>
    <w:p w:rsidR="00E5629A" w:rsidRPr="00FA0A3E" w:rsidRDefault="00E5629A" w:rsidP="00E5629A">
      <w:pPr>
        <w:pStyle w:val="ConsPlusNonformat"/>
        <w:rPr>
          <w:rFonts w:ascii="Times New Roman" w:hAnsi="Times New Roman" w:cs="Times New Roman"/>
        </w:rPr>
      </w:pPr>
    </w:p>
    <w:p w:rsidR="00E5629A" w:rsidRPr="00FA0A3E" w:rsidRDefault="00E5629A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СОГЛАСОВАН</w:t>
      </w:r>
    </w:p>
    <w:p w:rsidR="00E5629A" w:rsidRPr="00FA0A3E" w:rsidRDefault="00E5629A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_____________________________________</w:t>
      </w:r>
    </w:p>
    <w:p w:rsidR="00E5629A" w:rsidRPr="00FA0A3E" w:rsidRDefault="00E5629A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(начальник департамента имущественных</w:t>
      </w:r>
    </w:p>
    <w:p w:rsidR="00E5629A" w:rsidRPr="00FA0A3E" w:rsidRDefault="00E5629A" w:rsidP="00E5629A">
      <w:pPr>
        <w:pStyle w:val="ConsPlusNonformat"/>
        <w:rPr>
          <w:rFonts w:ascii="Times New Roman" w:hAnsi="Times New Roman" w:cs="Times New Roman"/>
        </w:rPr>
      </w:pPr>
      <w:r w:rsidRPr="00FA0A3E">
        <w:rPr>
          <w:rFonts w:ascii="Times New Roman" w:hAnsi="Times New Roman" w:cs="Times New Roman"/>
        </w:rPr>
        <w:t>отношений администрации города Перми)</w:t>
      </w:r>
    </w:p>
    <w:p w:rsidR="00D0048B" w:rsidRPr="00FA0A3E" w:rsidRDefault="00D0048B">
      <w:pPr>
        <w:rPr>
          <w:rFonts w:ascii="Times New Roman" w:hAnsi="Times New Roman" w:cs="Times New Roman"/>
        </w:rPr>
      </w:pPr>
    </w:p>
    <w:sectPr w:rsidR="00D0048B" w:rsidRPr="00FA0A3E" w:rsidSect="007A4E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D49" w:rsidRPr="00302509" w:rsidRDefault="00933D49" w:rsidP="00302509">
      <w:pPr>
        <w:pStyle w:val="ConsPlusCell"/>
        <w:rPr>
          <w:rFonts w:asciiTheme="minorHAnsi" w:eastAsiaTheme="minorHAnsi" w:hAnsiTheme="minorHAnsi" w:cstheme="minorBidi"/>
          <w:lang w:eastAsia="en-US"/>
        </w:rPr>
      </w:pPr>
      <w:r>
        <w:separator/>
      </w:r>
    </w:p>
  </w:endnote>
  <w:endnote w:type="continuationSeparator" w:id="1">
    <w:p w:rsidR="00933D49" w:rsidRPr="00302509" w:rsidRDefault="00933D49" w:rsidP="00302509">
      <w:pPr>
        <w:pStyle w:val="ConsPlusCell"/>
        <w:rPr>
          <w:rFonts w:asciiTheme="minorHAnsi" w:eastAsiaTheme="minorHAnsi" w:hAnsiTheme="minorHAnsi" w:cstheme="minorBidi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D49" w:rsidRPr="00302509" w:rsidRDefault="00933D49" w:rsidP="00302509">
      <w:pPr>
        <w:pStyle w:val="ConsPlusCell"/>
        <w:rPr>
          <w:rFonts w:asciiTheme="minorHAnsi" w:eastAsiaTheme="minorHAnsi" w:hAnsiTheme="minorHAnsi" w:cstheme="minorBidi"/>
          <w:lang w:eastAsia="en-US"/>
        </w:rPr>
      </w:pPr>
      <w:r>
        <w:separator/>
      </w:r>
    </w:p>
  </w:footnote>
  <w:footnote w:type="continuationSeparator" w:id="1">
    <w:p w:rsidR="00933D49" w:rsidRPr="00302509" w:rsidRDefault="00933D49" w:rsidP="00302509">
      <w:pPr>
        <w:pStyle w:val="ConsPlusCell"/>
        <w:rPr>
          <w:rFonts w:asciiTheme="minorHAnsi" w:eastAsiaTheme="minorHAnsi" w:hAnsiTheme="minorHAnsi" w:cstheme="minorBidi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29A"/>
    <w:rsid w:val="00007995"/>
    <w:rsid w:val="00014639"/>
    <w:rsid w:val="000338CF"/>
    <w:rsid w:val="00033EB3"/>
    <w:rsid w:val="00041345"/>
    <w:rsid w:val="00054DA3"/>
    <w:rsid w:val="000631CE"/>
    <w:rsid w:val="000664BC"/>
    <w:rsid w:val="000737A9"/>
    <w:rsid w:val="00077738"/>
    <w:rsid w:val="0008033A"/>
    <w:rsid w:val="000908B0"/>
    <w:rsid w:val="00097EB7"/>
    <w:rsid w:val="000A3E77"/>
    <w:rsid w:val="000A639E"/>
    <w:rsid w:val="000B127F"/>
    <w:rsid w:val="000B3B30"/>
    <w:rsid w:val="000C4C8C"/>
    <w:rsid w:val="000C6841"/>
    <w:rsid w:val="000F1C69"/>
    <w:rsid w:val="00105341"/>
    <w:rsid w:val="00105A12"/>
    <w:rsid w:val="001318E9"/>
    <w:rsid w:val="001354DF"/>
    <w:rsid w:val="00143DB6"/>
    <w:rsid w:val="0014513D"/>
    <w:rsid w:val="001460B9"/>
    <w:rsid w:val="001461BA"/>
    <w:rsid w:val="001511EB"/>
    <w:rsid w:val="0015221A"/>
    <w:rsid w:val="00156A6D"/>
    <w:rsid w:val="00157A6A"/>
    <w:rsid w:val="0016359C"/>
    <w:rsid w:val="00163F40"/>
    <w:rsid w:val="00173758"/>
    <w:rsid w:val="001869EB"/>
    <w:rsid w:val="001B6C96"/>
    <w:rsid w:val="001C6640"/>
    <w:rsid w:val="001C7C38"/>
    <w:rsid w:val="001D5469"/>
    <w:rsid w:val="001E3528"/>
    <w:rsid w:val="001E57F6"/>
    <w:rsid w:val="001F23CD"/>
    <w:rsid w:val="00205911"/>
    <w:rsid w:val="00220404"/>
    <w:rsid w:val="0022318C"/>
    <w:rsid w:val="00242754"/>
    <w:rsid w:val="0024312F"/>
    <w:rsid w:val="0024530A"/>
    <w:rsid w:val="00253189"/>
    <w:rsid w:val="002671D4"/>
    <w:rsid w:val="00267B1D"/>
    <w:rsid w:val="00274B48"/>
    <w:rsid w:val="00286873"/>
    <w:rsid w:val="0029716C"/>
    <w:rsid w:val="002973E0"/>
    <w:rsid w:val="002B2995"/>
    <w:rsid w:val="002C2312"/>
    <w:rsid w:val="002D0A90"/>
    <w:rsid w:val="002D0CDC"/>
    <w:rsid w:val="002D3AFA"/>
    <w:rsid w:val="00302509"/>
    <w:rsid w:val="00307D2D"/>
    <w:rsid w:val="00312305"/>
    <w:rsid w:val="003168A4"/>
    <w:rsid w:val="0031793C"/>
    <w:rsid w:val="00321212"/>
    <w:rsid w:val="00340510"/>
    <w:rsid w:val="00341BAA"/>
    <w:rsid w:val="00344B76"/>
    <w:rsid w:val="00351E54"/>
    <w:rsid w:val="00356E1E"/>
    <w:rsid w:val="003579BB"/>
    <w:rsid w:val="00357FC6"/>
    <w:rsid w:val="0036028D"/>
    <w:rsid w:val="00361358"/>
    <w:rsid w:val="003811BF"/>
    <w:rsid w:val="00384256"/>
    <w:rsid w:val="003853C7"/>
    <w:rsid w:val="00390134"/>
    <w:rsid w:val="003A3056"/>
    <w:rsid w:val="003A7C22"/>
    <w:rsid w:val="003C6B9D"/>
    <w:rsid w:val="003C7273"/>
    <w:rsid w:val="003F5464"/>
    <w:rsid w:val="00403359"/>
    <w:rsid w:val="0041664C"/>
    <w:rsid w:val="0041726F"/>
    <w:rsid w:val="00417F00"/>
    <w:rsid w:val="00434271"/>
    <w:rsid w:val="00435F3E"/>
    <w:rsid w:val="004447D1"/>
    <w:rsid w:val="00445CBD"/>
    <w:rsid w:val="004500FD"/>
    <w:rsid w:val="004534DB"/>
    <w:rsid w:val="004551E9"/>
    <w:rsid w:val="00463939"/>
    <w:rsid w:val="00472164"/>
    <w:rsid w:val="00481C43"/>
    <w:rsid w:val="004856CC"/>
    <w:rsid w:val="00485FA3"/>
    <w:rsid w:val="00494FA4"/>
    <w:rsid w:val="004A622F"/>
    <w:rsid w:val="004C623A"/>
    <w:rsid w:val="004D5425"/>
    <w:rsid w:val="004F2D92"/>
    <w:rsid w:val="004F4B9E"/>
    <w:rsid w:val="004F7D94"/>
    <w:rsid w:val="00502BD8"/>
    <w:rsid w:val="0051345D"/>
    <w:rsid w:val="00520915"/>
    <w:rsid w:val="00541FC5"/>
    <w:rsid w:val="00542764"/>
    <w:rsid w:val="00555EEC"/>
    <w:rsid w:val="0056543E"/>
    <w:rsid w:val="00575CFB"/>
    <w:rsid w:val="00575DEC"/>
    <w:rsid w:val="005857AE"/>
    <w:rsid w:val="005A4C90"/>
    <w:rsid w:val="005B4F39"/>
    <w:rsid w:val="005D78E9"/>
    <w:rsid w:val="005F06EA"/>
    <w:rsid w:val="005F71D9"/>
    <w:rsid w:val="006012DD"/>
    <w:rsid w:val="00603022"/>
    <w:rsid w:val="0060733C"/>
    <w:rsid w:val="0063248C"/>
    <w:rsid w:val="006558D0"/>
    <w:rsid w:val="00664B19"/>
    <w:rsid w:val="00693F49"/>
    <w:rsid w:val="006A4625"/>
    <w:rsid w:val="006B19E6"/>
    <w:rsid w:val="006B7A94"/>
    <w:rsid w:val="006C068A"/>
    <w:rsid w:val="006C67FA"/>
    <w:rsid w:val="006E520C"/>
    <w:rsid w:val="006E715F"/>
    <w:rsid w:val="006F3630"/>
    <w:rsid w:val="00703F12"/>
    <w:rsid w:val="007153D5"/>
    <w:rsid w:val="00720458"/>
    <w:rsid w:val="00720A30"/>
    <w:rsid w:val="00725AE0"/>
    <w:rsid w:val="00731ECA"/>
    <w:rsid w:val="00732071"/>
    <w:rsid w:val="00733AD4"/>
    <w:rsid w:val="00737A14"/>
    <w:rsid w:val="007562D2"/>
    <w:rsid w:val="00756464"/>
    <w:rsid w:val="00760756"/>
    <w:rsid w:val="00760AF2"/>
    <w:rsid w:val="0076218C"/>
    <w:rsid w:val="0077321A"/>
    <w:rsid w:val="00775ED9"/>
    <w:rsid w:val="00777557"/>
    <w:rsid w:val="00777E33"/>
    <w:rsid w:val="00784647"/>
    <w:rsid w:val="00785B31"/>
    <w:rsid w:val="00791A3A"/>
    <w:rsid w:val="0079776A"/>
    <w:rsid w:val="007A0C8F"/>
    <w:rsid w:val="007A2A53"/>
    <w:rsid w:val="007A4E9E"/>
    <w:rsid w:val="007A7EA7"/>
    <w:rsid w:val="007B024B"/>
    <w:rsid w:val="007D51D9"/>
    <w:rsid w:val="00801BB7"/>
    <w:rsid w:val="00807310"/>
    <w:rsid w:val="00812986"/>
    <w:rsid w:val="00823337"/>
    <w:rsid w:val="00823A04"/>
    <w:rsid w:val="00824F1F"/>
    <w:rsid w:val="00835002"/>
    <w:rsid w:val="0083725F"/>
    <w:rsid w:val="00840D2D"/>
    <w:rsid w:val="008412CC"/>
    <w:rsid w:val="00850443"/>
    <w:rsid w:val="00850E9A"/>
    <w:rsid w:val="00853B27"/>
    <w:rsid w:val="00864A99"/>
    <w:rsid w:val="00866CD7"/>
    <w:rsid w:val="00891C92"/>
    <w:rsid w:val="00895EC5"/>
    <w:rsid w:val="008B34CC"/>
    <w:rsid w:val="008D63E1"/>
    <w:rsid w:val="008E4659"/>
    <w:rsid w:val="008E6A26"/>
    <w:rsid w:val="008F3B9D"/>
    <w:rsid w:val="008F4251"/>
    <w:rsid w:val="008F4DCE"/>
    <w:rsid w:val="008F52FE"/>
    <w:rsid w:val="008F613B"/>
    <w:rsid w:val="008F6EE8"/>
    <w:rsid w:val="0090022A"/>
    <w:rsid w:val="00916D28"/>
    <w:rsid w:val="00931AEF"/>
    <w:rsid w:val="00933D49"/>
    <w:rsid w:val="00937D8E"/>
    <w:rsid w:val="00941341"/>
    <w:rsid w:val="00947048"/>
    <w:rsid w:val="009503BF"/>
    <w:rsid w:val="00961842"/>
    <w:rsid w:val="009722D6"/>
    <w:rsid w:val="00982016"/>
    <w:rsid w:val="009B43DE"/>
    <w:rsid w:val="009E3D24"/>
    <w:rsid w:val="009E5E19"/>
    <w:rsid w:val="009E69AC"/>
    <w:rsid w:val="00A2228A"/>
    <w:rsid w:val="00A40776"/>
    <w:rsid w:val="00A567CE"/>
    <w:rsid w:val="00A61384"/>
    <w:rsid w:val="00A70F41"/>
    <w:rsid w:val="00A71F7B"/>
    <w:rsid w:val="00AA1577"/>
    <w:rsid w:val="00AA22EA"/>
    <w:rsid w:val="00AB0970"/>
    <w:rsid w:val="00AB2649"/>
    <w:rsid w:val="00AB4782"/>
    <w:rsid w:val="00AB796D"/>
    <w:rsid w:val="00AD33B0"/>
    <w:rsid w:val="00AE2150"/>
    <w:rsid w:val="00AE2CB1"/>
    <w:rsid w:val="00AE64FE"/>
    <w:rsid w:val="00AF1C6A"/>
    <w:rsid w:val="00AF4C7B"/>
    <w:rsid w:val="00B023F7"/>
    <w:rsid w:val="00B15C38"/>
    <w:rsid w:val="00B3583E"/>
    <w:rsid w:val="00B563D3"/>
    <w:rsid w:val="00B611F3"/>
    <w:rsid w:val="00B86731"/>
    <w:rsid w:val="00B878AB"/>
    <w:rsid w:val="00BA2DB5"/>
    <w:rsid w:val="00BB6479"/>
    <w:rsid w:val="00BB732E"/>
    <w:rsid w:val="00BC2C0A"/>
    <w:rsid w:val="00BC6711"/>
    <w:rsid w:val="00BE5CC0"/>
    <w:rsid w:val="00BF07C0"/>
    <w:rsid w:val="00BF1372"/>
    <w:rsid w:val="00BF2A1F"/>
    <w:rsid w:val="00BF6620"/>
    <w:rsid w:val="00C12131"/>
    <w:rsid w:val="00C1474D"/>
    <w:rsid w:val="00C1601E"/>
    <w:rsid w:val="00C22708"/>
    <w:rsid w:val="00C3675F"/>
    <w:rsid w:val="00C44E2B"/>
    <w:rsid w:val="00C463BF"/>
    <w:rsid w:val="00C535B4"/>
    <w:rsid w:val="00C73FC9"/>
    <w:rsid w:val="00C74EC3"/>
    <w:rsid w:val="00C90A5C"/>
    <w:rsid w:val="00C9597A"/>
    <w:rsid w:val="00CC016D"/>
    <w:rsid w:val="00CD194F"/>
    <w:rsid w:val="00CD4A31"/>
    <w:rsid w:val="00CE5B41"/>
    <w:rsid w:val="00CF0494"/>
    <w:rsid w:val="00D0048B"/>
    <w:rsid w:val="00D16C8B"/>
    <w:rsid w:val="00D2377C"/>
    <w:rsid w:val="00D2499E"/>
    <w:rsid w:val="00D3169F"/>
    <w:rsid w:val="00D32C38"/>
    <w:rsid w:val="00D3672D"/>
    <w:rsid w:val="00D36AA4"/>
    <w:rsid w:val="00D53531"/>
    <w:rsid w:val="00D61B86"/>
    <w:rsid w:val="00D651DE"/>
    <w:rsid w:val="00D67C93"/>
    <w:rsid w:val="00D722F7"/>
    <w:rsid w:val="00D92690"/>
    <w:rsid w:val="00D96EF7"/>
    <w:rsid w:val="00DA1F5E"/>
    <w:rsid w:val="00DA5C95"/>
    <w:rsid w:val="00DB1233"/>
    <w:rsid w:val="00DB215B"/>
    <w:rsid w:val="00DB6DB3"/>
    <w:rsid w:val="00DC2F36"/>
    <w:rsid w:val="00E04AE7"/>
    <w:rsid w:val="00E17027"/>
    <w:rsid w:val="00E24287"/>
    <w:rsid w:val="00E51853"/>
    <w:rsid w:val="00E546B1"/>
    <w:rsid w:val="00E54E0D"/>
    <w:rsid w:val="00E5629A"/>
    <w:rsid w:val="00E631D3"/>
    <w:rsid w:val="00E71290"/>
    <w:rsid w:val="00E8012E"/>
    <w:rsid w:val="00E85F06"/>
    <w:rsid w:val="00E86D17"/>
    <w:rsid w:val="00E86DB9"/>
    <w:rsid w:val="00E9128D"/>
    <w:rsid w:val="00E95EBF"/>
    <w:rsid w:val="00EA6C36"/>
    <w:rsid w:val="00EC1236"/>
    <w:rsid w:val="00ED305E"/>
    <w:rsid w:val="00ED6CD7"/>
    <w:rsid w:val="00EE296C"/>
    <w:rsid w:val="00EE3B01"/>
    <w:rsid w:val="00EF04B7"/>
    <w:rsid w:val="00EF1987"/>
    <w:rsid w:val="00EF65A9"/>
    <w:rsid w:val="00F1071C"/>
    <w:rsid w:val="00F24DFC"/>
    <w:rsid w:val="00F44E95"/>
    <w:rsid w:val="00F54AE4"/>
    <w:rsid w:val="00F653A9"/>
    <w:rsid w:val="00F733BA"/>
    <w:rsid w:val="00F74B85"/>
    <w:rsid w:val="00F8792C"/>
    <w:rsid w:val="00F87A4B"/>
    <w:rsid w:val="00F92AF8"/>
    <w:rsid w:val="00F931A9"/>
    <w:rsid w:val="00FA0A3E"/>
    <w:rsid w:val="00FA25D5"/>
    <w:rsid w:val="00FB48B3"/>
    <w:rsid w:val="00FD2160"/>
    <w:rsid w:val="00FD3F0B"/>
    <w:rsid w:val="00FD7218"/>
    <w:rsid w:val="00FE1F95"/>
    <w:rsid w:val="00FF0240"/>
    <w:rsid w:val="00FF14E6"/>
    <w:rsid w:val="00FF345F"/>
    <w:rsid w:val="00FF3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2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56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62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562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02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2509"/>
  </w:style>
  <w:style w:type="paragraph" w:styleId="a5">
    <w:name w:val="footer"/>
    <w:basedOn w:val="a"/>
    <w:link w:val="a6"/>
    <w:uiPriority w:val="99"/>
    <w:semiHidden/>
    <w:unhideWhenUsed/>
    <w:rsid w:val="00302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2509"/>
  </w:style>
  <w:style w:type="paragraph" w:styleId="a7">
    <w:name w:val="Balloon Text"/>
    <w:basedOn w:val="a"/>
    <w:link w:val="a8"/>
    <w:uiPriority w:val="99"/>
    <w:semiHidden/>
    <w:unhideWhenUsed/>
    <w:rsid w:val="00BF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6620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D2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D24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E5950-E1A1-45A7-8D9C-45AF3F07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2460</TotalTime>
  <Pages>18</Pages>
  <Words>7713</Words>
  <Characters>43970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51580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kurikalova</dc:creator>
  <cp:keywords/>
  <dc:description/>
  <cp:lastModifiedBy> </cp:lastModifiedBy>
  <cp:revision>28</cp:revision>
  <cp:lastPrinted>2016-02-09T09:46:00Z</cp:lastPrinted>
  <dcterms:created xsi:type="dcterms:W3CDTF">2015-01-29T05:36:00Z</dcterms:created>
  <dcterms:modified xsi:type="dcterms:W3CDTF">2016-02-09T10:02:00Z</dcterms:modified>
</cp:coreProperties>
</file>