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30" w:rsidRDefault="00B328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2830" w:rsidRDefault="00B32830">
      <w:pPr>
        <w:pStyle w:val="ConsPlusNormal"/>
        <w:jc w:val="both"/>
        <w:outlineLvl w:val="0"/>
      </w:pPr>
    </w:p>
    <w:p w:rsidR="00B32830" w:rsidRDefault="00B32830">
      <w:pPr>
        <w:pStyle w:val="ConsPlusTitle"/>
        <w:jc w:val="center"/>
        <w:outlineLvl w:val="0"/>
      </w:pPr>
      <w:r>
        <w:t>АДМИНИСТРАЦИЯ ГОРОДА ПЕРМИ</w:t>
      </w:r>
    </w:p>
    <w:p w:rsidR="00B32830" w:rsidRDefault="00B32830">
      <w:pPr>
        <w:pStyle w:val="ConsPlusTitle"/>
        <w:jc w:val="center"/>
      </w:pPr>
    </w:p>
    <w:p w:rsidR="00B32830" w:rsidRDefault="00B32830">
      <w:pPr>
        <w:pStyle w:val="ConsPlusTitle"/>
        <w:jc w:val="center"/>
      </w:pPr>
      <w:r>
        <w:t>ПОСТАНОВЛЕНИЕ</w:t>
      </w:r>
    </w:p>
    <w:p w:rsidR="00B32830" w:rsidRDefault="00B32830">
      <w:pPr>
        <w:pStyle w:val="ConsPlusTitle"/>
        <w:jc w:val="center"/>
      </w:pPr>
      <w:r>
        <w:t>от 30 мая 2011 г. N 242</w:t>
      </w:r>
    </w:p>
    <w:p w:rsidR="00B32830" w:rsidRDefault="00B32830">
      <w:pPr>
        <w:pStyle w:val="ConsPlusTitle"/>
        <w:jc w:val="center"/>
      </w:pPr>
    </w:p>
    <w:p w:rsidR="00B32830" w:rsidRDefault="00B32830">
      <w:pPr>
        <w:pStyle w:val="ConsPlusTitle"/>
        <w:jc w:val="center"/>
      </w:pPr>
      <w:r>
        <w:t>ОБ УТВЕРЖДЕНИИ ПОЛОЖЕНИЯ О КОМИССИЯХ ПО СОБЛЮДЕНИЮ</w:t>
      </w:r>
    </w:p>
    <w:p w:rsidR="00B32830" w:rsidRDefault="00B32830">
      <w:pPr>
        <w:pStyle w:val="ConsPlusTitle"/>
        <w:jc w:val="center"/>
      </w:pPr>
      <w:r>
        <w:t>ТРЕБОВАНИЙ К СЛУЖЕБНОМУ ПОВЕДЕНИЮ МУНИЦИПАЛЬНЫХ СЛУЖАЩИХ</w:t>
      </w:r>
    </w:p>
    <w:p w:rsidR="00B32830" w:rsidRDefault="00B32830">
      <w:pPr>
        <w:pStyle w:val="ConsPlusTitle"/>
        <w:jc w:val="center"/>
      </w:pPr>
      <w:r>
        <w:t>АДМИНИСТРАЦИИ ГОРОДА ПЕРМИ И УРЕГУЛИРОВАНИЮ КОНФЛИКТА</w:t>
      </w:r>
    </w:p>
    <w:p w:rsidR="00B32830" w:rsidRDefault="00B32830">
      <w:pPr>
        <w:pStyle w:val="ConsPlusTitle"/>
        <w:jc w:val="center"/>
      </w:pPr>
      <w:r>
        <w:t>ИНТЕРЕСОВ</w:t>
      </w:r>
    </w:p>
    <w:p w:rsidR="00B32830" w:rsidRDefault="00B32830">
      <w:pPr>
        <w:pStyle w:val="ConsPlusNormal"/>
        <w:jc w:val="center"/>
      </w:pPr>
    </w:p>
    <w:p w:rsidR="00B32830" w:rsidRDefault="00B32830">
      <w:pPr>
        <w:pStyle w:val="ConsPlusNormal"/>
        <w:jc w:val="center"/>
      </w:pPr>
      <w:r>
        <w:t>Список изменяющих документов</w:t>
      </w:r>
    </w:p>
    <w:p w:rsidR="00B32830" w:rsidRDefault="00B32830">
      <w:pPr>
        <w:pStyle w:val="ConsPlusNormal"/>
        <w:jc w:val="center"/>
      </w:pPr>
      <w:r>
        <w:t xml:space="preserve">(в ред. Постановлений Администрации г. Перми от 20.09.2011 </w:t>
      </w:r>
      <w:hyperlink r:id="rId5" w:history="1">
        <w:r>
          <w:rPr>
            <w:color w:val="0000FF"/>
          </w:rPr>
          <w:t>N 508</w:t>
        </w:r>
      </w:hyperlink>
      <w:r>
        <w:t>,</w:t>
      </w:r>
    </w:p>
    <w:p w:rsidR="00B32830" w:rsidRDefault="00B32830">
      <w:pPr>
        <w:pStyle w:val="ConsPlusNormal"/>
        <w:jc w:val="center"/>
      </w:pPr>
      <w:r>
        <w:t xml:space="preserve">от 27.06.2014 </w:t>
      </w:r>
      <w:hyperlink r:id="rId6" w:history="1">
        <w:r>
          <w:rPr>
            <w:color w:val="0000FF"/>
          </w:rPr>
          <w:t>N 426</w:t>
        </w:r>
      </w:hyperlink>
      <w:r>
        <w:t xml:space="preserve">, от 11.12.2014 </w:t>
      </w:r>
      <w:hyperlink r:id="rId7" w:history="1">
        <w:r>
          <w:rPr>
            <w:color w:val="0000FF"/>
          </w:rPr>
          <w:t>N 953</w:t>
        </w:r>
      </w:hyperlink>
      <w:r>
        <w:t xml:space="preserve">, от 06.08.2015 </w:t>
      </w:r>
      <w:hyperlink r:id="rId8" w:history="1">
        <w:r>
          <w:rPr>
            <w:color w:val="0000FF"/>
          </w:rPr>
          <w:t>N 535</w:t>
        </w:r>
      </w:hyperlink>
      <w:r>
        <w:t>,</w:t>
      </w:r>
    </w:p>
    <w:p w:rsidR="00B32830" w:rsidRDefault="00B32830">
      <w:pPr>
        <w:pStyle w:val="ConsPlusNormal"/>
        <w:jc w:val="center"/>
      </w:pPr>
      <w:r>
        <w:t xml:space="preserve">от 31.12.2015 </w:t>
      </w:r>
      <w:hyperlink r:id="rId9" w:history="1">
        <w:r>
          <w:rPr>
            <w:color w:val="0000FF"/>
          </w:rPr>
          <w:t>N 1160</w:t>
        </w:r>
      </w:hyperlink>
      <w:r>
        <w:t xml:space="preserve">, от 29.06.2016 </w:t>
      </w:r>
      <w:hyperlink r:id="rId10" w:history="1">
        <w:r>
          <w:rPr>
            <w:color w:val="0000FF"/>
          </w:rPr>
          <w:t>N 449</w:t>
        </w:r>
      </w:hyperlink>
      <w:r>
        <w:t xml:space="preserve">, от 02.12.2016 </w:t>
      </w:r>
      <w:hyperlink r:id="rId11" w:history="1">
        <w:r>
          <w:rPr>
            <w:color w:val="0000FF"/>
          </w:rPr>
          <w:t>N 1070</w:t>
        </w:r>
      </w:hyperlink>
      <w:r>
        <w:t>)</w:t>
      </w:r>
    </w:p>
    <w:p w:rsidR="00B32830" w:rsidRDefault="00B32830">
      <w:pPr>
        <w:pStyle w:val="ConsPlusNormal"/>
        <w:jc w:val="both"/>
      </w:pPr>
    </w:p>
    <w:p w:rsidR="00B32830" w:rsidRDefault="00B32830">
      <w:pPr>
        <w:pStyle w:val="ConsPlusNormal"/>
        <w:ind w:firstLine="540"/>
        <w:jc w:val="both"/>
      </w:pPr>
      <w:r>
        <w:t xml:space="preserve">В соответствии с федеральными законами от 2 марта 2007 г. </w:t>
      </w:r>
      <w:hyperlink r:id="rId12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г. </w:t>
      </w:r>
      <w:hyperlink r:id="rId13" w:history="1">
        <w:r>
          <w:rPr>
            <w:color w:val="0000FF"/>
          </w:rPr>
          <w:t>N 273-ФЗ</w:t>
        </w:r>
      </w:hyperlink>
      <w:r>
        <w:t xml:space="preserve"> "О противодействии коррупции" администрация города Перми постановляет:</w:t>
      </w:r>
    </w:p>
    <w:p w:rsidR="00B32830" w:rsidRDefault="00B32830">
      <w:pPr>
        <w:pStyle w:val="ConsPlusNormal"/>
        <w:jc w:val="both"/>
      </w:pPr>
    </w:p>
    <w:p w:rsidR="00B32830" w:rsidRDefault="00B3283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муниципальных служащих администрации города Перми и урегулированию конфликта интересов (далее - Положение).</w:t>
      </w:r>
    </w:p>
    <w:p w:rsidR="00B32830" w:rsidRDefault="00B32830">
      <w:pPr>
        <w:pStyle w:val="ConsPlusNormal"/>
        <w:ind w:firstLine="540"/>
        <w:jc w:val="both"/>
      </w:pPr>
      <w:r>
        <w:t>2. Руководителям функциональных и территориальных органов администрации города Перми:</w:t>
      </w:r>
    </w:p>
    <w:p w:rsidR="00B32830" w:rsidRDefault="00B32830">
      <w:pPr>
        <w:pStyle w:val="ConsPlusNormal"/>
        <w:ind w:firstLine="540"/>
        <w:jc w:val="both"/>
      </w:pPr>
      <w:r>
        <w:t>2.1. издать приказы о создании комиссий по соблюдению требований к служебному поведению муниципальных служащих и урегулированию конфликта интересов (далее - Комиссия), утверждении их составов;</w:t>
      </w:r>
    </w:p>
    <w:p w:rsidR="00B32830" w:rsidRDefault="00B32830">
      <w:pPr>
        <w:pStyle w:val="ConsPlusNormal"/>
        <w:ind w:firstLine="540"/>
        <w:jc w:val="both"/>
      </w:pPr>
      <w:r>
        <w:t xml:space="preserve">2.2. руководствоваться </w:t>
      </w:r>
      <w:hyperlink w:anchor="P41" w:history="1">
        <w:r>
          <w:rPr>
            <w:color w:val="0000FF"/>
          </w:rPr>
          <w:t>Положением</w:t>
        </w:r>
      </w:hyperlink>
      <w:r>
        <w:t>, утвержденным пунктом 1 настоящего Постановления, при осуществлении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B32830" w:rsidRDefault="00B32830">
      <w:pPr>
        <w:pStyle w:val="ConsPlusNormal"/>
        <w:ind w:firstLine="540"/>
        <w:jc w:val="both"/>
      </w:pPr>
      <w:r>
        <w:t>2.3. представлять в управление по вопросам муниципальной службы и кадров администрации города Перми копии протоколов заседаний Комиссий в течение пяти рабочих дней со дня заседания Комиссии.</w:t>
      </w:r>
    </w:p>
    <w:p w:rsidR="00B32830" w:rsidRDefault="00B32830">
      <w:pPr>
        <w:pStyle w:val="ConsPlusNormal"/>
        <w:ind w:firstLine="540"/>
        <w:jc w:val="both"/>
      </w:pPr>
      <w:r>
        <w:t>3. Признать утратившим силу распоряжение администрации города Перми от 18 июня 2009 г. N 118-р "Об утверждении Типового положения о комиссии по урегулированию конфликта интересов".</w:t>
      </w:r>
    </w:p>
    <w:p w:rsidR="00B32830" w:rsidRDefault="00B32830">
      <w:pPr>
        <w:pStyle w:val="ConsPlusNormal"/>
        <w:ind w:firstLine="540"/>
        <w:jc w:val="both"/>
      </w:pPr>
      <w:r>
        <w:lastRenderedPageBreak/>
        <w:t>4. Информационно-аналитическому управлению администрации города Перми разместить постановление на официальном Интернет-сайте муниципального образования город Пермь.</w:t>
      </w:r>
    </w:p>
    <w:p w:rsidR="00B32830" w:rsidRDefault="00B32830">
      <w:pPr>
        <w:pStyle w:val="ConsPlusNormal"/>
        <w:ind w:firstLine="540"/>
        <w:jc w:val="both"/>
      </w:pPr>
      <w:r>
        <w:t>5. Настоящее Постановление вступает в силу с момента официального опубликования.</w:t>
      </w:r>
    </w:p>
    <w:p w:rsidR="00B32830" w:rsidRDefault="00B32830">
      <w:pPr>
        <w:pStyle w:val="ConsPlusNormal"/>
        <w:ind w:firstLine="540"/>
        <w:jc w:val="both"/>
      </w:pPr>
      <w:r>
        <w:t>6.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B32830" w:rsidRDefault="00B32830">
      <w:pPr>
        <w:pStyle w:val="ConsPlusNormal"/>
        <w:ind w:firstLine="540"/>
        <w:jc w:val="both"/>
      </w:pPr>
      <w:r>
        <w:t>7. Контроль за исполнением постановления возложить на и.о. руководителя аппарата администрации города Перми Анисимову Е.Л.</w:t>
      </w:r>
    </w:p>
    <w:p w:rsidR="00B32830" w:rsidRDefault="00B32830">
      <w:pPr>
        <w:pStyle w:val="ConsPlusNormal"/>
        <w:jc w:val="both"/>
      </w:pPr>
    </w:p>
    <w:p w:rsidR="00B32830" w:rsidRDefault="00B32830">
      <w:pPr>
        <w:pStyle w:val="ConsPlusNormal"/>
        <w:jc w:val="right"/>
      </w:pPr>
      <w:r>
        <w:t>Вр. и.о. главы администрации города Перми</w:t>
      </w:r>
    </w:p>
    <w:p w:rsidR="00B32830" w:rsidRDefault="00B32830">
      <w:pPr>
        <w:pStyle w:val="ConsPlusNormal"/>
        <w:jc w:val="right"/>
      </w:pPr>
      <w:r>
        <w:t>А.Ю.МАХОВИКОВ</w:t>
      </w:r>
    </w:p>
    <w:p w:rsidR="00B32830" w:rsidRDefault="00B32830">
      <w:pPr>
        <w:pStyle w:val="ConsPlusNormal"/>
        <w:jc w:val="both"/>
      </w:pPr>
    </w:p>
    <w:p w:rsidR="00B32830" w:rsidRDefault="00B32830">
      <w:pPr>
        <w:pStyle w:val="ConsPlusNormal"/>
        <w:jc w:val="both"/>
      </w:pPr>
    </w:p>
    <w:p w:rsidR="00B32830" w:rsidRDefault="00B32830">
      <w:pPr>
        <w:pStyle w:val="ConsPlusNormal"/>
        <w:jc w:val="both"/>
      </w:pPr>
    </w:p>
    <w:p w:rsidR="00B32830" w:rsidRDefault="00B32830">
      <w:pPr>
        <w:pStyle w:val="ConsPlusNormal"/>
        <w:jc w:val="both"/>
      </w:pPr>
    </w:p>
    <w:p w:rsidR="00B32830" w:rsidRDefault="00B32830">
      <w:pPr>
        <w:pStyle w:val="ConsPlusNormal"/>
        <w:jc w:val="both"/>
      </w:pPr>
    </w:p>
    <w:p w:rsidR="00B32830" w:rsidRDefault="00B32830">
      <w:pPr>
        <w:pStyle w:val="ConsPlusNormal"/>
        <w:jc w:val="right"/>
        <w:outlineLvl w:val="0"/>
      </w:pPr>
      <w:r>
        <w:t>УТВЕРЖДЕНО</w:t>
      </w:r>
    </w:p>
    <w:p w:rsidR="00B32830" w:rsidRDefault="00B32830">
      <w:pPr>
        <w:pStyle w:val="ConsPlusNormal"/>
        <w:jc w:val="right"/>
      </w:pPr>
      <w:r>
        <w:t>Постановлением</w:t>
      </w:r>
    </w:p>
    <w:p w:rsidR="00B32830" w:rsidRDefault="00B32830">
      <w:pPr>
        <w:pStyle w:val="ConsPlusNormal"/>
        <w:jc w:val="right"/>
      </w:pPr>
      <w:r>
        <w:t>администрации города Перми</w:t>
      </w:r>
    </w:p>
    <w:p w:rsidR="00B32830" w:rsidRDefault="00B32830">
      <w:pPr>
        <w:pStyle w:val="ConsPlusNormal"/>
        <w:jc w:val="right"/>
      </w:pPr>
      <w:r>
        <w:t>от 30.05.2011 N 242</w:t>
      </w:r>
    </w:p>
    <w:p w:rsidR="00B32830" w:rsidRDefault="00B32830">
      <w:pPr>
        <w:pStyle w:val="ConsPlusNormal"/>
        <w:jc w:val="both"/>
      </w:pPr>
    </w:p>
    <w:p w:rsidR="00B32830" w:rsidRDefault="00B32830">
      <w:pPr>
        <w:pStyle w:val="ConsPlusTitle"/>
        <w:jc w:val="center"/>
      </w:pPr>
      <w:bookmarkStart w:id="0" w:name="P41"/>
      <w:bookmarkEnd w:id="0"/>
      <w:r>
        <w:t>ПОЛОЖЕНИЕ</w:t>
      </w:r>
    </w:p>
    <w:p w:rsidR="00B32830" w:rsidRDefault="00B32830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B32830" w:rsidRDefault="00B32830">
      <w:pPr>
        <w:pStyle w:val="ConsPlusTitle"/>
        <w:jc w:val="center"/>
      </w:pPr>
      <w:r>
        <w:t>МУНИЦИПАЛЬНЫХ СЛУЖАЩИХ АДМИНИСТРАЦИИ ГОРОДА ПЕРМИ</w:t>
      </w:r>
    </w:p>
    <w:p w:rsidR="00B32830" w:rsidRDefault="00B32830">
      <w:pPr>
        <w:pStyle w:val="ConsPlusTitle"/>
        <w:jc w:val="center"/>
      </w:pPr>
      <w:r>
        <w:t>И УРЕГУЛИРОВАНИЮ КОНФЛИКТА ИНТЕРЕСОВ</w:t>
      </w:r>
    </w:p>
    <w:p w:rsidR="00B32830" w:rsidRDefault="00B32830">
      <w:pPr>
        <w:pStyle w:val="ConsPlusNormal"/>
        <w:jc w:val="center"/>
      </w:pPr>
    </w:p>
    <w:p w:rsidR="00B32830" w:rsidRDefault="00B32830">
      <w:pPr>
        <w:pStyle w:val="ConsPlusNormal"/>
        <w:jc w:val="center"/>
      </w:pPr>
      <w:r>
        <w:t>Список изменяющих документов</w:t>
      </w:r>
    </w:p>
    <w:p w:rsidR="00B32830" w:rsidRDefault="00B32830">
      <w:pPr>
        <w:pStyle w:val="ConsPlusNormal"/>
        <w:jc w:val="center"/>
      </w:pPr>
      <w:r>
        <w:t xml:space="preserve">(в ред. Постановлений Администрации г. Перми от 11.12.2014 </w:t>
      </w:r>
      <w:hyperlink r:id="rId14" w:history="1">
        <w:r>
          <w:rPr>
            <w:color w:val="0000FF"/>
          </w:rPr>
          <w:t>N 953</w:t>
        </w:r>
      </w:hyperlink>
      <w:r>
        <w:t>,</w:t>
      </w:r>
    </w:p>
    <w:p w:rsidR="00B32830" w:rsidRDefault="00B32830">
      <w:pPr>
        <w:pStyle w:val="ConsPlusNormal"/>
        <w:jc w:val="center"/>
      </w:pPr>
      <w:r>
        <w:t xml:space="preserve">от 06.08.2015 </w:t>
      </w:r>
      <w:hyperlink r:id="rId15" w:history="1">
        <w:r>
          <w:rPr>
            <w:color w:val="0000FF"/>
          </w:rPr>
          <w:t>N 535</w:t>
        </w:r>
      </w:hyperlink>
      <w:r>
        <w:t xml:space="preserve">, от 31.12.2015 </w:t>
      </w:r>
      <w:hyperlink r:id="rId16" w:history="1">
        <w:r>
          <w:rPr>
            <w:color w:val="0000FF"/>
          </w:rPr>
          <w:t>N 1160</w:t>
        </w:r>
      </w:hyperlink>
      <w:r>
        <w:t xml:space="preserve">, от 29.06.2016 </w:t>
      </w:r>
      <w:hyperlink r:id="rId17" w:history="1">
        <w:r>
          <w:rPr>
            <w:color w:val="0000FF"/>
          </w:rPr>
          <w:t>N 449</w:t>
        </w:r>
      </w:hyperlink>
      <w:r>
        <w:t>,</w:t>
      </w:r>
    </w:p>
    <w:p w:rsidR="00B32830" w:rsidRDefault="00B32830">
      <w:pPr>
        <w:pStyle w:val="ConsPlusNormal"/>
        <w:jc w:val="center"/>
      </w:pPr>
      <w:r>
        <w:t xml:space="preserve">от 02.12.2016 </w:t>
      </w:r>
      <w:hyperlink r:id="rId18" w:history="1">
        <w:r>
          <w:rPr>
            <w:color w:val="0000FF"/>
          </w:rPr>
          <w:t>N 1070</w:t>
        </w:r>
      </w:hyperlink>
      <w:r>
        <w:t>)</w:t>
      </w:r>
    </w:p>
    <w:p w:rsidR="00B32830" w:rsidRDefault="00B32830">
      <w:pPr>
        <w:pStyle w:val="ConsPlusNormal"/>
        <w:jc w:val="both"/>
      </w:pPr>
    </w:p>
    <w:p w:rsidR="00B32830" w:rsidRDefault="00B32830">
      <w:pPr>
        <w:pStyle w:val="ConsPlusNormal"/>
        <w:jc w:val="center"/>
        <w:outlineLvl w:val="1"/>
      </w:pPr>
      <w:r>
        <w:t>I. Общие положения</w:t>
      </w:r>
    </w:p>
    <w:p w:rsidR="00B32830" w:rsidRDefault="00B32830">
      <w:pPr>
        <w:pStyle w:val="ConsPlusNormal"/>
        <w:jc w:val="both"/>
      </w:pPr>
    </w:p>
    <w:p w:rsidR="00B32830" w:rsidRDefault="00B32830">
      <w:pPr>
        <w:pStyle w:val="ConsPlusNormal"/>
        <w:ind w:firstLine="540"/>
        <w:jc w:val="both"/>
      </w:pPr>
      <w:r>
        <w:t xml:space="preserve">1.1. Настоящим Положением о комиссиях по соблюдению требований к служебному поведению муниципальных служащих администрации города Перми и урегулированию конфликта интересов (далее - Положение) определяется порядок формирования и деятельности комиссий по соблюдению требований к служебному поведению муниципальных служащих администрации города Перми и урегулированию конфликта интересов (далее - Комиссия), образуемых в администрации города Перми, функциональных и </w:t>
      </w:r>
      <w:r>
        <w:lastRenderedPageBreak/>
        <w:t xml:space="preserve">территориальных органах администрации города Перми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Федерации".</w:t>
      </w:r>
    </w:p>
    <w:p w:rsidR="00B32830" w:rsidRDefault="00B32830">
      <w:pPr>
        <w:pStyle w:val="ConsPlusNormal"/>
        <w:ind w:firstLine="540"/>
        <w:jc w:val="both"/>
      </w:pPr>
      <w:r>
        <w:t xml:space="preserve">1.2. Комиссии в своей деятельности руководствуются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Пермского края, иными нормативными правовыми актами Пермского края, правовыми актами города Перми, настоящим Положением.</w:t>
      </w:r>
    </w:p>
    <w:p w:rsidR="00B32830" w:rsidRDefault="00B32830">
      <w:pPr>
        <w:pStyle w:val="ConsPlusNormal"/>
        <w:ind w:firstLine="540"/>
        <w:jc w:val="both"/>
      </w:pPr>
      <w:r>
        <w:t>1.3. Основной задачей Комиссий является содействие администрации города Перми, функциональным и территориальным органам администрации города Перми:</w:t>
      </w:r>
    </w:p>
    <w:p w:rsidR="00B32830" w:rsidRDefault="00B32830">
      <w:pPr>
        <w:pStyle w:val="ConsPlusNormal"/>
        <w:ind w:firstLine="540"/>
        <w:jc w:val="both"/>
      </w:pPr>
      <w:r>
        <w:t xml:space="preserve">1.3.1. в обеспечении соблюдения муниципальными служащими ограничений и запретов, требований к служебному поведению,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32830" w:rsidRDefault="00B32830">
      <w:pPr>
        <w:pStyle w:val="ConsPlusNormal"/>
        <w:ind w:firstLine="540"/>
        <w:jc w:val="both"/>
      </w:pPr>
      <w:r>
        <w:t>1.3.2. в осуществлении в администрации города Перми мер по предупреждению коррупции.</w:t>
      </w:r>
    </w:p>
    <w:p w:rsidR="00B32830" w:rsidRDefault="00B32830">
      <w:pPr>
        <w:pStyle w:val="ConsPlusNormal"/>
        <w:jc w:val="both"/>
      </w:pPr>
    </w:p>
    <w:p w:rsidR="00B32830" w:rsidRDefault="00B32830">
      <w:pPr>
        <w:pStyle w:val="ConsPlusNormal"/>
        <w:jc w:val="center"/>
        <w:outlineLvl w:val="1"/>
      </w:pPr>
      <w:r>
        <w:t>II. Порядок создания Комиссий</w:t>
      </w:r>
    </w:p>
    <w:p w:rsidR="00B32830" w:rsidRDefault="00B32830">
      <w:pPr>
        <w:pStyle w:val="ConsPlusNormal"/>
        <w:jc w:val="both"/>
      </w:pPr>
    </w:p>
    <w:p w:rsidR="00B32830" w:rsidRDefault="00B32830">
      <w:pPr>
        <w:pStyle w:val="ConsPlusNormal"/>
        <w:ind w:firstLine="540"/>
        <w:jc w:val="both"/>
      </w:pPr>
      <w:r>
        <w:t>2.1. Вопросы, изложенные в настоящем Положении, рассматриваются:</w:t>
      </w:r>
    </w:p>
    <w:p w:rsidR="00B32830" w:rsidRDefault="00B32830">
      <w:pPr>
        <w:pStyle w:val="ConsPlusNormal"/>
        <w:ind w:firstLine="540"/>
        <w:jc w:val="both"/>
      </w:pPr>
      <w:bookmarkStart w:id="1" w:name="P62"/>
      <w:bookmarkEnd w:id="1"/>
      <w:r>
        <w:t>2.1.1. в отношении муниципальных служащих, замещающих высшие и главные должности муниципальной службы в администрации города Перми, функциональных и территориальных органах администрации города Перми, а также муниципальных служащих, замещающих должности муниципальной службы в функциональных подразделениях администрации города Перми, - Комиссией, образованной в администрации города Перми, состав которой утверждается распоряжением администрации города Перми;</w:t>
      </w:r>
    </w:p>
    <w:p w:rsidR="00B32830" w:rsidRDefault="00B32830">
      <w:pPr>
        <w:pStyle w:val="ConsPlusNormal"/>
        <w:ind w:firstLine="540"/>
        <w:jc w:val="both"/>
      </w:pPr>
      <w:bookmarkStart w:id="2" w:name="P63"/>
      <w:bookmarkEnd w:id="2"/>
      <w:r>
        <w:t xml:space="preserve">2.1.2. в отношении муниципальных служащих, замещающих должности муниципальной службы в функциональных и территориальных органах администрации города Перми (за исключением муниципальных служащих, указанных в </w:t>
      </w:r>
      <w:hyperlink w:anchor="P62" w:history="1">
        <w:r>
          <w:rPr>
            <w:color w:val="0000FF"/>
          </w:rPr>
          <w:t>пункте 2.1.1</w:t>
        </w:r>
      </w:hyperlink>
      <w:r>
        <w:t xml:space="preserve"> настоящего Положения), - Комиссиями, образованными в функциональных и территориальных органах администрации города Перми, составы которых утверждаются приказами руководителей соответствующих органов.</w:t>
      </w:r>
    </w:p>
    <w:p w:rsidR="00B32830" w:rsidRDefault="00B32830">
      <w:pPr>
        <w:pStyle w:val="ConsPlusNormal"/>
        <w:ind w:firstLine="540"/>
        <w:jc w:val="both"/>
      </w:pPr>
      <w:r>
        <w:t>2.2.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</w:t>
      </w:r>
    </w:p>
    <w:p w:rsidR="00B32830" w:rsidRDefault="00B32830">
      <w:pPr>
        <w:pStyle w:val="ConsPlusNormal"/>
        <w:ind w:firstLine="540"/>
        <w:jc w:val="both"/>
      </w:pPr>
      <w:r>
        <w:t xml:space="preserve">2.3. В состав Комиссии, образуемой в соответствии с </w:t>
      </w:r>
      <w:hyperlink w:anchor="P62" w:history="1">
        <w:r>
          <w:rPr>
            <w:color w:val="0000FF"/>
          </w:rPr>
          <w:t>пунктом 2.1.1</w:t>
        </w:r>
      </w:hyperlink>
      <w:r>
        <w:t xml:space="preserve"> настоящего Положения, входят:</w:t>
      </w:r>
    </w:p>
    <w:p w:rsidR="00B32830" w:rsidRDefault="00B32830">
      <w:pPr>
        <w:pStyle w:val="ConsPlusNormal"/>
        <w:ind w:firstLine="540"/>
        <w:jc w:val="both"/>
      </w:pPr>
      <w:bookmarkStart w:id="3" w:name="P66"/>
      <w:bookmarkEnd w:id="3"/>
      <w:r>
        <w:t xml:space="preserve">2.3.1. руководитель аппарата администрации города Перми (председатель </w:t>
      </w:r>
      <w:r>
        <w:lastRenderedPageBreak/>
        <w:t>Комиссии);</w:t>
      </w:r>
    </w:p>
    <w:p w:rsidR="00B32830" w:rsidRDefault="00B32830">
      <w:pPr>
        <w:pStyle w:val="ConsPlusNormal"/>
        <w:ind w:firstLine="540"/>
        <w:jc w:val="both"/>
      </w:pPr>
      <w:r>
        <w:t>2.3.2. начальник управления по вопросам муниципальной службы и кадров администрации города Перми (заместитель председателя Комиссии);</w:t>
      </w:r>
    </w:p>
    <w:p w:rsidR="00B32830" w:rsidRDefault="00B32830">
      <w:pPr>
        <w:pStyle w:val="ConsPlusNormal"/>
        <w:ind w:firstLine="540"/>
        <w:jc w:val="both"/>
      </w:pPr>
      <w:r>
        <w:t>2.3.3. начальник правового управления администрации города Перми;</w:t>
      </w:r>
    </w:p>
    <w:p w:rsidR="00B32830" w:rsidRDefault="00B32830">
      <w:pPr>
        <w:pStyle w:val="ConsPlusNormal"/>
        <w:ind w:firstLine="540"/>
        <w:jc w:val="both"/>
      </w:pPr>
      <w:bookmarkStart w:id="4" w:name="P69"/>
      <w:bookmarkEnd w:id="4"/>
      <w:r>
        <w:t>2.3.4. начальник контрольно-аналитического департамента администрации города Перми;</w:t>
      </w:r>
    </w:p>
    <w:p w:rsidR="00B32830" w:rsidRDefault="00B32830">
      <w:pPr>
        <w:pStyle w:val="ConsPlusNormal"/>
        <w:ind w:firstLine="540"/>
        <w:jc w:val="both"/>
      </w:pPr>
      <w:bookmarkStart w:id="5" w:name="P70"/>
      <w:bookmarkEnd w:id="5"/>
      <w:r>
        <w:t>2.3.5.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службой;</w:t>
      </w:r>
    </w:p>
    <w:p w:rsidR="00B32830" w:rsidRDefault="00B32830">
      <w:pPr>
        <w:pStyle w:val="ConsPlusNormal"/>
        <w:ind w:firstLine="540"/>
        <w:jc w:val="both"/>
      </w:pPr>
      <w:r>
        <w:t xml:space="preserve">2.3.6. представитель структурного подразделения администрации губернатора Пермского края, осуществляющего полномочия органа по профилактике коррупционных и иных правонарушений, в случае рассмотрения вопросов, являющихся основаниями для увольнения муниципального служащего в связи с утратой доверия, предусмотренных </w:t>
      </w:r>
      <w:hyperlink r:id="rId22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3" w:history="1">
        <w:r>
          <w:rPr>
            <w:color w:val="0000FF"/>
          </w:rPr>
          <w:t>15</w:t>
        </w:r>
      </w:hyperlink>
      <w:r>
        <w:t xml:space="preserve"> Федерального закона от 2 марта 2007 г. N 25-ФЗ "О муниципальной службе в Российской Федерации".</w:t>
      </w:r>
    </w:p>
    <w:p w:rsidR="00B32830" w:rsidRDefault="00B32830">
      <w:pPr>
        <w:pStyle w:val="ConsPlusNormal"/>
        <w:jc w:val="both"/>
      </w:pPr>
      <w:r>
        <w:t xml:space="preserve">(п. 2.3.6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31.12.2015 N 1160)</w:t>
      </w:r>
    </w:p>
    <w:p w:rsidR="00B32830" w:rsidRDefault="00B32830">
      <w:pPr>
        <w:pStyle w:val="ConsPlusNormal"/>
        <w:ind w:firstLine="540"/>
        <w:jc w:val="both"/>
      </w:pPr>
      <w:r>
        <w:t xml:space="preserve">2.4. В состав Комиссии, образуемой в соответствии с </w:t>
      </w:r>
      <w:hyperlink w:anchor="P63" w:history="1">
        <w:r>
          <w:rPr>
            <w:color w:val="0000FF"/>
          </w:rPr>
          <w:t>пунктом 2.1.2</w:t>
        </w:r>
      </w:hyperlink>
      <w:r>
        <w:t xml:space="preserve"> настоящего Положения, входят:</w:t>
      </w:r>
    </w:p>
    <w:p w:rsidR="00B32830" w:rsidRDefault="00B32830">
      <w:pPr>
        <w:pStyle w:val="ConsPlusNormal"/>
        <w:ind w:firstLine="540"/>
        <w:jc w:val="both"/>
      </w:pPr>
      <w:r>
        <w:t>2.4.1. заместитель руководителя или иной уполномоченный руководителем функционального (территориального) органа администрации города Перми муниципальный служащий функционального (территориального) органа администрации города Перми (председатель Комиссии);</w:t>
      </w:r>
    </w:p>
    <w:p w:rsidR="00B32830" w:rsidRDefault="00B3283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31.12.2015 N 1160)</w:t>
      </w:r>
    </w:p>
    <w:p w:rsidR="00B32830" w:rsidRDefault="00B32830">
      <w:pPr>
        <w:pStyle w:val="ConsPlusNormal"/>
        <w:ind w:firstLine="540"/>
        <w:jc w:val="both"/>
      </w:pPr>
      <w:r>
        <w:t>2.4.2. руководитель кадровой службы (специалист кадровой службы);</w:t>
      </w:r>
    </w:p>
    <w:p w:rsidR="00B32830" w:rsidRDefault="00B32830">
      <w:pPr>
        <w:pStyle w:val="ConsPlusNormal"/>
        <w:ind w:firstLine="540"/>
        <w:jc w:val="both"/>
      </w:pPr>
      <w:r>
        <w:t>2.4.3. руководитель правовой (юридической) службы;</w:t>
      </w:r>
    </w:p>
    <w:p w:rsidR="00B32830" w:rsidRDefault="00B32830">
      <w:pPr>
        <w:pStyle w:val="ConsPlusNormal"/>
        <w:ind w:firstLine="540"/>
        <w:jc w:val="both"/>
      </w:pPr>
      <w:r>
        <w:t>2.4.4. представитель управления по вопросам муниципальной службы и кадров администрации города Перми;</w:t>
      </w:r>
    </w:p>
    <w:p w:rsidR="00B32830" w:rsidRDefault="00B32830">
      <w:pPr>
        <w:pStyle w:val="ConsPlusNormal"/>
        <w:ind w:firstLine="540"/>
        <w:jc w:val="both"/>
      </w:pPr>
      <w:r>
        <w:t>2.4.5. представитель контрольно-аналитического департамента администрации города Перми;</w:t>
      </w:r>
    </w:p>
    <w:p w:rsidR="00B32830" w:rsidRDefault="00B32830">
      <w:pPr>
        <w:pStyle w:val="ConsPlusNormal"/>
        <w:ind w:firstLine="540"/>
        <w:jc w:val="both"/>
      </w:pPr>
      <w:bookmarkStart w:id="6" w:name="P80"/>
      <w:bookmarkEnd w:id="6"/>
      <w:r>
        <w:t>2.4.6.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службой;</w:t>
      </w:r>
    </w:p>
    <w:p w:rsidR="00B32830" w:rsidRDefault="00B32830">
      <w:pPr>
        <w:pStyle w:val="ConsPlusNormal"/>
        <w:ind w:firstLine="540"/>
        <w:jc w:val="both"/>
      </w:pPr>
      <w:r>
        <w:t xml:space="preserve">2.4.7. представитель структурного подразделения администрации губернатора Пермского края, осуществляющего полномочия органа по профилактике коррупционных и иных правонарушений, в случае рассмотрения вопросов, являющихся основаниями для увольнения муниципального служащего в связи с утратой доверия, предусмотренных </w:t>
      </w:r>
      <w:hyperlink r:id="rId26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7" w:history="1">
        <w:r>
          <w:rPr>
            <w:color w:val="0000FF"/>
          </w:rPr>
          <w:t>15</w:t>
        </w:r>
      </w:hyperlink>
      <w:r>
        <w:t xml:space="preserve"> Федерального закона от 2 марта 2007 г. N 25-ФЗ "О муниципальной службе в Российской Федерации".</w:t>
      </w:r>
    </w:p>
    <w:p w:rsidR="00B32830" w:rsidRDefault="00B32830">
      <w:pPr>
        <w:pStyle w:val="ConsPlusNormal"/>
        <w:jc w:val="both"/>
      </w:pPr>
      <w:r>
        <w:t xml:space="preserve">(п. 2.4.7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31.12.2015 N </w:t>
      </w:r>
      <w:r>
        <w:lastRenderedPageBreak/>
        <w:t>1160)</w:t>
      </w:r>
    </w:p>
    <w:p w:rsidR="00B32830" w:rsidRDefault="00B32830">
      <w:pPr>
        <w:pStyle w:val="ConsPlusNormal"/>
        <w:ind w:firstLine="540"/>
        <w:jc w:val="both"/>
      </w:pPr>
      <w:r>
        <w:t>2.5. В состав Комиссии может быть включен представитель профсоюзной организации, действующей в установленном порядке в администрации города Перми, функциональном (территориальном) органе администрации города Перми.</w:t>
      </w:r>
    </w:p>
    <w:p w:rsidR="00B32830" w:rsidRDefault="00B32830">
      <w:pPr>
        <w:pStyle w:val="ConsPlusNormal"/>
        <w:ind w:firstLine="540"/>
        <w:jc w:val="both"/>
      </w:pPr>
      <w:r>
        <w:t xml:space="preserve">2.6. Члены Комиссии, указанные в </w:t>
      </w:r>
      <w:hyperlink w:anchor="P66" w:history="1">
        <w:r>
          <w:rPr>
            <w:color w:val="0000FF"/>
          </w:rPr>
          <w:t>пунктах 2.3.1</w:t>
        </w:r>
      </w:hyperlink>
      <w:r>
        <w:t>-</w:t>
      </w:r>
      <w:hyperlink w:anchor="P69" w:history="1">
        <w:r>
          <w:rPr>
            <w:color w:val="0000FF"/>
          </w:rPr>
          <w:t>2.3.4</w:t>
        </w:r>
      </w:hyperlink>
      <w:r>
        <w:t>, включаются в состав Комиссии по должностям муниципальной службы. Персональный состав Комиссии определяется по муниципальным служащим, замещающим соответствующие должности муниципальной службы (исполняющим обязанности по этим должностям в соответствии с правовым актом представителя нанимателя (работодателя) на день заседания Комиссии.</w:t>
      </w:r>
    </w:p>
    <w:p w:rsidR="00B32830" w:rsidRDefault="00B328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2830" w:rsidRDefault="00B3283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32830" w:rsidRDefault="00B32830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 Положении пункт 2.4.8 отсутствует.</w:t>
      </w:r>
    </w:p>
    <w:p w:rsidR="00B32830" w:rsidRDefault="00B328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2830" w:rsidRDefault="00B32830">
      <w:pPr>
        <w:pStyle w:val="ConsPlusNormal"/>
        <w:ind w:firstLine="540"/>
        <w:jc w:val="both"/>
      </w:pPr>
      <w:r>
        <w:t xml:space="preserve">2.7. Члены Комиссии, указанные в </w:t>
      </w:r>
      <w:hyperlink w:anchor="P70" w:history="1">
        <w:r>
          <w:rPr>
            <w:color w:val="0000FF"/>
          </w:rPr>
          <w:t>пунктах 2.3.5</w:t>
        </w:r>
      </w:hyperlink>
      <w:r>
        <w:t xml:space="preserve">, </w:t>
      </w:r>
      <w:hyperlink w:anchor="P80" w:history="1">
        <w:r>
          <w:rPr>
            <w:color w:val="0000FF"/>
          </w:rPr>
          <w:t>2.4.6</w:t>
        </w:r>
      </w:hyperlink>
      <w:r>
        <w:t>-2.4.8 настоящего Положения, включаются в состав Комиссии без указания персональных данных и определяются по согласованию с управлением по вопросам муниципальной службы и кадров администрации города Перми, контрольно-аналитическим департаментом администрации города Перми, научными организациями и образовательными учреждениями на основании письменного запроса. Согласование осуществляется в 7-дневный срок со дня получения запроса.</w:t>
      </w:r>
    </w:p>
    <w:p w:rsidR="00B32830" w:rsidRDefault="00B32830">
      <w:pPr>
        <w:pStyle w:val="ConsPlusNormal"/>
        <w:ind w:firstLine="540"/>
        <w:jc w:val="both"/>
      </w:pPr>
      <w:r>
        <w:t>2.8. Число членов Комиссии, не замещающих должности муниципальной службы в соответствующем функциональном (территориальном) органе, функциональном подразделении администрации города Перми, где муниципальный служащий, в отношении которого рассматривается вопрос, замещает должность муниципальной службы, должно составлять не менее одной четверти от общего числа членов Комиссии.</w:t>
      </w:r>
    </w:p>
    <w:p w:rsidR="00B32830" w:rsidRDefault="00B32830">
      <w:pPr>
        <w:pStyle w:val="ConsPlusNormal"/>
        <w:jc w:val="both"/>
      </w:pPr>
      <w:r>
        <w:t xml:space="preserve">(п. 2.8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31.12.2015 N 1160)</w:t>
      </w:r>
    </w:p>
    <w:p w:rsidR="00B32830" w:rsidRDefault="00B32830">
      <w:pPr>
        <w:pStyle w:val="ConsPlusNormal"/>
        <w:ind w:firstLine="540"/>
        <w:jc w:val="both"/>
      </w:pPr>
      <w:r>
        <w:t>2.9.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32830" w:rsidRDefault="00B32830">
      <w:pPr>
        <w:pStyle w:val="ConsPlusNormal"/>
        <w:ind w:firstLine="540"/>
        <w:jc w:val="both"/>
      </w:pPr>
      <w:r>
        <w:t>2.10. В заседаниях Комиссии с правом совещательного голоса участвуют:</w:t>
      </w:r>
    </w:p>
    <w:p w:rsidR="00B32830" w:rsidRDefault="00B32830">
      <w:pPr>
        <w:pStyle w:val="ConsPlusNormal"/>
        <w:ind w:firstLine="540"/>
        <w:jc w:val="both"/>
      </w:pPr>
      <w:r>
        <w:t>2.10.1. руководитель функционального, территориального органа, функционального подразделения администрации города Перми, в котором муниципальный служащий,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замещает должность муниципальной службы;</w:t>
      </w:r>
    </w:p>
    <w:p w:rsidR="00B32830" w:rsidRDefault="00B32830">
      <w:pPr>
        <w:pStyle w:val="ConsPlusNormal"/>
        <w:ind w:firstLine="540"/>
        <w:jc w:val="both"/>
      </w:pPr>
      <w:bookmarkStart w:id="7" w:name="P95"/>
      <w:bookmarkEnd w:id="7"/>
      <w:r>
        <w:t>2.10.2. заместитель главы администрации города Перми, курирующий соответствующий функционально-целевой блок;</w:t>
      </w:r>
    </w:p>
    <w:p w:rsidR="00B32830" w:rsidRDefault="00B32830">
      <w:pPr>
        <w:pStyle w:val="ConsPlusNormal"/>
        <w:ind w:firstLine="540"/>
        <w:jc w:val="both"/>
      </w:pPr>
      <w:r>
        <w:t xml:space="preserve">2.10.3. непосредственный руководитель муниципального служащего, в отношении которого Комиссией рассматривается вопрос о соблюдении </w:t>
      </w:r>
      <w:r>
        <w:lastRenderedPageBreak/>
        <w:t>требований к служебному поведению и (или) требований об урегулировании конфликта интересов;</w:t>
      </w:r>
    </w:p>
    <w:p w:rsidR="00B32830" w:rsidRDefault="00B32830">
      <w:pPr>
        <w:pStyle w:val="ConsPlusNormal"/>
        <w:ind w:firstLine="540"/>
        <w:jc w:val="both"/>
      </w:pPr>
      <w:r>
        <w:t>2.10.4. руководитель подразделения, в котором муниципальный служащий,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замещает должность муниципальной службы;</w:t>
      </w:r>
    </w:p>
    <w:p w:rsidR="00B32830" w:rsidRDefault="00B32830">
      <w:pPr>
        <w:pStyle w:val="ConsPlusNormal"/>
        <w:ind w:firstLine="540"/>
        <w:jc w:val="both"/>
      </w:pPr>
      <w:r>
        <w:t>2.10.5. муниципальные служащие других подразделений функционального (территориального) органа администрации города Перми, определяемые его руководителем;</w:t>
      </w:r>
    </w:p>
    <w:p w:rsidR="00B32830" w:rsidRDefault="00B32830">
      <w:pPr>
        <w:pStyle w:val="ConsPlusNormal"/>
        <w:ind w:firstLine="540"/>
        <w:jc w:val="both"/>
      </w:pPr>
      <w:r>
        <w:t>2.10.6. другие муниципальные служащие, специалисты, которые могут представить пояснения по вопросам муниципальной службы и вопросам, рассматриваемым Комиссией, 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32830" w:rsidRDefault="00B32830">
      <w:pPr>
        <w:pStyle w:val="ConsPlusNormal"/>
        <w:jc w:val="both"/>
      </w:pPr>
    </w:p>
    <w:p w:rsidR="00B32830" w:rsidRDefault="00B32830">
      <w:pPr>
        <w:pStyle w:val="ConsPlusNormal"/>
        <w:jc w:val="center"/>
        <w:outlineLvl w:val="1"/>
      </w:pPr>
      <w:r>
        <w:t>III. Порядок работы Комиссии</w:t>
      </w:r>
    </w:p>
    <w:p w:rsidR="00B32830" w:rsidRDefault="00B32830">
      <w:pPr>
        <w:pStyle w:val="ConsPlusNormal"/>
        <w:jc w:val="both"/>
      </w:pPr>
    </w:p>
    <w:p w:rsidR="00B32830" w:rsidRDefault="00B32830">
      <w:pPr>
        <w:pStyle w:val="ConsPlusNormal"/>
        <w:ind w:firstLine="540"/>
        <w:jc w:val="both"/>
      </w:pPr>
      <w:r>
        <w:t>3.1.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функциональном (территориальном) органе, функциональном подразделении администрации города Перми, где муниципальный служащий, в отношении которого рассматривается вопрос, замещает должность муниципальной службы, недопустимо.</w:t>
      </w:r>
    </w:p>
    <w:p w:rsidR="00B32830" w:rsidRDefault="00B32830">
      <w:pPr>
        <w:pStyle w:val="ConsPlusNormal"/>
        <w:jc w:val="both"/>
      </w:pPr>
      <w:r>
        <w:t xml:space="preserve">(п. 3.1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31.12.2015 N 1160)</w:t>
      </w:r>
    </w:p>
    <w:p w:rsidR="00B32830" w:rsidRDefault="00B32830">
      <w:pPr>
        <w:pStyle w:val="ConsPlusNormal"/>
        <w:ind w:firstLine="540"/>
        <w:jc w:val="both"/>
      </w:pPr>
      <w:r>
        <w:t>3.2.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32830" w:rsidRDefault="00B32830">
      <w:pPr>
        <w:pStyle w:val="ConsPlusNormal"/>
        <w:ind w:firstLine="540"/>
        <w:jc w:val="both"/>
      </w:pPr>
      <w:r>
        <w:t>3.3. Основаниями для проведения заседания Комиссии являются:</w:t>
      </w:r>
    </w:p>
    <w:p w:rsidR="00B32830" w:rsidRDefault="00B32830">
      <w:pPr>
        <w:pStyle w:val="ConsPlusNormal"/>
        <w:ind w:firstLine="540"/>
        <w:jc w:val="both"/>
      </w:pPr>
      <w:bookmarkStart w:id="8" w:name="P107"/>
      <w:bookmarkEnd w:id="8"/>
      <w:r>
        <w:t xml:space="preserve">3.3.1. представление в Комиссию руководителем администрации города Перми, функционального (территориального) органа администрации города Перми (представителем нанимателя (работодателем) в соответствии с </w:t>
      </w:r>
      <w:hyperlink r:id="rId31" w:history="1">
        <w:r>
          <w:rPr>
            <w:color w:val="0000FF"/>
          </w:rPr>
          <w:t>подпунктом "д" пункта 22</w:t>
        </w:r>
      </w:hyperlink>
      <w:r>
        <w:t xml:space="preserve"> Указа губернатора Пермского края от 19 июля 2012 г. N 44 "О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крае" материалов проверки, </w:t>
      </w:r>
      <w:r>
        <w:lastRenderedPageBreak/>
        <w:t>свидетельствующих о:</w:t>
      </w:r>
    </w:p>
    <w:p w:rsidR="00B32830" w:rsidRDefault="00B32830">
      <w:pPr>
        <w:pStyle w:val="ConsPlusNormal"/>
        <w:ind w:firstLine="540"/>
        <w:jc w:val="both"/>
      </w:pPr>
      <w:bookmarkStart w:id="9" w:name="P108"/>
      <w:bookmarkEnd w:id="9"/>
      <w:r>
        <w:t>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B32830" w:rsidRDefault="00B32830">
      <w:pPr>
        <w:pStyle w:val="ConsPlusNormal"/>
        <w:ind w:firstLine="540"/>
        <w:jc w:val="both"/>
      </w:pPr>
      <w:bookmarkStart w:id="10" w:name="P109"/>
      <w:bookmarkEnd w:id="10"/>
      <w:r>
        <w:t>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32830" w:rsidRDefault="00B32830">
      <w:pPr>
        <w:pStyle w:val="ConsPlusNormal"/>
        <w:ind w:firstLine="540"/>
        <w:jc w:val="both"/>
      </w:pPr>
      <w:bookmarkStart w:id="11" w:name="P110"/>
      <w:bookmarkEnd w:id="11"/>
      <w:r>
        <w:t>3.3.2. поступившее в подразделение кадровой службы администрации города Перми по профилактике коррупционных и иных правонарушений, должностному лицу кадровой службы функционального (территориального) органа администрации города Перми, ответственному за работу по профилактике коррупционных и иных правонарушений:</w:t>
      </w:r>
    </w:p>
    <w:p w:rsidR="00B32830" w:rsidRDefault="00B32830">
      <w:pPr>
        <w:pStyle w:val="ConsPlusNormal"/>
        <w:ind w:firstLine="540"/>
        <w:jc w:val="both"/>
      </w:pPr>
      <w:bookmarkStart w:id="12" w:name="P111"/>
      <w:bookmarkEnd w:id="12"/>
      <w:r>
        <w:t>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города Перми,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32830" w:rsidRDefault="00B32830">
      <w:pPr>
        <w:pStyle w:val="ConsPlusNormal"/>
        <w:ind w:firstLine="540"/>
        <w:jc w:val="both"/>
      </w:pPr>
      <w:bookmarkStart w:id="13" w:name="P112"/>
      <w:bookmarkEnd w:id="13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32830" w:rsidRDefault="00B32830">
      <w:pPr>
        <w:pStyle w:val="ConsPlusNormal"/>
        <w:ind w:firstLine="540"/>
        <w:jc w:val="both"/>
      </w:pPr>
      <w:bookmarkStart w:id="14" w:name="P113"/>
      <w:bookmarkEnd w:id="14"/>
      <w:r>
        <w:t>уведомление муниципального служащего о возникшем конфликте интересов или о возможности его возникновения;</w:t>
      </w:r>
    </w:p>
    <w:p w:rsidR="00B32830" w:rsidRDefault="00B32830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29.06.2016 N 449)</w:t>
      </w:r>
    </w:p>
    <w:p w:rsidR="00B32830" w:rsidRDefault="00B32830">
      <w:pPr>
        <w:pStyle w:val="ConsPlusNormal"/>
        <w:ind w:firstLine="540"/>
        <w:jc w:val="both"/>
      </w:pPr>
      <w:bookmarkStart w:id="15" w:name="P115"/>
      <w:bookmarkEnd w:id="15"/>
      <w:r>
        <w:t>3.3.3.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B32830" w:rsidRDefault="00B32830">
      <w:pPr>
        <w:pStyle w:val="ConsPlusNormal"/>
        <w:ind w:firstLine="540"/>
        <w:jc w:val="both"/>
      </w:pPr>
      <w:bookmarkStart w:id="16" w:name="P116"/>
      <w:bookmarkEnd w:id="16"/>
      <w:r>
        <w:t xml:space="preserve">3.3.4. представление лицом, принявшим решение об осуществлении контроля за расходами,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3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доходам";</w:t>
      </w:r>
    </w:p>
    <w:p w:rsidR="00B32830" w:rsidRDefault="00B32830">
      <w:pPr>
        <w:pStyle w:val="ConsPlusNormal"/>
        <w:ind w:firstLine="540"/>
        <w:jc w:val="both"/>
      </w:pPr>
      <w:bookmarkStart w:id="17" w:name="P117"/>
      <w:bookmarkEnd w:id="17"/>
      <w:r>
        <w:t xml:space="preserve">3.3.5. поступившее в соответствии с </w:t>
      </w:r>
      <w:hyperlink r:id="rId3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муниципальный орган сообщение работодателя о заключении с гражданином, замещавшим в муниципальном органе должность муниципальной службы, включенную в перечень должностей, утвержденный нормативным правовым актом города </w:t>
      </w:r>
      <w:r>
        <w:lastRenderedPageBreak/>
        <w:t>Перми, трудового договора на замещение должности в организации и (или) гражданско-правового договора (гражданско-правовых договоров) на выполнение работ в данной организации (оказание данной организации услуг), если отдельные функции управления этой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отказано во вступлении в трудовые и гражданско-правовые отношения с указанным работодателем или что вопрос о даче согласия такому гражданину на замещение им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Комиссией не рассматривался.</w:t>
      </w:r>
    </w:p>
    <w:p w:rsidR="00B32830" w:rsidRDefault="00B32830">
      <w:pPr>
        <w:pStyle w:val="ConsPlusNormal"/>
        <w:jc w:val="both"/>
      </w:pPr>
      <w:r>
        <w:t xml:space="preserve">(п. 3.3.5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06.08.2015 N 535)</w:t>
      </w:r>
    </w:p>
    <w:p w:rsidR="00B32830" w:rsidRDefault="00B32830">
      <w:pPr>
        <w:pStyle w:val="ConsPlusNormal"/>
        <w:ind w:firstLine="540"/>
        <w:jc w:val="both"/>
      </w:pPr>
      <w: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32830" w:rsidRDefault="00B32830">
      <w:pPr>
        <w:pStyle w:val="ConsPlusNormal"/>
        <w:ind w:firstLine="540"/>
        <w:jc w:val="both"/>
      </w:pPr>
      <w:r>
        <w:t xml:space="preserve">3.5. В обращении, указанном в </w:t>
      </w:r>
      <w:hyperlink w:anchor="P111" w:history="1">
        <w:r>
          <w:rPr>
            <w:color w:val="0000FF"/>
          </w:rPr>
          <w:t>абзаце втором пункта 3.3.2</w:t>
        </w:r>
      </w:hyperlink>
      <w:r>
        <w:t xml:space="preserve"> настоящего Положения, указываются фамилия, имя, отчество гражданина, дата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города Перми по профилактике коррупционных и иных правонарушений, должностным лицом кадровой службы функционального (территориального) органа администрации города Перми,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B32830" w:rsidRDefault="00B32830">
      <w:pPr>
        <w:pStyle w:val="ConsPlusNormal"/>
        <w:jc w:val="both"/>
      </w:pPr>
      <w:r>
        <w:t xml:space="preserve">(п. 3.5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29.06.2016 N 449)</w:t>
      </w:r>
    </w:p>
    <w:p w:rsidR="00B32830" w:rsidRDefault="00B32830">
      <w:pPr>
        <w:pStyle w:val="ConsPlusNormal"/>
        <w:ind w:firstLine="540"/>
        <w:jc w:val="both"/>
      </w:pPr>
      <w:r>
        <w:t xml:space="preserve">3.6. Обращение, указанное в </w:t>
      </w:r>
      <w:hyperlink w:anchor="P111" w:history="1">
        <w:r>
          <w:rPr>
            <w:color w:val="0000FF"/>
          </w:rPr>
          <w:t>абзаце втором пункта 3.3.2</w:t>
        </w:r>
      </w:hyperlink>
      <w:r>
        <w:t xml:space="preserve"> настоящего Положения, может быть подано муниципальным служащим, планирующим увольнение с муниципальной службы, и подлежит рассмотрению Комиссией в соответствии с настоящим Положением.</w:t>
      </w:r>
    </w:p>
    <w:p w:rsidR="00B32830" w:rsidRDefault="00B32830">
      <w:pPr>
        <w:pStyle w:val="ConsPlusNonformat"/>
        <w:jc w:val="both"/>
      </w:pPr>
      <w:r>
        <w:t xml:space="preserve">       1</w:t>
      </w:r>
    </w:p>
    <w:p w:rsidR="00B32830" w:rsidRDefault="00B32830">
      <w:pPr>
        <w:pStyle w:val="ConsPlusNonformat"/>
        <w:jc w:val="both"/>
      </w:pPr>
      <w:r>
        <w:t xml:space="preserve">    3.6 .   Уведомление,   указанное   в  </w:t>
      </w:r>
      <w:hyperlink w:anchor="P113" w:history="1">
        <w:r>
          <w:rPr>
            <w:color w:val="0000FF"/>
          </w:rPr>
          <w:t>абзаце  четвертом   пункта  3.3.2</w:t>
        </w:r>
      </w:hyperlink>
    </w:p>
    <w:p w:rsidR="00B32830" w:rsidRDefault="00B32830">
      <w:pPr>
        <w:pStyle w:val="ConsPlusNonformat"/>
        <w:jc w:val="both"/>
      </w:pPr>
      <w:r>
        <w:t>настоящего   Положения,   рассматривается  подразделением  кадровой  службы</w:t>
      </w:r>
    </w:p>
    <w:p w:rsidR="00B32830" w:rsidRDefault="00B32830">
      <w:pPr>
        <w:pStyle w:val="ConsPlusNonformat"/>
        <w:jc w:val="both"/>
      </w:pPr>
      <w:r>
        <w:t>администрации   города   Перми   по   профилактике   коррупционных  и  иных</w:t>
      </w:r>
    </w:p>
    <w:p w:rsidR="00B32830" w:rsidRDefault="00B32830">
      <w:pPr>
        <w:pStyle w:val="ConsPlusNonformat"/>
        <w:jc w:val="both"/>
      </w:pPr>
      <w:r>
        <w:t>правонарушений,   должностным   лицом   кадровой   службы   функционального</w:t>
      </w:r>
    </w:p>
    <w:p w:rsidR="00B32830" w:rsidRDefault="00B32830">
      <w:pPr>
        <w:pStyle w:val="ConsPlusNonformat"/>
        <w:jc w:val="both"/>
      </w:pPr>
      <w:r>
        <w:t>(территориального)  органа  администрации  города  Перми,  ответственным за</w:t>
      </w:r>
    </w:p>
    <w:p w:rsidR="00B32830" w:rsidRDefault="00B32830">
      <w:pPr>
        <w:pStyle w:val="ConsPlusNonformat"/>
        <w:jc w:val="both"/>
      </w:pPr>
      <w:r>
        <w:t>работу   по  профилактике  коррупционных  и  иных  правонарушений,  которое</w:t>
      </w:r>
    </w:p>
    <w:p w:rsidR="00B32830" w:rsidRDefault="00B32830">
      <w:pPr>
        <w:pStyle w:val="ConsPlusNonformat"/>
        <w:jc w:val="both"/>
      </w:pPr>
      <w:r>
        <w:lastRenderedPageBreak/>
        <w:t>осуществляет   подготовку   мотивированного   заключения   по   результатам</w:t>
      </w:r>
    </w:p>
    <w:p w:rsidR="00B32830" w:rsidRDefault="00B32830">
      <w:pPr>
        <w:pStyle w:val="ConsPlusNonformat"/>
        <w:jc w:val="both"/>
      </w:pPr>
      <w:r>
        <w:t>рассмотрения уведомления.</w:t>
      </w:r>
    </w:p>
    <w:p w:rsidR="00B32830" w:rsidRDefault="00B32830">
      <w:pPr>
        <w:pStyle w:val="ConsPlusNonformat"/>
        <w:jc w:val="both"/>
      </w:pPr>
      <w:r>
        <w:t xml:space="preserve">       1</w:t>
      </w:r>
    </w:p>
    <w:p w:rsidR="00B32830" w:rsidRDefault="00B32830">
      <w:pPr>
        <w:pStyle w:val="ConsPlusNonformat"/>
        <w:jc w:val="both"/>
      </w:pPr>
      <w:r>
        <w:t xml:space="preserve">(п. 3.6 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29.06.2016 N 449)</w:t>
      </w:r>
    </w:p>
    <w:p w:rsidR="00B32830" w:rsidRDefault="00B32830">
      <w:pPr>
        <w:pStyle w:val="ConsPlusNonformat"/>
        <w:jc w:val="both"/>
      </w:pPr>
      <w:r>
        <w:t xml:space="preserve">       2</w:t>
      </w:r>
    </w:p>
    <w:p w:rsidR="00B32830" w:rsidRDefault="00B32830">
      <w:pPr>
        <w:pStyle w:val="ConsPlusNonformat"/>
        <w:jc w:val="both"/>
      </w:pPr>
      <w:r>
        <w:t xml:space="preserve">    3.6 .   При   подготовке   мотивированного  заключения  по  результатам</w:t>
      </w:r>
    </w:p>
    <w:p w:rsidR="00B32830" w:rsidRDefault="00B32830">
      <w:pPr>
        <w:pStyle w:val="ConsPlusNonformat"/>
        <w:jc w:val="both"/>
      </w:pPr>
      <w:r>
        <w:t xml:space="preserve">рассмотрения  обращения, указанного в </w:t>
      </w:r>
      <w:hyperlink w:anchor="P111" w:history="1">
        <w:r>
          <w:rPr>
            <w:color w:val="0000FF"/>
          </w:rPr>
          <w:t>абзаце втором пункта 3.3.2</w:t>
        </w:r>
      </w:hyperlink>
      <w:r>
        <w:t xml:space="preserve"> настоящего</w:t>
      </w:r>
    </w:p>
    <w:p w:rsidR="00B32830" w:rsidRDefault="00B32830">
      <w:pPr>
        <w:pStyle w:val="ConsPlusNonformat"/>
        <w:jc w:val="both"/>
      </w:pPr>
      <w:r>
        <w:t xml:space="preserve">Положения,  уведомления,  указанного  в  </w:t>
      </w:r>
      <w:hyperlink w:anchor="P113" w:history="1">
        <w:r>
          <w:rPr>
            <w:color w:val="0000FF"/>
          </w:rPr>
          <w:t>абзаце  четвертом  пункта 3.3.2</w:t>
        </w:r>
      </w:hyperlink>
      <w:r>
        <w:t>, и</w:t>
      </w:r>
    </w:p>
    <w:p w:rsidR="00B32830" w:rsidRDefault="00B32830">
      <w:pPr>
        <w:pStyle w:val="ConsPlusNonformat"/>
        <w:jc w:val="both"/>
      </w:pPr>
      <w:r>
        <w:t xml:space="preserve">сообщения,  указанного в </w:t>
      </w:r>
      <w:hyperlink w:anchor="P117" w:history="1">
        <w:r>
          <w:rPr>
            <w:color w:val="0000FF"/>
          </w:rPr>
          <w:t>пункте 3.3.5</w:t>
        </w:r>
      </w:hyperlink>
      <w:r>
        <w:t xml:space="preserve"> настоящего Положения, кадровая служба</w:t>
      </w:r>
    </w:p>
    <w:p w:rsidR="00B32830" w:rsidRDefault="00B32830">
      <w:pPr>
        <w:pStyle w:val="ConsPlusNonformat"/>
        <w:jc w:val="both"/>
      </w:pPr>
      <w:r>
        <w:t>администрации   города   Перми   по   профилактике   коррупционных  и  иных</w:t>
      </w:r>
    </w:p>
    <w:p w:rsidR="00B32830" w:rsidRDefault="00B32830">
      <w:pPr>
        <w:pStyle w:val="ConsPlusNonformat"/>
        <w:jc w:val="both"/>
      </w:pPr>
      <w:r>
        <w:t>правонарушений,    должностное   лицо   кадровой   службы   функционального</w:t>
      </w:r>
    </w:p>
    <w:p w:rsidR="00B32830" w:rsidRDefault="00B32830">
      <w:pPr>
        <w:pStyle w:val="ConsPlusNonformat"/>
        <w:jc w:val="both"/>
      </w:pPr>
      <w:r>
        <w:t>(территориального)  органа  администрации  города  Перми,  ответственное за</w:t>
      </w:r>
    </w:p>
    <w:p w:rsidR="00B32830" w:rsidRDefault="00B32830">
      <w:pPr>
        <w:pStyle w:val="ConsPlusNonformat"/>
        <w:jc w:val="both"/>
      </w:pPr>
      <w:r>
        <w:t>работу  по  профилактике  коррупционных  и иных правонарушений, имеют право</w:t>
      </w:r>
    </w:p>
    <w:p w:rsidR="00B32830" w:rsidRDefault="00B32830">
      <w:pPr>
        <w:pStyle w:val="ConsPlusNonformat"/>
        <w:jc w:val="both"/>
      </w:pPr>
      <w:r>
        <w:t>проводить  собеседование  с муниципальным служащим, представившим обращение</w:t>
      </w:r>
    </w:p>
    <w:p w:rsidR="00B32830" w:rsidRDefault="00B32830">
      <w:pPr>
        <w:pStyle w:val="ConsPlusNonformat"/>
        <w:jc w:val="both"/>
      </w:pPr>
      <w:r>
        <w:t>или уведомление,  получать от него письменные пояснения, Глава города Перми</w:t>
      </w:r>
    </w:p>
    <w:p w:rsidR="00B32830" w:rsidRDefault="00B32830">
      <w:pPr>
        <w:pStyle w:val="ConsPlusNonformat"/>
        <w:jc w:val="both"/>
      </w:pPr>
      <w:r>
        <w:t>может   направлять   в  установленном  порядке  запросы  в  государственные</w:t>
      </w:r>
    </w:p>
    <w:p w:rsidR="00B32830" w:rsidRDefault="00B32830">
      <w:pPr>
        <w:pStyle w:val="ConsPlusNonformat"/>
        <w:jc w:val="both"/>
      </w:pPr>
      <w:r>
        <w:t>органы,  органы  местного  самоуправления  и  заинтересованные организации.</w:t>
      </w:r>
    </w:p>
    <w:p w:rsidR="00B32830" w:rsidRDefault="00B32830">
      <w:pPr>
        <w:pStyle w:val="ConsPlusNonformat"/>
        <w:jc w:val="both"/>
      </w:pPr>
      <w:r>
        <w:t>Обращение,   уведомление   или  сообщение,  а  также  заключение  и  другие</w:t>
      </w:r>
    </w:p>
    <w:p w:rsidR="00B32830" w:rsidRDefault="00B32830">
      <w:pPr>
        <w:pStyle w:val="ConsPlusNonformat"/>
        <w:jc w:val="both"/>
      </w:pPr>
      <w:r>
        <w:t>материалы  в  течение  7  рабочих  дней  со  дня поступления представляются</w:t>
      </w:r>
    </w:p>
    <w:p w:rsidR="00B32830" w:rsidRDefault="00B32830">
      <w:pPr>
        <w:pStyle w:val="ConsPlusNonformat"/>
        <w:jc w:val="both"/>
      </w:pPr>
      <w:r>
        <w:t>председателю Комиссии. В случае направления запросов обращение, уведомление</w:t>
      </w:r>
    </w:p>
    <w:p w:rsidR="00B32830" w:rsidRDefault="00B32830">
      <w:pPr>
        <w:pStyle w:val="ConsPlusNonformat"/>
        <w:jc w:val="both"/>
      </w:pPr>
      <w:r>
        <w:t>или  сообщение,  а  также  заключение  и  другие  материалы  представляются</w:t>
      </w:r>
    </w:p>
    <w:p w:rsidR="00B32830" w:rsidRDefault="00B32830">
      <w:pPr>
        <w:pStyle w:val="ConsPlusNonformat"/>
        <w:jc w:val="both"/>
      </w:pPr>
      <w:r>
        <w:t>председателю  Комиссии в течение 45 дней со дня поступления. Указанный срок</w:t>
      </w:r>
    </w:p>
    <w:p w:rsidR="00B32830" w:rsidRDefault="00B32830">
      <w:pPr>
        <w:pStyle w:val="ConsPlusNonformat"/>
        <w:jc w:val="both"/>
      </w:pPr>
      <w:r>
        <w:t>может быть продлен, но не более чем на 30 дней.</w:t>
      </w:r>
    </w:p>
    <w:p w:rsidR="00B32830" w:rsidRDefault="00B32830">
      <w:pPr>
        <w:pStyle w:val="ConsPlusNonformat"/>
        <w:jc w:val="both"/>
      </w:pPr>
      <w:r>
        <w:t xml:space="preserve">       2</w:t>
      </w:r>
    </w:p>
    <w:p w:rsidR="00B32830" w:rsidRDefault="00B32830">
      <w:pPr>
        <w:pStyle w:val="ConsPlusNonformat"/>
        <w:jc w:val="both"/>
      </w:pPr>
      <w:r>
        <w:t xml:space="preserve">(п. 3.6  введен 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29.06.2016 N 449;</w:t>
      </w:r>
    </w:p>
    <w:p w:rsidR="00B32830" w:rsidRDefault="00B32830">
      <w:pPr>
        <w:pStyle w:val="ConsPlusNonformat"/>
        <w:jc w:val="both"/>
      </w:pPr>
      <w:r>
        <w:t xml:space="preserve">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02.12.2016 N 1070)</w:t>
      </w:r>
    </w:p>
    <w:p w:rsidR="00B32830" w:rsidRDefault="00B32830">
      <w:pPr>
        <w:pStyle w:val="ConsPlusNormal"/>
        <w:ind w:firstLine="540"/>
        <w:jc w:val="both"/>
      </w:pPr>
      <w:r>
        <w:t xml:space="preserve">3.7. Сообщение, указанное в </w:t>
      </w:r>
      <w:hyperlink w:anchor="P117" w:history="1">
        <w:r>
          <w:rPr>
            <w:color w:val="0000FF"/>
          </w:rPr>
          <w:t>пункте 3.3.5</w:t>
        </w:r>
      </w:hyperlink>
      <w:r>
        <w:t xml:space="preserve"> настоящего Положения, рассматривается подразделением кадровой службы администрации города Перми по профилактике коррупционных и иных правонарушений, должностным лицом кадровой службы функционального (территориального) органа администрации города Перми,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4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B32830" w:rsidRDefault="00B32830">
      <w:pPr>
        <w:pStyle w:val="ConsPlusNormal"/>
        <w:jc w:val="both"/>
      </w:pPr>
      <w:r>
        <w:t xml:space="preserve">(п. 3.7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29.06.2016 N 449)</w:t>
      </w:r>
    </w:p>
    <w:p w:rsidR="00B32830" w:rsidRDefault="00B32830">
      <w:pPr>
        <w:pStyle w:val="ConsPlusNormal"/>
        <w:ind w:firstLine="540"/>
        <w:jc w:val="both"/>
      </w:pPr>
      <w:r>
        <w:t>3.8. Председатель Комиссии при поступлении к нему информации, содержащей основания для проведения заседания Комиссии:</w:t>
      </w:r>
    </w:p>
    <w:p w:rsidR="00B32830" w:rsidRDefault="00B32830">
      <w:pPr>
        <w:pStyle w:val="ConsPlusNormal"/>
        <w:ind w:firstLine="540"/>
        <w:jc w:val="both"/>
      </w:pPr>
      <w:r>
        <w:t xml:space="preserve">3.8.1.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</w:t>
      </w:r>
      <w:hyperlink w:anchor="P163" w:history="1">
        <w:r>
          <w:rPr>
            <w:color w:val="0000FF"/>
          </w:rPr>
          <w:t>пунктом 3.9</w:t>
        </w:r>
      </w:hyperlink>
      <w:r>
        <w:t xml:space="preserve"> настоящего Положения;</w:t>
      </w:r>
    </w:p>
    <w:p w:rsidR="00B32830" w:rsidRDefault="00B32830">
      <w:pPr>
        <w:pStyle w:val="ConsPlusNormal"/>
        <w:jc w:val="both"/>
      </w:pPr>
      <w:r>
        <w:t xml:space="preserve">(п. 3.8.1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29.06.2016 N 449)</w:t>
      </w:r>
    </w:p>
    <w:p w:rsidR="00B32830" w:rsidRDefault="00B32830">
      <w:pPr>
        <w:pStyle w:val="ConsPlusNormal"/>
        <w:ind w:firstLine="540"/>
        <w:jc w:val="both"/>
      </w:pPr>
      <w:r>
        <w:t xml:space="preserve">3.8.2.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в подразделение кадровой службы администрации города Перми по профилактике коррупционных и иных правонарушений, должностному лицу кадровой службы функционального (территориального) органа администрации города Перми, ответственному за </w:t>
      </w:r>
      <w:r>
        <w:lastRenderedPageBreak/>
        <w:t>работу по профилактике коррупционных и иных правонарушений, информацией и результатами ее проверки (в случае проведения проверки);</w:t>
      </w:r>
    </w:p>
    <w:p w:rsidR="00B32830" w:rsidRDefault="00B32830">
      <w:pPr>
        <w:pStyle w:val="ConsPlusNormal"/>
        <w:ind w:firstLine="540"/>
        <w:jc w:val="both"/>
      </w:pPr>
      <w:r>
        <w:t xml:space="preserve">3.8.3. рассматривает ходатайства о приглашении на заседание Комиссии лиц, указанных в </w:t>
      </w:r>
      <w:hyperlink w:anchor="P95" w:history="1">
        <w:r>
          <w:rPr>
            <w:color w:val="0000FF"/>
          </w:rPr>
          <w:t>пункте 2.10.2</w:t>
        </w:r>
      </w:hyperlink>
      <w:r>
        <w:t xml:space="preserve"> настоящего Положения, принимает решения об их удовлетворении (об отказе в удовлетворении) и о рассмотрении (об отказе в рассмотрении) на заседании Комиссии дополнительных материалов.</w:t>
      </w:r>
    </w:p>
    <w:p w:rsidR="00B32830" w:rsidRDefault="00B32830">
      <w:pPr>
        <w:pStyle w:val="ConsPlusNormal"/>
        <w:ind w:firstLine="540"/>
        <w:jc w:val="both"/>
      </w:pPr>
      <w:bookmarkStart w:id="18" w:name="P163"/>
      <w:bookmarkEnd w:id="18"/>
      <w:r>
        <w:t xml:space="preserve">3.9. Заседание Комиссии по рассмотрению заявления, указанного в </w:t>
      </w:r>
      <w:hyperlink w:anchor="P112" w:history="1">
        <w:r>
          <w:rPr>
            <w:color w:val="0000FF"/>
          </w:rPr>
          <w:t>абзаце третьем пункта 3.3.2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32830" w:rsidRDefault="00B32830">
      <w:pPr>
        <w:pStyle w:val="ConsPlusNormal"/>
        <w:ind w:firstLine="540"/>
        <w:jc w:val="both"/>
      </w:pPr>
      <w:r>
        <w:t xml:space="preserve">3.10.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города Перми.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представляемом в соответствии с </w:t>
      </w:r>
      <w:hyperlink w:anchor="P110" w:history="1">
        <w:r>
          <w:rPr>
            <w:color w:val="0000FF"/>
          </w:rPr>
          <w:t>пунктом 3.3.2</w:t>
        </w:r>
      </w:hyperlink>
      <w:r>
        <w:t xml:space="preserve"> настоящего Положения.</w:t>
      </w:r>
    </w:p>
    <w:p w:rsidR="00B32830" w:rsidRDefault="00B32830">
      <w:pPr>
        <w:pStyle w:val="ConsPlusNormal"/>
        <w:jc w:val="both"/>
      </w:pPr>
      <w:r>
        <w:t xml:space="preserve">(п. 3.10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29.06.2016 N 449)</w:t>
      </w:r>
    </w:p>
    <w:p w:rsidR="00B32830" w:rsidRDefault="00B32830">
      <w:pPr>
        <w:pStyle w:val="ConsPlusNonformat"/>
        <w:jc w:val="both"/>
      </w:pPr>
      <w:r>
        <w:t xml:space="preserve">        1</w:t>
      </w:r>
    </w:p>
    <w:p w:rsidR="00B32830" w:rsidRDefault="00B32830">
      <w:pPr>
        <w:pStyle w:val="ConsPlusNonformat"/>
        <w:jc w:val="both"/>
      </w:pPr>
      <w:r>
        <w:t xml:space="preserve">    3.10 .    Заседания    Комиссии   могут    проводиться   в   отсутствие</w:t>
      </w:r>
    </w:p>
    <w:p w:rsidR="00B32830" w:rsidRDefault="00B32830">
      <w:pPr>
        <w:pStyle w:val="ConsPlusNonformat"/>
        <w:jc w:val="both"/>
      </w:pPr>
      <w:r>
        <w:t>муниципального служащего или гражданина в случае если:</w:t>
      </w:r>
    </w:p>
    <w:p w:rsidR="00B32830" w:rsidRDefault="00B32830">
      <w:pPr>
        <w:pStyle w:val="ConsPlusNormal"/>
        <w:ind w:firstLine="540"/>
        <w:jc w:val="both"/>
      </w:pPr>
      <w:r>
        <w:t xml:space="preserve">в обращении, заявлении или уведомлении, предусмотренным </w:t>
      </w:r>
      <w:hyperlink w:anchor="P110" w:history="1">
        <w:r>
          <w:rPr>
            <w:color w:val="0000FF"/>
          </w:rPr>
          <w:t>пунктом 3.3.2</w:t>
        </w:r>
      </w:hyperlink>
      <w:r>
        <w:t xml:space="preserve"> настоящего Положения, не содержатся указания о намерении муниципального служащего или гражданина лично присутствовать на заседании Комиссии;</w:t>
      </w:r>
    </w:p>
    <w:p w:rsidR="00B32830" w:rsidRDefault="00B32830">
      <w:pPr>
        <w:pStyle w:val="ConsPlusNormal"/>
        <w:ind w:firstLine="540"/>
        <w:jc w:val="both"/>
      </w:pPr>
      <w:r>
        <w:t>муниципальный служащий или гражданин, намеревающийся лично присутствовать на заседании Комиссии и надлежащим образом извещенный по последнему известному месту жительства о времени и месте его проведения, не явился на заседание Комиссии.</w:t>
      </w:r>
    </w:p>
    <w:p w:rsidR="00B32830" w:rsidRDefault="00B32830">
      <w:pPr>
        <w:pStyle w:val="ConsPlusNonformat"/>
        <w:jc w:val="both"/>
      </w:pPr>
      <w:r>
        <w:t xml:space="preserve">        1</w:t>
      </w:r>
    </w:p>
    <w:p w:rsidR="00B32830" w:rsidRDefault="00B32830">
      <w:pPr>
        <w:pStyle w:val="ConsPlusNonformat"/>
        <w:jc w:val="both"/>
      </w:pPr>
      <w:r>
        <w:t xml:space="preserve">(п. 3.10 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29.06.2016 N 449)</w:t>
      </w:r>
    </w:p>
    <w:p w:rsidR="00B32830" w:rsidRDefault="00B32830">
      <w:pPr>
        <w:pStyle w:val="ConsPlusNormal"/>
        <w:ind w:firstLine="540"/>
        <w:jc w:val="both"/>
      </w:pPr>
      <w:r>
        <w:t>3.11. На заседании Комиссии заслушиваются пояснения муниципального служащего или гражданина, замещавшего должность муниципальной службы в администрации города Перми, функциональном (территориальном) органе администрации города Перми (с их согласия),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B32830" w:rsidRDefault="00B32830">
      <w:pPr>
        <w:pStyle w:val="ConsPlusNormal"/>
        <w:ind w:firstLine="540"/>
        <w:jc w:val="both"/>
      </w:pPr>
      <w:r>
        <w:t>3.12.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B32830" w:rsidRDefault="00B32830">
      <w:pPr>
        <w:pStyle w:val="ConsPlusNormal"/>
        <w:ind w:firstLine="540"/>
        <w:jc w:val="both"/>
      </w:pPr>
      <w:r>
        <w:t xml:space="preserve">3.13. По итогам рассмотрения вопроса, указанного в </w:t>
      </w:r>
      <w:hyperlink w:anchor="P108" w:history="1">
        <w:r>
          <w:rPr>
            <w:color w:val="0000FF"/>
          </w:rPr>
          <w:t>абзаце втором пункта 3.3.1</w:t>
        </w:r>
      </w:hyperlink>
      <w:r>
        <w:t xml:space="preserve"> настоящего Положения, Комиссия принимает одно из следующих решений:</w:t>
      </w:r>
    </w:p>
    <w:p w:rsidR="00B32830" w:rsidRDefault="00B32830">
      <w:pPr>
        <w:pStyle w:val="ConsPlusNormal"/>
        <w:ind w:firstLine="540"/>
        <w:jc w:val="both"/>
      </w:pPr>
      <w:r>
        <w:t>установить, что сведения, представленные муниципальным служащим, являются достоверными и полными;</w:t>
      </w:r>
    </w:p>
    <w:p w:rsidR="00B32830" w:rsidRDefault="00B32830">
      <w:pPr>
        <w:pStyle w:val="ConsPlusNormal"/>
        <w:ind w:firstLine="540"/>
        <w:jc w:val="both"/>
      </w:pPr>
      <w:r>
        <w:lastRenderedPageBreak/>
        <w:t>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ответственности, предусмотренную нормативными правовыми актами Российской Федерации.</w:t>
      </w:r>
    </w:p>
    <w:p w:rsidR="00B32830" w:rsidRDefault="00B32830">
      <w:pPr>
        <w:pStyle w:val="ConsPlusNormal"/>
        <w:ind w:firstLine="540"/>
        <w:jc w:val="both"/>
      </w:pPr>
      <w:r>
        <w:t xml:space="preserve">3.14. По итогам рассмотрения вопроса, указанного в </w:t>
      </w:r>
      <w:hyperlink w:anchor="P109" w:history="1">
        <w:r>
          <w:rPr>
            <w:color w:val="0000FF"/>
          </w:rPr>
          <w:t>абзаце третьем пункта 3.3.1</w:t>
        </w:r>
      </w:hyperlink>
      <w:r>
        <w:t xml:space="preserve"> настоящего Положения, Комиссия принимает одно из следующих решений:</w:t>
      </w:r>
    </w:p>
    <w:p w:rsidR="00B32830" w:rsidRDefault="00B32830">
      <w:pPr>
        <w:pStyle w:val="ConsPlusNormal"/>
        <w:ind w:firstLine="540"/>
        <w:jc w:val="both"/>
      </w:pPr>
      <w: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32830" w:rsidRDefault="00B32830">
      <w:pPr>
        <w:pStyle w:val="ConsPlusNormal"/>
        <w:ind w:firstLine="540"/>
        <w:jc w:val="both"/>
      </w:pPr>
      <w: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ответственности, предусмотренную нормативными правовыми актами Российской Федерации.</w:t>
      </w:r>
    </w:p>
    <w:p w:rsidR="00B32830" w:rsidRDefault="00B32830">
      <w:pPr>
        <w:pStyle w:val="ConsPlusNormal"/>
        <w:ind w:firstLine="540"/>
        <w:jc w:val="both"/>
      </w:pPr>
      <w:r>
        <w:t xml:space="preserve">3.15. По итогам рассмотрения вопроса, указанного в </w:t>
      </w:r>
      <w:hyperlink w:anchor="P111" w:history="1">
        <w:r>
          <w:rPr>
            <w:color w:val="0000FF"/>
          </w:rPr>
          <w:t>абзаце втором пункта 3.3.2</w:t>
        </w:r>
      </w:hyperlink>
      <w:r>
        <w:t xml:space="preserve"> настоящего Положения, Комиссия принимает одно из следующих решений:</w:t>
      </w:r>
    </w:p>
    <w:p w:rsidR="00B32830" w:rsidRDefault="00B32830">
      <w:pPr>
        <w:pStyle w:val="ConsPlusNormal"/>
        <w:ind w:firstLine="540"/>
        <w:jc w:val="both"/>
      </w:pPr>
      <w:r>
        <w:t>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этой организацией входили в его должностные (служебные) обязанности;</w:t>
      </w:r>
    </w:p>
    <w:p w:rsidR="00B32830" w:rsidRDefault="00B32830">
      <w:pPr>
        <w:pStyle w:val="ConsPlusNormal"/>
        <w:ind w:firstLine="540"/>
        <w:jc w:val="both"/>
      </w:pPr>
      <w:r>
        <w:t>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этой организацией входили в его должностные (служебные) обязанности, и мотивировать отказ.</w:t>
      </w:r>
    </w:p>
    <w:p w:rsidR="00B32830" w:rsidRDefault="00B32830">
      <w:pPr>
        <w:pStyle w:val="ConsPlusNormal"/>
        <w:ind w:firstLine="540"/>
        <w:jc w:val="both"/>
      </w:pPr>
      <w:r>
        <w:t xml:space="preserve">3.16. По итогам рассмотрения вопроса, указанного в </w:t>
      </w:r>
      <w:hyperlink w:anchor="P112" w:history="1">
        <w:r>
          <w:rPr>
            <w:color w:val="0000FF"/>
          </w:rPr>
          <w:t>абзаце третьем пункта 3.3.2</w:t>
        </w:r>
      </w:hyperlink>
      <w:r>
        <w:t xml:space="preserve"> настоящего Положения, Комиссия принимает одно из следующих решений:</w:t>
      </w:r>
    </w:p>
    <w:p w:rsidR="00B32830" w:rsidRDefault="00B32830">
      <w:pPr>
        <w:pStyle w:val="ConsPlusNormal"/>
        <w:ind w:firstLine="540"/>
        <w:jc w:val="both"/>
      </w:pPr>
      <w: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32830" w:rsidRDefault="00B32830">
      <w:pPr>
        <w:pStyle w:val="ConsPlusNormal"/>
        <w:ind w:firstLine="540"/>
        <w:jc w:val="both"/>
      </w:pPr>
      <w: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>
        <w:lastRenderedPageBreak/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32830" w:rsidRDefault="00B32830">
      <w:pPr>
        <w:pStyle w:val="ConsPlusNormal"/>
        <w:ind w:firstLine="540"/>
        <w:jc w:val="both"/>
      </w:pPr>
      <w: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ответственности, предусмотренную нормативными правовыми актами Российской Федерации.</w:t>
      </w:r>
    </w:p>
    <w:p w:rsidR="00B32830" w:rsidRDefault="00B32830">
      <w:pPr>
        <w:pStyle w:val="ConsPlusNonformat"/>
        <w:jc w:val="both"/>
      </w:pPr>
      <w:r>
        <w:t xml:space="preserve">        1</w:t>
      </w:r>
    </w:p>
    <w:p w:rsidR="00B32830" w:rsidRDefault="00B32830">
      <w:pPr>
        <w:pStyle w:val="ConsPlusNonformat"/>
        <w:jc w:val="both"/>
      </w:pPr>
      <w:r>
        <w:t xml:space="preserve">    3.16 .  По  итогам  рассмотрения вопроса, указанного в </w:t>
      </w:r>
      <w:hyperlink w:anchor="P113" w:history="1">
        <w:r>
          <w:rPr>
            <w:color w:val="0000FF"/>
          </w:rPr>
          <w:t>абзаце четвертом</w:t>
        </w:r>
      </w:hyperlink>
    </w:p>
    <w:p w:rsidR="00B32830" w:rsidRDefault="00B32830">
      <w:pPr>
        <w:pStyle w:val="ConsPlusNonformat"/>
        <w:jc w:val="both"/>
      </w:pPr>
      <w:r>
        <w:t>пункта  3.3.2  настоящего  Положения,  Комиссия принимает одно из следующих</w:t>
      </w:r>
    </w:p>
    <w:p w:rsidR="00B32830" w:rsidRDefault="00B32830">
      <w:pPr>
        <w:pStyle w:val="ConsPlusNonformat"/>
        <w:jc w:val="both"/>
      </w:pPr>
      <w:r>
        <w:t>решений:</w:t>
      </w:r>
    </w:p>
    <w:p w:rsidR="00B32830" w:rsidRDefault="00B32830">
      <w:pPr>
        <w:pStyle w:val="ConsPlusNormal"/>
        <w:ind w:firstLine="540"/>
        <w:jc w:val="both"/>
      </w:pPr>
      <w:r>
        <w:t>признать, что при исполнении муниципальным служащим должностных обязанностей конфликт интересов отсутствует;</w:t>
      </w:r>
    </w:p>
    <w:p w:rsidR="00B32830" w:rsidRDefault="00B32830">
      <w:pPr>
        <w:pStyle w:val="ConsPlusNormal"/>
        <w:ind w:firstLine="540"/>
        <w:jc w:val="both"/>
      </w:pPr>
      <w:r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B32830" w:rsidRDefault="00B32830">
      <w:pPr>
        <w:pStyle w:val="ConsPlusNormal"/>
        <w:ind w:firstLine="540"/>
        <w:jc w:val="both"/>
      </w:pPr>
      <w:r>
        <w:t>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B32830" w:rsidRDefault="00B32830">
      <w:pPr>
        <w:pStyle w:val="ConsPlusNonformat"/>
        <w:jc w:val="both"/>
      </w:pPr>
      <w:r>
        <w:t xml:space="preserve">        1</w:t>
      </w:r>
    </w:p>
    <w:p w:rsidR="00B32830" w:rsidRDefault="00B32830">
      <w:pPr>
        <w:pStyle w:val="ConsPlusNonformat"/>
        <w:jc w:val="both"/>
      </w:pPr>
      <w:r>
        <w:t xml:space="preserve">(п. 3.16 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29.06.2016 N 449)</w:t>
      </w:r>
    </w:p>
    <w:p w:rsidR="00B32830" w:rsidRDefault="00B32830">
      <w:pPr>
        <w:pStyle w:val="ConsPlusNormal"/>
        <w:ind w:firstLine="540"/>
        <w:jc w:val="both"/>
      </w:pPr>
      <w:r>
        <w:t xml:space="preserve">3.17. По итогам рассмотрения вопросов, указанных в </w:t>
      </w:r>
      <w:hyperlink w:anchor="P107" w:history="1">
        <w:r>
          <w:rPr>
            <w:color w:val="0000FF"/>
          </w:rPr>
          <w:t>пунктах 3.3.1</w:t>
        </w:r>
      </w:hyperlink>
      <w:r>
        <w:t xml:space="preserve">, </w:t>
      </w:r>
      <w:hyperlink w:anchor="P110" w:history="1">
        <w:r>
          <w:rPr>
            <w:color w:val="0000FF"/>
          </w:rPr>
          <w:t>3.3.2</w:t>
        </w:r>
      </w:hyperlink>
      <w:r>
        <w:t xml:space="preserve">, </w:t>
      </w:r>
      <w:hyperlink w:anchor="P116" w:history="1">
        <w:r>
          <w:rPr>
            <w:color w:val="0000FF"/>
          </w:rPr>
          <w:t>3.3.4</w:t>
        </w:r>
      </w:hyperlink>
      <w:r>
        <w:t xml:space="preserve"> настоящего Положения, Комиссия при наличии к тому оснований может принять иное, чем предусмотрено настоящим Положением, решение. Основания и мотивы принятия такого решения должны быть отражены в протоколе заседания Комиссии.</w:t>
      </w:r>
    </w:p>
    <w:p w:rsidR="00B32830" w:rsidRDefault="00B32830">
      <w:pPr>
        <w:pStyle w:val="ConsPlusNormal"/>
        <w:ind w:firstLine="540"/>
        <w:jc w:val="both"/>
      </w:pPr>
      <w:r>
        <w:t xml:space="preserve">3.18. По итогам рассмотрения вопроса, указанного в </w:t>
      </w:r>
      <w:hyperlink w:anchor="P115" w:history="1">
        <w:r>
          <w:rPr>
            <w:color w:val="0000FF"/>
          </w:rPr>
          <w:t>пункте 3.3.3</w:t>
        </w:r>
      </w:hyperlink>
      <w:r>
        <w:t xml:space="preserve"> настоящего Положения, Комиссия принимает соответствующее решение.</w:t>
      </w:r>
    </w:p>
    <w:p w:rsidR="00B32830" w:rsidRDefault="00B32830">
      <w:pPr>
        <w:pStyle w:val="ConsPlusNormal"/>
        <w:ind w:firstLine="540"/>
        <w:jc w:val="both"/>
      </w:pPr>
      <w:r>
        <w:t xml:space="preserve">3.19. По итогам рассмотрения вопроса, указанного в </w:t>
      </w:r>
      <w:hyperlink w:anchor="P116" w:history="1">
        <w:r>
          <w:rPr>
            <w:color w:val="0000FF"/>
          </w:rPr>
          <w:t>пункте 3.3.4</w:t>
        </w:r>
      </w:hyperlink>
      <w:r>
        <w:t xml:space="preserve"> настоящего Положения, Комиссия принимает одно из следующих решений:</w:t>
      </w:r>
    </w:p>
    <w:p w:rsidR="00B32830" w:rsidRDefault="00B32830">
      <w:pPr>
        <w:pStyle w:val="ConsPlusNormal"/>
        <w:ind w:firstLine="540"/>
        <w:jc w:val="both"/>
      </w:pPr>
      <w:r>
        <w:t xml:space="preserve">признать, что сведения, представленные муниципальным служащим в соответствии с </w:t>
      </w:r>
      <w:hyperlink r:id="rId4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32830" w:rsidRDefault="00B32830">
      <w:pPr>
        <w:pStyle w:val="ConsPlusNormal"/>
        <w:ind w:firstLine="540"/>
        <w:jc w:val="both"/>
      </w:pPr>
      <w:r>
        <w:t xml:space="preserve">признать, что сведения, представленные муниципальным служащим в соответствии с </w:t>
      </w:r>
      <w:hyperlink r:id="rId4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представителю нанимателя (работодателю) применить к муниципальному </w:t>
      </w:r>
      <w:r>
        <w:lastRenderedPageBreak/>
        <w:t>служащему конкретную меру ответственности.</w:t>
      </w:r>
    </w:p>
    <w:p w:rsidR="00B32830" w:rsidRDefault="00B32830">
      <w:pPr>
        <w:pStyle w:val="ConsPlusNormal"/>
        <w:ind w:firstLine="540"/>
        <w:jc w:val="both"/>
      </w:pPr>
      <w:r>
        <w:t xml:space="preserve">3.20. По итогам рассмотрения вопроса, указанного в </w:t>
      </w:r>
      <w:hyperlink w:anchor="P117" w:history="1">
        <w:r>
          <w:rPr>
            <w:color w:val="0000FF"/>
          </w:rPr>
          <w:t>пункте 3.3.5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администрации города Перми, функциональном (территориальном) органе администрации города Перми, одно из следующих решений:</w:t>
      </w:r>
    </w:p>
    <w:p w:rsidR="00B32830" w:rsidRDefault="00B32830">
      <w:pPr>
        <w:pStyle w:val="ConsPlusNormal"/>
        <w:ind w:firstLine="540"/>
        <w:jc w:val="both"/>
      </w:pPr>
      <w:r>
        <w:t>дать согласие на замещение им должности в организации либо на выполнение работы на условиях гражданско-правового договора в данной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32830" w:rsidRDefault="00B32830">
      <w:pPr>
        <w:pStyle w:val="ConsPlusNormal"/>
        <w:ind w:firstLine="540"/>
        <w:jc w:val="both"/>
      </w:pPr>
      <w:r>
        <w:t xml:space="preserve">установить, что замещение им на условиях трудового договора должности в организации и (или) выполнение в данной организации работ (оказание услуг) нарушает требования </w:t>
      </w:r>
      <w:hyperlink r:id="rId5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администрации города Перми, функционального (территориального) органа администрации города Перми проинформировать об указанных обстоятельствах органы прокуратуры и уведомившую организацию.</w:t>
      </w:r>
    </w:p>
    <w:p w:rsidR="00B32830" w:rsidRDefault="00B32830">
      <w:pPr>
        <w:pStyle w:val="ConsPlusNormal"/>
        <w:ind w:firstLine="540"/>
        <w:jc w:val="both"/>
      </w:pPr>
      <w:r>
        <w:t>3.21. Для исполнения решений Комиссии могут быть подготовлены проекты правовых актов города Перми, решений или поручений представителя нанимателя (работодателя).</w:t>
      </w:r>
    </w:p>
    <w:p w:rsidR="00B32830" w:rsidRDefault="00B32830">
      <w:pPr>
        <w:pStyle w:val="ConsPlusNormal"/>
        <w:ind w:firstLine="540"/>
        <w:jc w:val="both"/>
      </w:pPr>
      <w:r>
        <w:t>3.22.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 в отсутствие муниципального служащего.</w:t>
      </w:r>
    </w:p>
    <w:p w:rsidR="00B32830" w:rsidRDefault="00B32830">
      <w:pPr>
        <w:pStyle w:val="ConsPlusNormal"/>
        <w:ind w:firstLine="540"/>
        <w:jc w:val="both"/>
      </w:pPr>
      <w:r>
        <w:t xml:space="preserve">3.23.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принятого по итогам рассмотрения вопроса, указанного в </w:t>
      </w:r>
      <w:hyperlink w:anchor="P111" w:history="1">
        <w:r>
          <w:rPr>
            <w:color w:val="0000FF"/>
          </w:rPr>
          <w:t>абзаце втором пункта 3.3.2</w:t>
        </w:r>
      </w:hyperlink>
      <w:r>
        <w:t xml:space="preserve"> настоящего Положения, для представителя нанимателя (работодателя) носят рекомендательный характер. Решение, принимаемое по итогам рассмотрения вопроса, указанного в </w:t>
      </w:r>
      <w:hyperlink w:anchor="P111" w:history="1">
        <w:r>
          <w:rPr>
            <w:color w:val="0000FF"/>
          </w:rPr>
          <w:t>абзаце втором пункта 3.3.2</w:t>
        </w:r>
      </w:hyperlink>
      <w:r>
        <w:t xml:space="preserve"> настоящего Положения, носит обязательный характер.</w:t>
      </w:r>
    </w:p>
    <w:p w:rsidR="00B32830" w:rsidRDefault="00B32830">
      <w:pPr>
        <w:pStyle w:val="ConsPlusNormal"/>
        <w:ind w:firstLine="540"/>
        <w:jc w:val="both"/>
      </w:pPr>
      <w:r>
        <w:t>3.24. В протоколе заседания Комиссии указываются:</w:t>
      </w:r>
    </w:p>
    <w:p w:rsidR="00B32830" w:rsidRDefault="00B32830">
      <w:pPr>
        <w:pStyle w:val="ConsPlusNormal"/>
        <w:ind w:firstLine="540"/>
        <w:jc w:val="both"/>
      </w:pPr>
      <w:r>
        <w:t>3.24.1. дата заседания Комиссии, фамилии, имена, отчества членов Комиссии и других лиц, присутствующих на заседании;</w:t>
      </w:r>
    </w:p>
    <w:p w:rsidR="00B32830" w:rsidRDefault="00B32830">
      <w:pPr>
        <w:pStyle w:val="ConsPlusNormal"/>
        <w:ind w:firstLine="540"/>
        <w:jc w:val="both"/>
      </w:pPr>
      <w:r>
        <w:t>3.24.2.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32830" w:rsidRDefault="00B32830">
      <w:pPr>
        <w:pStyle w:val="ConsPlusNormal"/>
        <w:ind w:firstLine="540"/>
        <w:jc w:val="both"/>
      </w:pPr>
      <w:r>
        <w:t>3.24.3. предъявляемые к муниципальному служащему претензии, материалы, на которых они основываются;</w:t>
      </w:r>
    </w:p>
    <w:p w:rsidR="00B32830" w:rsidRDefault="00B32830">
      <w:pPr>
        <w:pStyle w:val="ConsPlusNormal"/>
        <w:ind w:firstLine="540"/>
        <w:jc w:val="both"/>
      </w:pPr>
      <w:r>
        <w:t>3.24.4. содержание пояснений муниципального служащего и других лиц по существу предъявляемых претензий;</w:t>
      </w:r>
    </w:p>
    <w:p w:rsidR="00B32830" w:rsidRDefault="00B32830">
      <w:pPr>
        <w:pStyle w:val="ConsPlusNormal"/>
        <w:ind w:firstLine="540"/>
        <w:jc w:val="both"/>
      </w:pPr>
      <w:r>
        <w:t xml:space="preserve">3.24.5. фамилии, имена, отчества выступивших на заседании лиц и </w:t>
      </w:r>
      <w:r>
        <w:lastRenderedPageBreak/>
        <w:t>краткое изложение их выступлений;</w:t>
      </w:r>
    </w:p>
    <w:p w:rsidR="00B32830" w:rsidRDefault="00B32830">
      <w:pPr>
        <w:pStyle w:val="ConsPlusNormal"/>
        <w:ind w:firstLine="540"/>
        <w:jc w:val="both"/>
      </w:pPr>
      <w:r>
        <w:t>3.24.6. источник информации, содержащий основания для проведения заседания Комиссии, дата поступления информации;</w:t>
      </w:r>
    </w:p>
    <w:p w:rsidR="00B32830" w:rsidRDefault="00B32830">
      <w:pPr>
        <w:pStyle w:val="ConsPlusNormal"/>
        <w:ind w:firstLine="540"/>
        <w:jc w:val="both"/>
      </w:pPr>
      <w:r>
        <w:t>3.24.7. другие сведения;</w:t>
      </w:r>
    </w:p>
    <w:p w:rsidR="00B32830" w:rsidRDefault="00B32830">
      <w:pPr>
        <w:pStyle w:val="ConsPlusNormal"/>
        <w:ind w:firstLine="540"/>
        <w:jc w:val="both"/>
      </w:pPr>
      <w:r>
        <w:t>3.24.8. результаты голосования;</w:t>
      </w:r>
    </w:p>
    <w:p w:rsidR="00B32830" w:rsidRDefault="00B32830">
      <w:pPr>
        <w:pStyle w:val="ConsPlusNormal"/>
        <w:ind w:firstLine="540"/>
        <w:jc w:val="both"/>
      </w:pPr>
      <w:r>
        <w:t>3.24.9. решение и обоснование его принятия.</w:t>
      </w:r>
    </w:p>
    <w:p w:rsidR="00B32830" w:rsidRDefault="00B32830">
      <w:pPr>
        <w:pStyle w:val="ConsPlusNormal"/>
        <w:ind w:firstLine="540"/>
        <w:jc w:val="both"/>
      </w:pPr>
      <w:r>
        <w:t>3.25. Член Комиссии, несогласный с решением, вправе в письменной форме изложить свое мнение, подлежащее обязательному приобщению к протоколу заседания Комиссии, и с которым должен быть ознакомлен муниципальный служащий, в отношении которого рассматривался вопрос о соблюдении требований к служебному поведению и (или) требований об урегулировании конфликта интересов.</w:t>
      </w:r>
    </w:p>
    <w:p w:rsidR="00B32830" w:rsidRDefault="00B32830">
      <w:pPr>
        <w:pStyle w:val="ConsPlusNormal"/>
        <w:ind w:firstLine="540"/>
        <w:jc w:val="both"/>
      </w:pPr>
      <w:r>
        <w:t>3.26. Копии протокола заседания Комиссии в 7-дневный срок со дня заседания направляются руководителю администрации города Перми, функционального (территориального) органа администрации города Перми, полностью или в виде выписок из него - муниципальному служащему, а также по решению Комиссии - иным заинтересованным лицам.</w:t>
      </w:r>
    </w:p>
    <w:p w:rsidR="00B32830" w:rsidRDefault="00B3283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29.06.2016 N 449)</w:t>
      </w:r>
    </w:p>
    <w:p w:rsidR="00B32830" w:rsidRDefault="00B32830">
      <w:pPr>
        <w:pStyle w:val="ConsPlusNormal"/>
        <w:ind w:firstLine="540"/>
        <w:jc w:val="both"/>
      </w:pPr>
      <w:r>
        <w:t>3.27. Представитель нанимателя (работодатель) обязан рассмотреть протокол заседания Комиссии и вправе учесть в пределах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B32830" w:rsidRDefault="00B32830">
      <w:pPr>
        <w:pStyle w:val="ConsPlusNormal"/>
        <w:ind w:firstLine="540"/>
        <w:jc w:val="both"/>
      </w:pPr>
      <w:r>
        <w:t>3.28.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32830" w:rsidRDefault="00B32830">
      <w:pPr>
        <w:pStyle w:val="ConsPlusNormal"/>
        <w:ind w:firstLine="540"/>
        <w:jc w:val="both"/>
      </w:pPr>
      <w:r>
        <w:t>3.29.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B32830" w:rsidRDefault="00B32830">
      <w:pPr>
        <w:pStyle w:val="ConsPlusNormal"/>
        <w:ind w:firstLine="540"/>
        <w:jc w:val="both"/>
      </w:pPr>
      <w:r>
        <w:t xml:space="preserve">3.30.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</w:t>
      </w:r>
      <w:r>
        <w:lastRenderedPageBreak/>
        <w:t>поведению и (или) требований об урегулировании конфликта интересов.</w:t>
      </w:r>
    </w:p>
    <w:p w:rsidR="00B32830" w:rsidRDefault="00B32830">
      <w:pPr>
        <w:pStyle w:val="ConsPlusNormal"/>
        <w:ind w:firstLine="540"/>
        <w:jc w:val="both"/>
      </w:pPr>
      <w:r>
        <w:t xml:space="preserve">3.31. Выписка из решения Комиссии, заверенная подписью секретаря Комиссии и печатью администрации города Перми, функционального (территориального) органа администрации города Перми, вручается гражданину, замещавшему должность муниципальной службы в администрации города Перми, функциональном (территориальном) органе администрации города Перми, в отношении которого рассматривался вопрос, указанный в </w:t>
      </w:r>
      <w:hyperlink w:anchor="P111" w:history="1">
        <w:r>
          <w:rPr>
            <w:color w:val="0000FF"/>
          </w:rPr>
          <w:t>абзаце втором пункта 3.3.2</w:t>
        </w:r>
      </w:hyperlink>
      <w: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32830" w:rsidRDefault="00B32830">
      <w:pPr>
        <w:pStyle w:val="ConsPlusNormal"/>
        <w:ind w:firstLine="540"/>
        <w:jc w:val="both"/>
      </w:pPr>
      <w:r>
        <w:t>3.32. Организационно-техническое и документационное обеспечение деятельности Комиссий, а также информирование членов Комиссий о вопросах, включенных в повестку заседания, дате, времени и месте проведения заседания, ознакомление членов Комиссий с материалами, представляемыми для обсуждения на заседании Комиссий, осуществляются подразделением кадровой службы администрации города Перми по профилактике коррупционных и иных правонарушений, должностными лицами кадровой службы функционального (территориального) органа администрации города Перми, ответственными за работу по профилактике коррупционных и иных правонарушений.</w:t>
      </w:r>
    </w:p>
    <w:p w:rsidR="00B32830" w:rsidRDefault="00B32830">
      <w:pPr>
        <w:pStyle w:val="ConsPlusNormal"/>
        <w:jc w:val="both"/>
      </w:pPr>
    </w:p>
    <w:p w:rsidR="00B32830" w:rsidRDefault="00B32830">
      <w:pPr>
        <w:pStyle w:val="ConsPlusNormal"/>
        <w:jc w:val="both"/>
      </w:pPr>
    </w:p>
    <w:p w:rsidR="00B32830" w:rsidRDefault="00B328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902" w:rsidRDefault="006C0902">
      <w:bookmarkStart w:id="19" w:name="_GoBack"/>
      <w:bookmarkEnd w:id="19"/>
    </w:p>
    <w:sectPr w:rsidR="006C0902" w:rsidSect="0018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30"/>
    <w:rsid w:val="006C0902"/>
    <w:rsid w:val="00B3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6D375-4C56-42AC-B236-6B80E4E8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83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B328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283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328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788FAEA6E4823459712B9C114F71D63BCE54551141C972653E948DD0BDoDF" TargetMode="External"/><Relationship Id="rId18" Type="http://schemas.openxmlformats.org/officeDocument/2006/relationships/hyperlink" Target="consultantplus://offline/ref=2D788FAEA6E482345971359107232CDD32C70B511C4FC5213B61CFD087D4E9523D38C7B1B2C62D2F73FD02BEo1F" TargetMode="External"/><Relationship Id="rId26" Type="http://schemas.openxmlformats.org/officeDocument/2006/relationships/hyperlink" Target="consultantplus://offline/ref=2D788FAEA6E4823459712B9C114F71D63BC4565C1444C972653E948DD0DDE3057A779EF3F6CB2E27B7oAF" TargetMode="External"/><Relationship Id="rId39" Type="http://schemas.openxmlformats.org/officeDocument/2006/relationships/hyperlink" Target="consultantplus://offline/ref=2D788FAEA6E482345971359107232CDD32C70B511C43C7253861CFD087D4E9523D38C7B1B2C62D2F73FD03BEo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788FAEA6E4823459712B9C114F71D63BC95355174FC972653E948DD0BDoDF" TargetMode="External"/><Relationship Id="rId34" Type="http://schemas.openxmlformats.org/officeDocument/2006/relationships/hyperlink" Target="consultantplus://offline/ref=2D788FAEA6E4823459712B9C114F71D63BCB57591045C972653E948DD0DDE3057A779EF1BFo5F" TargetMode="External"/><Relationship Id="rId42" Type="http://schemas.openxmlformats.org/officeDocument/2006/relationships/hyperlink" Target="consultantplus://offline/ref=2D788FAEA6E4823459712B9C114F71D63BC5515C1340C972653E948DD0DDE3057A779EF0BFoEF" TargetMode="External"/><Relationship Id="rId47" Type="http://schemas.openxmlformats.org/officeDocument/2006/relationships/hyperlink" Target="consultantplus://offline/ref=2D788FAEA6E482345971359107232CDD32C70B511C43C7253861CFD087D4E9523D38C7B1B2C62D2F73FD00BEo7F" TargetMode="External"/><Relationship Id="rId50" Type="http://schemas.openxmlformats.org/officeDocument/2006/relationships/hyperlink" Target="consultantplus://offline/ref=2D788FAEA6E4823459712B9C114F71D63BC95355174FC972653E948DD0DDE3057A779EF0BFoEF" TargetMode="External"/><Relationship Id="rId7" Type="http://schemas.openxmlformats.org/officeDocument/2006/relationships/hyperlink" Target="consultantplus://offline/ref=2D788FAEA6E482345971359107232CDD32C70B51124FC6253161CFD087D4E9523D38C7B1B2C62D2F73FD02BEo1F" TargetMode="External"/><Relationship Id="rId12" Type="http://schemas.openxmlformats.org/officeDocument/2006/relationships/hyperlink" Target="consultantplus://offline/ref=2D788FAEA6E4823459712B9C114F71D63BCE54551243C972653E948DD0BDoDF" TargetMode="External"/><Relationship Id="rId17" Type="http://schemas.openxmlformats.org/officeDocument/2006/relationships/hyperlink" Target="consultantplus://offline/ref=2D788FAEA6E482345971359107232CDD32C70B511C43C7253861CFD087D4E9523D38C7B1B2C62D2F73FD02BEo1F" TargetMode="External"/><Relationship Id="rId25" Type="http://schemas.openxmlformats.org/officeDocument/2006/relationships/hyperlink" Target="consultantplus://offline/ref=2D788FAEA6E482345971359107232CDD32C70B511C46C3223061CFD087D4E9523D38C7B1B2C62D2F73FD02BEoCF" TargetMode="External"/><Relationship Id="rId33" Type="http://schemas.openxmlformats.org/officeDocument/2006/relationships/hyperlink" Target="consultantplus://offline/ref=2D788FAEA6E4823459712B9C114F71D63BCF5D591046C972653E948DD0DDE3057A779EF3F6CB2C2DB7oBF" TargetMode="External"/><Relationship Id="rId38" Type="http://schemas.openxmlformats.org/officeDocument/2006/relationships/hyperlink" Target="consultantplus://offline/ref=2D788FAEA6E482345971359107232CDD32C70B511C43C7253861CFD087D4E9523D38C7B1B2C62D2F73FD02BEoCF" TargetMode="External"/><Relationship Id="rId46" Type="http://schemas.openxmlformats.org/officeDocument/2006/relationships/hyperlink" Target="consultantplus://offline/ref=2D788FAEA6E482345971359107232CDD32C70B511C43C7253861CFD087D4E9523D38C7B1B2C62D2F73FD03BEo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788FAEA6E482345971359107232CDD32C70B511C46C3223061CFD087D4E9523D38C7B1B2C62D2F73FD02BEo1F" TargetMode="External"/><Relationship Id="rId20" Type="http://schemas.openxmlformats.org/officeDocument/2006/relationships/hyperlink" Target="consultantplus://offline/ref=2D788FAEA6E4823459712B9C114F71D638C452591E109E70346B9AB8o8F" TargetMode="External"/><Relationship Id="rId29" Type="http://schemas.openxmlformats.org/officeDocument/2006/relationships/hyperlink" Target="consultantplus://offline/ref=2D788FAEA6E482345971359107232CDD32C70B511C46C3223061CFD087D4E9523D38C7B1B2C62D2F73FD03BEo5F" TargetMode="External"/><Relationship Id="rId41" Type="http://schemas.openxmlformats.org/officeDocument/2006/relationships/hyperlink" Target="consultantplus://offline/ref=2D788FAEA6E482345971359107232CDD32C70B511C4FC5213B61CFD087D4E9523D38C7B1B2C62D2F73FD02BEo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788FAEA6E482345971359107232CDD32C70B511243C12D3961CFD087D4E9523D38C7B1B2C62D2F73FD02BEo1F" TargetMode="External"/><Relationship Id="rId11" Type="http://schemas.openxmlformats.org/officeDocument/2006/relationships/hyperlink" Target="consultantplus://offline/ref=2D788FAEA6E482345971359107232CDD32C70B511C4FC5213B61CFD087D4E9523D38C7B1B2C62D2F73FD02BEo1F" TargetMode="External"/><Relationship Id="rId24" Type="http://schemas.openxmlformats.org/officeDocument/2006/relationships/hyperlink" Target="consultantplus://offline/ref=2D788FAEA6E482345971359107232CDD32C70B511C46C3223061CFD087D4E9523D38C7B1B2C62D2F73FD02BEo2F" TargetMode="External"/><Relationship Id="rId32" Type="http://schemas.openxmlformats.org/officeDocument/2006/relationships/hyperlink" Target="consultantplus://offline/ref=2D788FAEA6E482345971359107232CDD32C70B511C43C7253861CFD087D4E9523D38C7B1B2C62D2F73FD02BEo2F" TargetMode="External"/><Relationship Id="rId37" Type="http://schemas.openxmlformats.org/officeDocument/2006/relationships/hyperlink" Target="consultantplus://offline/ref=2D788FAEA6E4823459712B9C114F71D63BC5515C1340C972653E948DD0DDE3057A779EF0BFoEF" TargetMode="External"/><Relationship Id="rId40" Type="http://schemas.openxmlformats.org/officeDocument/2006/relationships/hyperlink" Target="consultantplus://offline/ref=2D788FAEA6E482345971359107232CDD32C70B511C43C7253861CFD087D4E9523D38C7B1B2C62D2F73FD03BEo6F" TargetMode="External"/><Relationship Id="rId45" Type="http://schemas.openxmlformats.org/officeDocument/2006/relationships/hyperlink" Target="consultantplus://offline/ref=2D788FAEA6E482345971359107232CDD32C70B511C43C7253861CFD087D4E9523D38C7B1B2C62D2F73FD03BEo3F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2D788FAEA6E482345971359107232CDD32C70B511044C72D3C61CFD087D4E9523D38C7B1B2C62D2F73FD02BEo1F" TargetMode="External"/><Relationship Id="rId15" Type="http://schemas.openxmlformats.org/officeDocument/2006/relationships/hyperlink" Target="consultantplus://offline/ref=2D788FAEA6E482345971359107232CDD32C70B511D43C5223961CFD087D4E9523D38C7B1B2C62D2F73FD02BEo1F" TargetMode="External"/><Relationship Id="rId23" Type="http://schemas.openxmlformats.org/officeDocument/2006/relationships/hyperlink" Target="consultantplus://offline/ref=2D788FAEA6E4823459712B9C114F71D63BC4565C1444C972653E948DD0DDE3057A779EF6BFo7F" TargetMode="External"/><Relationship Id="rId28" Type="http://schemas.openxmlformats.org/officeDocument/2006/relationships/hyperlink" Target="consultantplus://offline/ref=2D788FAEA6E482345971359107232CDD32C70B511C46C3223061CFD087D4E9523D38C7B1B2C62D2F73FD02BEoDF" TargetMode="External"/><Relationship Id="rId36" Type="http://schemas.openxmlformats.org/officeDocument/2006/relationships/hyperlink" Target="consultantplus://offline/ref=2D788FAEA6E482345971359107232CDD32C70B511D43C5223961CFD087D4E9523D38C7B1B2C62D2F73FD02BEo2F" TargetMode="External"/><Relationship Id="rId49" Type="http://schemas.openxmlformats.org/officeDocument/2006/relationships/hyperlink" Target="consultantplus://offline/ref=2D788FAEA6E4823459712B9C114F71D63BCF5D591046C972653E948DD0DDE3057A779EF3F6CB2C2DB7oBF" TargetMode="External"/><Relationship Id="rId10" Type="http://schemas.openxmlformats.org/officeDocument/2006/relationships/hyperlink" Target="consultantplus://offline/ref=2D788FAEA6E482345971359107232CDD32C70B511C43C7253861CFD087D4E9523D38C7B1B2C62D2F73FD02BEo1F" TargetMode="External"/><Relationship Id="rId19" Type="http://schemas.openxmlformats.org/officeDocument/2006/relationships/hyperlink" Target="consultantplus://offline/ref=2D788FAEA6E4823459712B9C114F71D63BC95C5B124FC972653E948DD0BDoDF" TargetMode="External"/><Relationship Id="rId31" Type="http://schemas.openxmlformats.org/officeDocument/2006/relationships/hyperlink" Target="consultantplus://offline/ref=2D788FAEA6E482345971359107232CDD32C70B51124EC4203E61CFD087D4E9523D38C7B1B2C62D2F73FD05BEo5F" TargetMode="External"/><Relationship Id="rId44" Type="http://schemas.openxmlformats.org/officeDocument/2006/relationships/hyperlink" Target="consultantplus://offline/ref=2D788FAEA6E482345971359107232CDD32C70B511C43C7253861CFD087D4E9523D38C7B1B2C62D2F73FD03BEo1F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D788FAEA6E482345971359107232CDD32C70B511C46C3223061CFD087D4E9523D38C7B1B2C62D2F73FD02BEo1F" TargetMode="External"/><Relationship Id="rId14" Type="http://schemas.openxmlformats.org/officeDocument/2006/relationships/hyperlink" Target="consultantplus://offline/ref=2D788FAEA6E482345971359107232CDD32C70B51124FC6253161CFD087D4E9523D38C7B1B2C62D2F73FD02BEo1F" TargetMode="External"/><Relationship Id="rId22" Type="http://schemas.openxmlformats.org/officeDocument/2006/relationships/hyperlink" Target="consultantplus://offline/ref=2D788FAEA6E4823459712B9C114F71D63BC4565C1444C972653E948DD0DDE3057A779EF3F6CB2E27B7oAF" TargetMode="External"/><Relationship Id="rId27" Type="http://schemas.openxmlformats.org/officeDocument/2006/relationships/hyperlink" Target="consultantplus://offline/ref=2D788FAEA6E4823459712B9C114F71D63BC4565C1444C972653E948DD0DDE3057A779EF6BFo7F" TargetMode="External"/><Relationship Id="rId30" Type="http://schemas.openxmlformats.org/officeDocument/2006/relationships/hyperlink" Target="consultantplus://offline/ref=2D788FAEA6E482345971359107232CDD32C70B511C46C3223061CFD087D4E9523D38C7B1B2C62D2F73FD03BEo7F" TargetMode="External"/><Relationship Id="rId35" Type="http://schemas.openxmlformats.org/officeDocument/2006/relationships/hyperlink" Target="consultantplus://offline/ref=2D788FAEA6E4823459712B9C114F71D63BC4575A1C40C972653E948DD0DDE3057A779EF3F1CAB2oFF" TargetMode="External"/><Relationship Id="rId43" Type="http://schemas.openxmlformats.org/officeDocument/2006/relationships/hyperlink" Target="consultantplus://offline/ref=2D788FAEA6E482345971359107232CDD32C70B511C43C7253861CFD087D4E9523D38C7B1B2C62D2F73FD03BEo7F" TargetMode="External"/><Relationship Id="rId48" Type="http://schemas.openxmlformats.org/officeDocument/2006/relationships/hyperlink" Target="consultantplus://offline/ref=2D788FAEA6E4823459712B9C114F71D63BCF5D591046C972653E948DD0DDE3057A779EF3F6CB2C2DB7oBF" TargetMode="External"/><Relationship Id="rId8" Type="http://schemas.openxmlformats.org/officeDocument/2006/relationships/hyperlink" Target="consultantplus://offline/ref=2D788FAEA6E482345971359107232CDD32C70B511D43C5223961CFD087D4E9523D38C7B1B2C62D2F73FD02BEo1F" TargetMode="External"/><Relationship Id="rId51" Type="http://schemas.openxmlformats.org/officeDocument/2006/relationships/hyperlink" Target="consultantplus://offline/ref=2D788FAEA6E482345971359107232CDD32C70B511C43C7253861CFD087D4E9523D38C7B1B2C62D2F73FD00BEo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6668</Words>
  <Characters>38009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Виктория Николаевна</dc:creator>
  <cp:keywords/>
  <dc:description/>
  <cp:lastModifiedBy>Плетнёва Виктория Николаевна</cp:lastModifiedBy>
  <cp:revision>1</cp:revision>
  <dcterms:created xsi:type="dcterms:W3CDTF">2017-01-23T05:40:00Z</dcterms:created>
  <dcterms:modified xsi:type="dcterms:W3CDTF">2017-01-23T05:40:00Z</dcterms:modified>
</cp:coreProperties>
</file>