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233895" w:rsidP="00233895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EA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233895" w:rsidP="00233895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233895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14.07.2016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233895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14.07.2016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4622AF" w:rsidRDefault="004622AF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0D0E6F" w:rsidRPr="000D0E6F" w:rsidRDefault="000D0E6F" w:rsidP="000D0E6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0D0E6F">
        <w:rPr>
          <w:b/>
          <w:sz w:val="28"/>
          <w:szCs w:val="28"/>
        </w:rPr>
        <w:t xml:space="preserve">О назначении публичных слушаний по проекту границ территории </w:t>
      </w:r>
    </w:p>
    <w:p w:rsidR="004622AF" w:rsidRDefault="000D0E6F" w:rsidP="000D0E6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0D0E6F">
        <w:rPr>
          <w:b/>
          <w:sz w:val="28"/>
          <w:szCs w:val="28"/>
        </w:rPr>
        <w:t xml:space="preserve">квартала № 2323, ограниченной </w:t>
      </w:r>
      <w:proofErr w:type="spellStart"/>
      <w:r w:rsidRPr="000D0E6F">
        <w:rPr>
          <w:b/>
          <w:sz w:val="28"/>
          <w:szCs w:val="28"/>
        </w:rPr>
        <w:t>ул.Гомельской</w:t>
      </w:r>
      <w:proofErr w:type="spellEnd"/>
      <w:r w:rsidRPr="000D0E6F">
        <w:rPr>
          <w:b/>
          <w:sz w:val="28"/>
          <w:szCs w:val="28"/>
        </w:rPr>
        <w:t xml:space="preserve">, </w:t>
      </w:r>
      <w:proofErr w:type="spellStart"/>
      <w:r w:rsidRPr="000D0E6F">
        <w:rPr>
          <w:b/>
          <w:sz w:val="28"/>
          <w:szCs w:val="28"/>
        </w:rPr>
        <w:t>ул.Левшинской</w:t>
      </w:r>
      <w:proofErr w:type="spellEnd"/>
      <w:r w:rsidRPr="000D0E6F">
        <w:rPr>
          <w:b/>
          <w:sz w:val="28"/>
          <w:szCs w:val="28"/>
        </w:rPr>
        <w:t xml:space="preserve">, </w:t>
      </w:r>
    </w:p>
    <w:p w:rsidR="00DE0AE1" w:rsidRDefault="000D0E6F" w:rsidP="000D0E6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proofErr w:type="spellStart"/>
      <w:r w:rsidRPr="000D0E6F">
        <w:rPr>
          <w:b/>
          <w:sz w:val="28"/>
          <w:szCs w:val="28"/>
        </w:rPr>
        <w:t>ул.Памирской</w:t>
      </w:r>
      <w:proofErr w:type="spellEnd"/>
      <w:r w:rsidRPr="000D0E6F">
        <w:rPr>
          <w:b/>
          <w:sz w:val="28"/>
          <w:szCs w:val="28"/>
        </w:rPr>
        <w:t xml:space="preserve">, </w:t>
      </w:r>
      <w:proofErr w:type="spellStart"/>
      <w:r w:rsidRPr="000D0E6F">
        <w:rPr>
          <w:b/>
          <w:sz w:val="28"/>
          <w:szCs w:val="28"/>
        </w:rPr>
        <w:t>ул.Зарайской</w:t>
      </w:r>
      <w:proofErr w:type="spellEnd"/>
      <w:r w:rsidRPr="000D0E6F">
        <w:rPr>
          <w:b/>
          <w:sz w:val="28"/>
          <w:szCs w:val="28"/>
        </w:rPr>
        <w:t xml:space="preserve">, </w:t>
      </w:r>
      <w:proofErr w:type="spellStart"/>
      <w:r w:rsidRPr="000D0E6F">
        <w:rPr>
          <w:b/>
          <w:sz w:val="28"/>
          <w:szCs w:val="28"/>
        </w:rPr>
        <w:t>ул.Адмирала</w:t>
      </w:r>
      <w:proofErr w:type="spellEnd"/>
      <w:r w:rsidRPr="000D0E6F">
        <w:rPr>
          <w:b/>
          <w:sz w:val="28"/>
          <w:szCs w:val="28"/>
        </w:rPr>
        <w:t xml:space="preserve"> Старикова </w:t>
      </w:r>
      <w:r w:rsidRPr="000D0E6F">
        <w:rPr>
          <w:b/>
          <w:sz w:val="28"/>
          <w:szCs w:val="28"/>
        </w:rPr>
        <w:br/>
        <w:t xml:space="preserve">в Орджоникидзевском районе города Перми, в отношении которой </w:t>
      </w:r>
    </w:p>
    <w:p w:rsidR="000D0E6F" w:rsidRPr="000D0E6F" w:rsidRDefault="000D0E6F" w:rsidP="000D0E6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  <w:r w:rsidRPr="000D0E6F">
        <w:rPr>
          <w:b/>
          <w:sz w:val="28"/>
          <w:szCs w:val="28"/>
        </w:rPr>
        <w:t>подготавливается решение о развитии застроенной территории</w:t>
      </w:r>
    </w:p>
    <w:p w:rsidR="000D0E6F" w:rsidRDefault="000D0E6F" w:rsidP="000D0E6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0D0E6F" w:rsidRPr="000D0E6F" w:rsidRDefault="000D0E6F" w:rsidP="000D0E6F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0D0E6F" w:rsidRPr="000D0E6F" w:rsidRDefault="000D0E6F" w:rsidP="000D0E6F">
      <w:pPr>
        <w:tabs>
          <w:tab w:val="left" w:pos="7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На основании статьи 46.1 Градостроительного кодекса Российской Федерации, решения Пермской городской Думы от 22.02.2005 № 32 «Об утверждении Положения о публичных слушаниях в городе Перми», статей 18, 30, 31, 34 Правил землепользования и застройки города Перми, утвержденных решением Пермской городской Думы от 26.06.2007 № 143, постановления администрации города Перми от 23.11.2007 № 490 «Об утверждении Регламента взаимодействия функциональных органов администрации города Перми в про</w:t>
      </w:r>
      <w:r w:rsidR="00DE0AE1">
        <w:rPr>
          <w:sz w:val="28"/>
          <w:szCs w:val="28"/>
        </w:rPr>
        <w:t>цессе осуществления действий по </w:t>
      </w:r>
      <w:r w:rsidRPr="000D0E6F">
        <w:rPr>
          <w:sz w:val="28"/>
          <w:szCs w:val="28"/>
        </w:rPr>
        <w:t>развитию застроенных территорий»</w:t>
      </w:r>
    </w:p>
    <w:p w:rsidR="000D0E6F" w:rsidRPr="000D0E6F" w:rsidRDefault="000D0E6F" w:rsidP="000D0E6F">
      <w:pPr>
        <w:jc w:val="both"/>
        <w:rPr>
          <w:sz w:val="28"/>
          <w:szCs w:val="28"/>
        </w:rPr>
      </w:pPr>
      <w:r w:rsidRPr="000D0E6F">
        <w:rPr>
          <w:sz w:val="28"/>
          <w:szCs w:val="28"/>
        </w:rPr>
        <w:t>ПОСТАНОВЛЯЮ:</w:t>
      </w:r>
    </w:p>
    <w:p w:rsidR="000D0E6F" w:rsidRPr="000D0E6F" w:rsidRDefault="000D0E6F" w:rsidP="000D0E6F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1.</w:t>
      </w:r>
      <w:r w:rsidRPr="000D0E6F">
        <w:rPr>
          <w:sz w:val="24"/>
          <w:szCs w:val="24"/>
        </w:rPr>
        <w:t xml:space="preserve"> </w:t>
      </w:r>
      <w:r w:rsidR="00DA4C97">
        <w:rPr>
          <w:sz w:val="28"/>
          <w:szCs w:val="28"/>
        </w:rPr>
        <w:t>Провести 09</w:t>
      </w:r>
      <w:r w:rsidRPr="000D0E6F">
        <w:rPr>
          <w:sz w:val="28"/>
          <w:szCs w:val="28"/>
        </w:rPr>
        <w:t xml:space="preserve">.08.2016 в 18.30 час. мероприятие в рамках публичных слушаний по теме «Обсуждение проекта границ территории квартала № 2323, ограниченной </w:t>
      </w:r>
      <w:proofErr w:type="spellStart"/>
      <w:r w:rsidRPr="000D0E6F">
        <w:rPr>
          <w:sz w:val="28"/>
          <w:szCs w:val="28"/>
        </w:rPr>
        <w:t>ул.Гомельской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ул.Левшинской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ул.Памирской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ул.Зарайской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ул.Адмирала</w:t>
      </w:r>
      <w:proofErr w:type="spellEnd"/>
      <w:r w:rsidRPr="000D0E6F">
        <w:rPr>
          <w:sz w:val="28"/>
          <w:szCs w:val="28"/>
        </w:rPr>
        <w:t xml:space="preserve"> Старикова в Орджоникидзевском районе города Перми, в отношении которой подготавливается решение о развитии застроенной территории» по адресу: 614026, </w:t>
      </w:r>
      <w:proofErr w:type="spellStart"/>
      <w:r w:rsidRPr="000D0E6F">
        <w:rPr>
          <w:sz w:val="28"/>
          <w:szCs w:val="28"/>
        </w:rPr>
        <w:t>г.Пермь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ул.Александра</w:t>
      </w:r>
      <w:proofErr w:type="spellEnd"/>
      <w:r w:rsidRPr="000D0E6F">
        <w:rPr>
          <w:sz w:val="28"/>
          <w:szCs w:val="28"/>
        </w:rPr>
        <w:t xml:space="preserve"> Щербакова,24, администрация Орджоникидзевского района города Перми.</w:t>
      </w:r>
    </w:p>
    <w:p w:rsidR="000D0E6F" w:rsidRPr="000D0E6F" w:rsidRDefault="000D0E6F" w:rsidP="000D0E6F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2. Срок проведения публичных слушаний составляет один месяц с</w:t>
      </w:r>
      <w:r w:rsidR="005901C0">
        <w:rPr>
          <w:sz w:val="28"/>
          <w:szCs w:val="28"/>
        </w:rPr>
        <w:t>о</w:t>
      </w:r>
      <w:r w:rsidRPr="000D0E6F">
        <w:rPr>
          <w:sz w:val="28"/>
          <w:szCs w:val="28"/>
        </w:rPr>
        <w:t xml:space="preserve"> </w:t>
      </w:r>
      <w:r w:rsidR="005901C0">
        <w:rPr>
          <w:sz w:val="28"/>
          <w:szCs w:val="28"/>
        </w:rPr>
        <w:t>дня</w:t>
      </w:r>
      <w:r w:rsidRPr="000D0E6F">
        <w:rPr>
          <w:sz w:val="28"/>
          <w:szCs w:val="28"/>
        </w:rPr>
        <w:t xml:space="preserve"> опубликования решения о назначении публичных слушаний до </w:t>
      </w:r>
      <w:r w:rsidR="005901C0">
        <w:rPr>
          <w:sz w:val="28"/>
          <w:szCs w:val="28"/>
        </w:rPr>
        <w:t>дня</w:t>
      </w:r>
      <w:r w:rsidRPr="000D0E6F">
        <w:rPr>
          <w:sz w:val="28"/>
          <w:szCs w:val="28"/>
        </w:rPr>
        <w:t xml:space="preserve"> опубликования заключения о результатах публичных слушаний (в том числе размещения на </w:t>
      </w:r>
      <w:r w:rsidRPr="000D0E6F">
        <w:rPr>
          <w:color w:val="000000"/>
          <w:sz w:val="28"/>
          <w:szCs w:val="28"/>
        </w:rPr>
        <w:t xml:space="preserve">официальном сайте муниципального </w:t>
      </w:r>
      <w:r w:rsidRPr="000D0E6F">
        <w:rPr>
          <w:sz w:val="28"/>
          <w:szCs w:val="28"/>
        </w:rPr>
        <w:t>образования город Пермь в информационно-телекоммуникационной сети Интернет).</w:t>
      </w:r>
    </w:p>
    <w:p w:rsidR="000D0E6F" w:rsidRPr="000D0E6F" w:rsidRDefault="000D0E6F" w:rsidP="000D0E6F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3. Администрации города Перми обеспечить: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3.1 организацию и проведение публичных слушаний;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3.3 информирование заинтересованных лиц о дате, времени и месте проведения публичных слушаний;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lastRenderedPageBreak/>
        <w:t xml:space="preserve">3.4 размещение экспозиции, демонстрационных материалов и иных информационных документов по теме публичных слушаний для предварительного ознакомления в холле администрации Орджоникидзевского </w:t>
      </w:r>
      <w:r w:rsidR="00316555">
        <w:rPr>
          <w:sz w:val="28"/>
          <w:szCs w:val="28"/>
        </w:rPr>
        <w:t>района города Перми по </w:t>
      </w:r>
      <w:r w:rsidRPr="000D0E6F">
        <w:rPr>
          <w:sz w:val="28"/>
          <w:szCs w:val="28"/>
        </w:rPr>
        <w:t xml:space="preserve">адресу: 614026, </w:t>
      </w:r>
      <w:proofErr w:type="spellStart"/>
      <w:r w:rsidRPr="000D0E6F">
        <w:rPr>
          <w:sz w:val="28"/>
          <w:szCs w:val="28"/>
        </w:rPr>
        <w:t>г.Пермь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ул.Александра</w:t>
      </w:r>
      <w:proofErr w:type="spellEnd"/>
      <w:r w:rsidRPr="000D0E6F">
        <w:rPr>
          <w:sz w:val="28"/>
          <w:szCs w:val="28"/>
        </w:rPr>
        <w:t xml:space="preserve"> Щербакова,24 и на официальном сайте муниципального образования город Пермь в информационно-телекоммуникационной сети Интернет в течение 5 дней </w:t>
      </w:r>
      <w:r w:rsidR="005901C0">
        <w:rPr>
          <w:sz w:val="28"/>
          <w:szCs w:val="28"/>
        </w:rPr>
        <w:t>после дня</w:t>
      </w:r>
      <w:r w:rsidRPr="000D0E6F">
        <w:rPr>
          <w:sz w:val="28"/>
          <w:szCs w:val="28"/>
        </w:rPr>
        <w:t xml:space="preserve"> опубликования настоящего постановления;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3.6 размещение настоящего постановления и сообщения о проведении публичных слушаний на официальном сайте муниципального образования город Пермь в информационно-телекоммуникационной сети Интернет.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4. За</w:t>
      </w:r>
      <w:r w:rsidR="00DA4C97">
        <w:rPr>
          <w:sz w:val="28"/>
          <w:szCs w:val="28"/>
        </w:rPr>
        <w:t>интересованные лица вправе по 10</w:t>
      </w:r>
      <w:r w:rsidRPr="000D0E6F">
        <w:rPr>
          <w:sz w:val="28"/>
          <w:szCs w:val="28"/>
        </w:rPr>
        <w:t xml:space="preserve">.08.2016 представить предложения </w:t>
      </w:r>
      <w:r w:rsidR="00316555">
        <w:rPr>
          <w:sz w:val="28"/>
          <w:szCs w:val="28"/>
        </w:rPr>
        <w:t>и </w:t>
      </w:r>
      <w:r w:rsidRPr="000D0E6F">
        <w:rPr>
          <w:sz w:val="28"/>
          <w:szCs w:val="28"/>
        </w:rPr>
        <w:t xml:space="preserve">замечания по теме публичных слушаний в департамент градостроительства и архитектуры администрации города Перми по адресу: 614000, </w:t>
      </w:r>
      <w:proofErr w:type="spellStart"/>
      <w:r w:rsidRPr="000D0E6F">
        <w:rPr>
          <w:sz w:val="28"/>
          <w:szCs w:val="28"/>
        </w:rPr>
        <w:t>г.Пермь</w:t>
      </w:r>
      <w:proofErr w:type="spellEnd"/>
      <w:r w:rsidRPr="000D0E6F">
        <w:rPr>
          <w:sz w:val="28"/>
          <w:szCs w:val="28"/>
        </w:rPr>
        <w:t xml:space="preserve">, ул.Сибирская,15, каб.003, территориальный организационный комитет по проведению публичных слушаний при администрации Орджоникидзевского района города Перми по адресу: 614026, </w:t>
      </w:r>
      <w:proofErr w:type="spellStart"/>
      <w:r w:rsidRPr="000D0E6F">
        <w:rPr>
          <w:sz w:val="28"/>
          <w:szCs w:val="28"/>
        </w:rPr>
        <w:t>г.Пермь</w:t>
      </w:r>
      <w:proofErr w:type="spellEnd"/>
      <w:r w:rsidRPr="000D0E6F">
        <w:rPr>
          <w:sz w:val="28"/>
          <w:szCs w:val="28"/>
        </w:rPr>
        <w:t xml:space="preserve">, </w:t>
      </w:r>
      <w:proofErr w:type="spellStart"/>
      <w:r w:rsidRPr="000D0E6F">
        <w:rPr>
          <w:sz w:val="28"/>
          <w:szCs w:val="28"/>
        </w:rPr>
        <w:t>ул.Александра</w:t>
      </w:r>
      <w:proofErr w:type="spellEnd"/>
      <w:r w:rsidRPr="000D0E6F">
        <w:rPr>
          <w:sz w:val="28"/>
          <w:szCs w:val="28"/>
        </w:rPr>
        <w:t xml:space="preserve"> Щербакова,24.</w:t>
      </w:r>
    </w:p>
    <w:p w:rsidR="000D0E6F" w:rsidRPr="000D0E6F" w:rsidRDefault="000D0E6F" w:rsidP="000D0E6F">
      <w:pPr>
        <w:ind w:firstLine="709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5. Состав организационного комитета по проведению публичных слушаний по вопросам градостроительной деятельности при администрации Орджоникидзевского района города Перми утвержден распоряжением главы администрации Орджоникидзевского района города Перми от 17.12.2014 № СЭД-01-04-221 «О создании территориального организационного комитета по проведению публичных слушаний по вопросам градостроительной деятельности при администрации Орджоникидзевского района города Перми».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>6. Расходы, связанные с организацией и проведением публичных слушаний, возложить на департамент градостроительства и архитектуры администрации города Перми.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 xml:space="preserve">7. Опубликовать </w:t>
      </w:r>
      <w:r w:rsidR="00DE0AE1">
        <w:rPr>
          <w:sz w:val="28"/>
          <w:szCs w:val="28"/>
        </w:rPr>
        <w:t>настоящее</w:t>
      </w:r>
      <w:r w:rsidR="005901C0">
        <w:rPr>
          <w:sz w:val="28"/>
          <w:szCs w:val="28"/>
        </w:rPr>
        <w:t xml:space="preserve"> </w:t>
      </w:r>
      <w:r w:rsidRPr="000D0E6F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  <w:r w:rsidRPr="000D0E6F">
        <w:rPr>
          <w:sz w:val="28"/>
          <w:szCs w:val="28"/>
        </w:rPr>
        <w:t xml:space="preserve">8. Контроль за исполнением </w:t>
      </w:r>
      <w:r w:rsidR="005901C0">
        <w:rPr>
          <w:sz w:val="28"/>
          <w:szCs w:val="28"/>
        </w:rPr>
        <w:t xml:space="preserve">настоящего </w:t>
      </w:r>
      <w:r w:rsidRPr="000D0E6F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0D0E6F" w:rsidRPr="000D0E6F" w:rsidRDefault="000D0E6F" w:rsidP="000D0E6F">
      <w:pPr>
        <w:ind w:firstLine="720"/>
        <w:jc w:val="both"/>
        <w:rPr>
          <w:sz w:val="28"/>
          <w:szCs w:val="28"/>
        </w:rPr>
      </w:pPr>
    </w:p>
    <w:p w:rsidR="00C05E6A" w:rsidRPr="00C05E6A" w:rsidRDefault="00C05E6A" w:rsidP="00C05E6A">
      <w:pPr>
        <w:ind w:hanging="70"/>
        <w:jc w:val="both"/>
        <w:rPr>
          <w:sz w:val="28"/>
          <w:szCs w:val="24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233895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1C11" wp14:editId="73F5BAEC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6496685" cy="1200150"/>
                <wp:effectExtent l="0" t="0" r="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966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233895" w:rsidRDefault="00233895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233895" w:rsidP="007A7BA7">
                            <w:r>
                              <w:t>14.07.2016</w:t>
                            </w:r>
                            <w:r w:rsidR="007A7BA7">
                              <w:t xml:space="preserve"> </w:t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r w:rsidR="007A7BA7">
                              <w:tab/>
                            </w:r>
                            <w:proofErr w:type="spellStart"/>
                            <w:r w:rsidR="007A7BA7"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1C11" id="Text Box 1025" o:spid="_x0000_s1029" type="#_x0000_t202" style="position:absolute;margin-left:0;margin-top:1pt;width:511.55pt;height:94.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" stroked="f">
                <v:textbox inset="0,0,0,0">
                  <w:txbxContent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233895" w:rsidRDefault="00233895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233895" w:rsidP="007A7BA7">
                      <w:r>
                        <w:t>14.07.2016</w:t>
                      </w:r>
                      <w:r w:rsidR="007A7BA7">
                        <w:t xml:space="preserve"> </w:t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r w:rsidR="007A7BA7">
                        <w:tab/>
                      </w:r>
                      <w:proofErr w:type="spellStart"/>
                      <w:r w:rsidR="007A7BA7"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  <w10:wrap anchorx="margin"/>
              </v:shape>
            </w:pict>
          </mc:Fallback>
        </mc:AlternateContent>
      </w:r>
      <w:r w:rsidR="00DB3FE4"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233895">
      <w:rPr>
        <w:noProof/>
        <w:sz w:val="16"/>
        <w:szCs w:val="16"/>
        <w:u w:val="single"/>
      </w:rPr>
      <w:t>14.07.2016 14:20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233895">
      <w:rPr>
        <w:noProof/>
        <w:sz w:val="16"/>
        <w:szCs w:val="16"/>
        <w:u w:val="single"/>
      </w:rPr>
      <w:t>№ 174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233895">
      <w:rPr>
        <w:noProof/>
        <w:snapToGrid w:val="0"/>
        <w:sz w:val="16"/>
      </w:rPr>
      <w:t>14.07.2016 14:20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233895">
      <w:rPr>
        <w:noProof/>
        <w:snapToGrid w:val="0"/>
        <w:sz w:val="16"/>
      </w:rPr>
      <w:t>№ 174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WucMa7rzN8rPBqbbzkXrxkhU1LkMNKID/ikR0F78npqvrO5vkZ2T3VbJYZETYqyGPlWjZO8owy71JFkDcv0ZQ==" w:salt="rKnUIeWb7njAVxJ2/DfZh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1C58"/>
    <w:rsid w:val="0008166C"/>
    <w:rsid w:val="00082727"/>
    <w:rsid w:val="000A0643"/>
    <w:rsid w:val="000B3591"/>
    <w:rsid w:val="000B6249"/>
    <w:rsid w:val="000C44B2"/>
    <w:rsid w:val="000D0E6F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7C6B"/>
    <w:rsid w:val="00154D3B"/>
    <w:rsid w:val="001602DD"/>
    <w:rsid w:val="001677E1"/>
    <w:rsid w:val="00170172"/>
    <w:rsid w:val="00170BCA"/>
    <w:rsid w:val="00172488"/>
    <w:rsid w:val="00195329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33895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16555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622AF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01C0"/>
    <w:rsid w:val="00595DE0"/>
    <w:rsid w:val="005B3701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D7C83"/>
    <w:rsid w:val="00CE1C3A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A4C97"/>
    <w:rsid w:val="00DB3FE4"/>
    <w:rsid w:val="00DB59FB"/>
    <w:rsid w:val="00DC1130"/>
    <w:rsid w:val="00DD2829"/>
    <w:rsid w:val="00DD2989"/>
    <w:rsid w:val="00DD2E1F"/>
    <w:rsid w:val="00DE0AE1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634E522-98F0-4C77-B1DD-990540B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3866</Characters>
  <Application>Microsoft Office Word</Application>
  <DocSecurity>8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13</cp:revision>
  <cp:lastPrinted>2016-07-14T09:20:00Z</cp:lastPrinted>
  <dcterms:created xsi:type="dcterms:W3CDTF">2016-07-12T06:42:00Z</dcterms:created>
  <dcterms:modified xsi:type="dcterms:W3CDTF">2016-07-14T09:20:00Z</dcterms:modified>
</cp:coreProperties>
</file>