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F3" w:rsidRDefault="005964F3" w:rsidP="005964F3">
      <w:pPr>
        <w:pStyle w:val="style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4F3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Сообщение о проведении </w:t>
      </w:r>
      <w:r w:rsidRPr="005964F3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границ территории квартала № 554, ограниченной </w:t>
      </w:r>
      <w:proofErr w:type="spellStart"/>
      <w:r w:rsidRPr="005964F3">
        <w:rPr>
          <w:rFonts w:ascii="Times New Roman" w:hAnsi="Times New Roman" w:cs="Times New Roman"/>
          <w:b/>
          <w:sz w:val="28"/>
          <w:szCs w:val="28"/>
        </w:rPr>
        <w:t>ул.Механошина</w:t>
      </w:r>
      <w:proofErr w:type="spellEnd"/>
      <w:r w:rsidRPr="005964F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964F3" w:rsidRPr="005964F3" w:rsidRDefault="005964F3" w:rsidP="005964F3">
      <w:pPr>
        <w:pStyle w:val="style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4F3">
        <w:rPr>
          <w:rFonts w:ascii="Times New Roman" w:hAnsi="Times New Roman" w:cs="Times New Roman"/>
          <w:b/>
          <w:sz w:val="28"/>
          <w:szCs w:val="28"/>
        </w:rPr>
        <w:t>шоссе Космонавтов в Свердловском районе города Перми, в отношении которой подготавливается решение о развитии застроенной территории</w:t>
      </w:r>
    </w:p>
    <w:p w:rsidR="005964F3" w:rsidRDefault="005964F3" w:rsidP="005964F3">
      <w:pPr>
        <w:tabs>
          <w:tab w:val="left" w:pos="4320"/>
          <w:tab w:val="left" w:pos="7740"/>
          <w:tab w:val="left" w:pos="8820"/>
        </w:tabs>
        <w:ind w:right="-6"/>
        <w:jc w:val="center"/>
        <w:rPr>
          <w:rStyle w:val="a4"/>
          <w:bCs/>
          <w:i w:val="0"/>
        </w:rPr>
      </w:pPr>
    </w:p>
    <w:p w:rsidR="005964F3" w:rsidRDefault="005964F3" w:rsidP="005964F3">
      <w:pPr>
        <w:tabs>
          <w:tab w:val="left" w:pos="0"/>
        </w:tabs>
        <w:ind w:firstLine="709"/>
        <w:jc w:val="both"/>
        <w:rPr>
          <w:rStyle w:val="a4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Администрация города Перми приглашает принять участие в публичных слушаниях по теме «Обсуждение проекта границ территории квартала № 554, ограниченной </w:t>
      </w:r>
      <w:proofErr w:type="spellStart"/>
      <w:r>
        <w:rPr>
          <w:sz w:val="28"/>
          <w:szCs w:val="28"/>
        </w:rPr>
        <w:t>ул.Механошина</w:t>
      </w:r>
      <w:proofErr w:type="spellEnd"/>
      <w:r>
        <w:rPr>
          <w:sz w:val="28"/>
          <w:szCs w:val="28"/>
        </w:rPr>
        <w:t>, шоссе Космонавтов в Свердловском районе города Перми, в отношении которой подготавливается решение о развитии застроенной территории»</w:t>
      </w:r>
      <w:r>
        <w:rPr>
          <w:rStyle w:val="a4"/>
          <w:bCs/>
          <w:i w:val="0"/>
          <w:sz w:val="28"/>
          <w:szCs w:val="28"/>
        </w:rPr>
        <w:t xml:space="preserve"> </w:t>
      </w:r>
      <w:r>
        <w:rPr>
          <w:sz w:val="28"/>
          <w:szCs w:val="28"/>
        </w:rPr>
        <w:t>граждан, проживающих на территории, применительно к которой подготовлен проект границ застроенной территории,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решения о развитии застроенной территории в случае принятия такого решения.</w:t>
      </w:r>
    </w:p>
    <w:p w:rsidR="005964F3" w:rsidRDefault="005964F3" w:rsidP="005964F3">
      <w:pPr>
        <w:tabs>
          <w:tab w:val="left" w:pos="4320"/>
          <w:tab w:val="left" w:pos="7740"/>
          <w:tab w:val="left" w:pos="8820"/>
        </w:tabs>
        <w:ind w:firstLine="709"/>
        <w:jc w:val="both"/>
      </w:pPr>
      <w:r>
        <w:rPr>
          <w:sz w:val="28"/>
          <w:szCs w:val="28"/>
        </w:rPr>
        <w:t xml:space="preserve">Мероприятие в рамках публичных слушаний состоится 05.09.2016 в 18.30 час. по адресу: 614007, </w:t>
      </w:r>
      <w:proofErr w:type="spellStart"/>
      <w:r>
        <w:rPr>
          <w:sz w:val="28"/>
          <w:szCs w:val="28"/>
        </w:rPr>
        <w:t>г.Пермь</w:t>
      </w:r>
      <w:proofErr w:type="spellEnd"/>
      <w:r>
        <w:rPr>
          <w:sz w:val="28"/>
          <w:szCs w:val="28"/>
        </w:rPr>
        <w:t xml:space="preserve">, ул.Сибирская,58, администрация Свердловского района города Перми. </w:t>
      </w:r>
    </w:p>
    <w:p w:rsidR="005964F3" w:rsidRDefault="005964F3" w:rsidP="005964F3">
      <w:pPr>
        <w:pStyle w:val="style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материалами по теме публичных слушаний (экспозицией, демонстрационными материалами и иными информационными документами) можно в холле администрации Свердловского района города Перми по адресу: 614007,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г.Пермь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ул.Сибирская,58, получить необходимую информацию –в департаменте градостроительства и архитектуры администрации города Перми по адресу: 614000,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г.Пермь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ул.Сибирская,15, каб.317, телефон 212 51 24, ознакомиться с постановлением о назначении публичных слушаний –на официальном сайте муниципального образования город Пермь в информационно-телекоммуникационной сети Интернет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gorodperm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\ Публичные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слушания и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5964F3" w:rsidRDefault="005964F3" w:rsidP="005964F3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по теме публичных слушаний могут быть направлены по 06.09.201</w:t>
      </w:r>
      <w:r w:rsidR="00CA49CE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в департамент градостроительства и архитектуры администрации города Перми по адресу: </w:t>
      </w:r>
      <w:smartTag w:uri="urn:schemas-microsoft-com:office:smarttags" w:element="metricconverter">
        <w:smartTagPr>
          <w:attr w:name="ProductID" w:val="614000, г"/>
        </w:smartTagPr>
        <w:r>
          <w:rPr>
            <w:sz w:val="28"/>
            <w:szCs w:val="28"/>
          </w:rPr>
          <w:t xml:space="preserve">614000,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.Пермь</w:t>
      </w:r>
      <w:proofErr w:type="spellEnd"/>
      <w:r>
        <w:rPr>
          <w:sz w:val="28"/>
          <w:szCs w:val="28"/>
        </w:rPr>
        <w:t xml:space="preserve">, ул.Сибирская,15, каб.003 и территориальный организационный комитет по проведению публичных слушаний при администрации Свердловского района города Перми по адресу: 614007, </w:t>
      </w:r>
      <w:proofErr w:type="spellStart"/>
      <w:r>
        <w:rPr>
          <w:sz w:val="28"/>
          <w:szCs w:val="28"/>
        </w:rPr>
        <w:t>г.Пермь</w:t>
      </w:r>
      <w:proofErr w:type="spellEnd"/>
      <w:r>
        <w:rPr>
          <w:sz w:val="28"/>
          <w:szCs w:val="28"/>
        </w:rPr>
        <w:t>, ул.Сибирская,58.</w:t>
      </w:r>
    </w:p>
    <w:p w:rsidR="005964F3" w:rsidRDefault="005964F3" w:rsidP="005964F3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</w:p>
    <w:p w:rsidR="0046646E" w:rsidRDefault="0046646E"/>
    <w:sectPr w:rsidR="0046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F3"/>
    <w:rsid w:val="0046646E"/>
    <w:rsid w:val="005964F3"/>
    <w:rsid w:val="00CA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D384D-8F26-422C-A932-A47ECEE7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64F3"/>
    <w:rPr>
      <w:color w:val="0000FF"/>
      <w:u w:val="single"/>
    </w:rPr>
  </w:style>
  <w:style w:type="paragraph" w:customStyle="1" w:styleId="style5">
    <w:name w:val="style5"/>
    <w:basedOn w:val="a"/>
    <w:rsid w:val="005964F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4">
    <w:name w:val="Emphasis"/>
    <w:basedOn w:val="a0"/>
    <w:qFormat/>
    <w:rsid w:val="005964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perm.ru/&#1055;&#1091;&#1073;&#1083;&#1080;&#1095;&#1085;&#1099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Лариса Сергеевна</dc:creator>
  <cp:keywords/>
  <dc:description/>
  <cp:lastModifiedBy>Епифанова Лариса Сергеевна</cp:lastModifiedBy>
  <cp:revision>2</cp:revision>
  <dcterms:created xsi:type="dcterms:W3CDTF">2016-07-22T09:44:00Z</dcterms:created>
  <dcterms:modified xsi:type="dcterms:W3CDTF">2016-08-09T05:34:00Z</dcterms:modified>
</cp:coreProperties>
</file>