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0B" w:rsidRPr="007E0B0B" w:rsidRDefault="007E0B0B" w:rsidP="007E0B0B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0B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7E0B0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границ </w:t>
      </w:r>
      <w:r w:rsidRPr="007E0B0B">
        <w:rPr>
          <w:rFonts w:ascii="Times New Roman" w:hAnsi="Times New Roman" w:cs="Times New Roman"/>
          <w:b/>
          <w:sz w:val="28"/>
          <w:szCs w:val="28"/>
        </w:rPr>
        <w:br/>
        <w:t>территории квартала № 114 по</w:t>
      </w:r>
      <w:r w:rsidRPr="007E0B0B">
        <w:rPr>
          <w:rFonts w:ascii="Times New Roman" w:hAnsi="Times New Roman" w:cs="Times New Roman"/>
          <w:b/>
        </w:rPr>
        <w:t xml:space="preserve"> </w:t>
      </w:r>
      <w:r w:rsidRPr="007E0B0B">
        <w:rPr>
          <w:rFonts w:ascii="Times New Roman" w:hAnsi="Times New Roman" w:cs="Times New Roman"/>
          <w:b/>
          <w:sz w:val="28"/>
          <w:szCs w:val="28"/>
        </w:rPr>
        <w:t xml:space="preserve">ул.Пермской,1б в Ленинском районе города Перми, в отношении которой подготавливается решение </w:t>
      </w:r>
      <w:r w:rsidRPr="007E0B0B">
        <w:rPr>
          <w:rFonts w:ascii="Times New Roman" w:hAnsi="Times New Roman" w:cs="Times New Roman"/>
          <w:b/>
          <w:sz w:val="28"/>
          <w:szCs w:val="28"/>
        </w:rPr>
        <w:br/>
        <w:t xml:space="preserve">о развитии застроенной территории </w:t>
      </w:r>
    </w:p>
    <w:p w:rsidR="007E0B0B" w:rsidRDefault="007E0B0B" w:rsidP="007E0B0B">
      <w:pPr>
        <w:tabs>
          <w:tab w:val="left" w:pos="4320"/>
          <w:tab w:val="left" w:pos="7740"/>
          <w:tab w:val="left" w:pos="8820"/>
        </w:tabs>
        <w:ind w:right="-6"/>
        <w:jc w:val="center"/>
        <w:rPr>
          <w:rStyle w:val="a4"/>
          <w:bCs/>
          <w:i w:val="0"/>
        </w:rPr>
      </w:pPr>
    </w:p>
    <w:p w:rsidR="007E0B0B" w:rsidRDefault="007E0B0B" w:rsidP="007E0B0B">
      <w:pPr>
        <w:tabs>
          <w:tab w:val="left" w:pos="4320"/>
          <w:tab w:val="left" w:pos="7740"/>
          <w:tab w:val="left" w:pos="8820"/>
        </w:tabs>
        <w:ind w:right="-6"/>
        <w:jc w:val="center"/>
        <w:rPr>
          <w:rStyle w:val="a4"/>
          <w:bCs/>
          <w:i w:val="0"/>
          <w:sz w:val="28"/>
          <w:szCs w:val="28"/>
        </w:rPr>
      </w:pPr>
    </w:p>
    <w:p w:rsidR="007E0B0B" w:rsidRDefault="007E0B0B" w:rsidP="007E0B0B">
      <w:pPr>
        <w:tabs>
          <w:tab w:val="left" w:pos="0"/>
        </w:tabs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Администрация города Перми приглашает принять участие в публичных слушаниях по теме «Обсуждение проекта границ территории квартала № 114 по ул.Пермской,1б в Ленинском районе города Перми, в отношении которой подготавливается решение о развитии застроенной территории»</w:t>
      </w:r>
      <w:r>
        <w:rPr>
          <w:rStyle w:val="a4"/>
          <w:bCs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граждан, проживающих на территории, применительно к которой подготовлен проект границ застроенной территории,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</w:t>
      </w:r>
      <w:r>
        <w:rPr>
          <w:sz w:val="28"/>
          <w:szCs w:val="28"/>
        </w:rPr>
        <w:t> </w:t>
      </w:r>
      <w:r>
        <w:rPr>
          <w:sz w:val="28"/>
          <w:szCs w:val="28"/>
        </w:rPr>
        <w:t>реализацией решения о развитии застроенной территории в случае принятия такого решения.</w:t>
      </w:r>
    </w:p>
    <w:p w:rsidR="007E0B0B" w:rsidRDefault="007E0B0B" w:rsidP="007E0B0B">
      <w:pPr>
        <w:tabs>
          <w:tab w:val="left" w:pos="4320"/>
          <w:tab w:val="left" w:pos="7740"/>
          <w:tab w:val="left" w:pos="8820"/>
        </w:tabs>
        <w:ind w:firstLine="709"/>
        <w:jc w:val="both"/>
      </w:pPr>
      <w:r>
        <w:rPr>
          <w:sz w:val="28"/>
          <w:szCs w:val="28"/>
        </w:rPr>
        <w:t>Публичные слушания состоятся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.2016 в 18.30 час. по адресу: 614068, г.Пермь, ул.Борчанинова,8, общественный центр «Совет» Ленинского района города Перми. </w:t>
      </w:r>
    </w:p>
    <w:p w:rsidR="007E0B0B" w:rsidRDefault="007E0B0B" w:rsidP="007E0B0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по теме публичных слушаний (экспозицией, демонстрационными материалами и иными информационными документами) можно в холле администрации Ленинского района города Перми по адресу: 614000, г.Пермь, ул.Пермская,57, получить необходимую информацию – в департаменте градостроительства и архитектуры администрации города Перми по адресу: 614000, г.Пермь, ул.Сибирская,15, каб.317, телефон 212 51 24, ознакомиться с постановлением о назначении публичных слушаний – на официальном сайте муниципального образования город Пермь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gorodperm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\Публичные</w:t>
        </w:r>
      </w:hyperlink>
      <w:r>
        <w:rPr>
          <w:sz w:val="28"/>
          <w:szCs w:val="28"/>
        </w:rPr>
        <w:t xml:space="preserve"> слушания и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E0B0B" w:rsidRDefault="007E0B0B" w:rsidP="007E0B0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теме публичных слушаний могут быть направлены по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.2016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>614000, г</w:t>
        </w:r>
      </w:smartTag>
      <w:r>
        <w:rPr>
          <w:sz w:val="28"/>
          <w:szCs w:val="28"/>
        </w:rPr>
        <w:t>.Пермь, ул.Сибирская,</w:t>
      </w:r>
      <w:r w:rsidR="007F6EA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15, каб.003 и территориальный организационный комитет по проведению публичных слушаний при администрации Ленинского района города Перми по адресу: 614000, г.Пермь, ул.Пермская,57.</w:t>
      </w:r>
    </w:p>
    <w:p w:rsidR="007E0B0B" w:rsidRDefault="007E0B0B" w:rsidP="007E0B0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</w:p>
    <w:p w:rsidR="0071657F" w:rsidRDefault="0071657F"/>
    <w:sectPr w:rsidR="0071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0B"/>
    <w:rsid w:val="0071657F"/>
    <w:rsid w:val="007E0B0B"/>
    <w:rsid w:val="007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2B46-B2FD-49DC-A388-EF2F3E67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0B0B"/>
    <w:rPr>
      <w:color w:val="0000FF"/>
      <w:u w:val="single"/>
    </w:rPr>
  </w:style>
  <w:style w:type="paragraph" w:customStyle="1" w:styleId="style5">
    <w:name w:val="style5"/>
    <w:basedOn w:val="a"/>
    <w:rsid w:val="007E0B0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7E0B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6E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perm.ru/&#1055;&#1091;&#1073;&#1083;&#1080;&#109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Сергеевна</dc:creator>
  <cp:keywords/>
  <dc:description/>
  <cp:lastModifiedBy>Епифанова Лариса Сергеевна</cp:lastModifiedBy>
  <cp:revision>2</cp:revision>
  <cp:lastPrinted>2016-07-28T08:12:00Z</cp:lastPrinted>
  <dcterms:created xsi:type="dcterms:W3CDTF">2016-07-28T08:10:00Z</dcterms:created>
  <dcterms:modified xsi:type="dcterms:W3CDTF">2016-07-28T08:14:00Z</dcterms:modified>
</cp:coreProperties>
</file>