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EE" w:rsidRPr="002220EE" w:rsidRDefault="002220EE" w:rsidP="002220EE">
      <w:pPr>
        <w:jc w:val="center"/>
        <w:rPr>
          <w:b/>
          <w:sz w:val="26"/>
          <w:szCs w:val="26"/>
        </w:rPr>
      </w:pPr>
      <w:r w:rsidRPr="002220EE">
        <w:rPr>
          <w:b/>
          <w:sz w:val="26"/>
          <w:szCs w:val="26"/>
        </w:rPr>
        <w:t>Форма уведомления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2220EE" w:rsidRDefault="002220EE" w:rsidP="002220EE">
      <w:pPr>
        <w:pStyle w:val="a3"/>
        <w:ind w:left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(у</w:t>
      </w:r>
      <w:r w:rsidRPr="00E342F1">
        <w:rPr>
          <w:b/>
          <w:sz w:val="20"/>
          <w:szCs w:val="20"/>
        </w:rPr>
        <w:t>тверждена приказом Министерства строительства и жилищно-коммунального хозяйства Российской Федерации от 19 сентября 2018 № 591/</w:t>
      </w:r>
      <w:proofErr w:type="spellStart"/>
      <w:proofErr w:type="gramStart"/>
      <w:r w:rsidRPr="00E342F1">
        <w:rPr>
          <w:b/>
          <w:sz w:val="20"/>
          <w:szCs w:val="20"/>
        </w:rPr>
        <w:t>пр</w:t>
      </w:r>
      <w:proofErr w:type="spellEnd"/>
      <w:proofErr w:type="gramEnd"/>
      <w:r>
        <w:rPr>
          <w:b/>
          <w:sz w:val="20"/>
          <w:szCs w:val="20"/>
        </w:rPr>
        <w:t>).</w:t>
      </w:r>
    </w:p>
    <w:p w:rsidR="002220EE" w:rsidRDefault="002220EE" w:rsidP="002220EE">
      <w:pPr>
        <w:pStyle w:val="a3"/>
        <w:spacing w:after="360"/>
        <w:ind w:left="900"/>
        <w:jc w:val="center"/>
        <w:rPr>
          <w:b/>
        </w:rPr>
      </w:pPr>
    </w:p>
    <w:p w:rsidR="002220EE" w:rsidRPr="00E342F1" w:rsidRDefault="002220EE" w:rsidP="002220EE">
      <w:pPr>
        <w:pStyle w:val="a3"/>
        <w:spacing w:after="360"/>
        <w:ind w:left="900"/>
        <w:jc w:val="center"/>
        <w:rPr>
          <w:b/>
        </w:rPr>
      </w:pPr>
    </w:p>
    <w:p w:rsidR="002220EE" w:rsidRPr="008D07E3" w:rsidRDefault="002220EE" w:rsidP="002220EE">
      <w:pPr>
        <w:pStyle w:val="a3"/>
        <w:spacing w:after="960"/>
        <w:ind w:left="1260"/>
        <w:jc w:val="center"/>
        <w:rPr>
          <w:b/>
          <w:sz w:val="28"/>
          <w:szCs w:val="28"/>
        </w:rPr>
      </w:pPr>
      <w:r w:rsidRPr="008D07E3">
        <w:rPr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220EE" w:rsidTr="00A0050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EE" w:rsidRDefault="002220EE" w:rsidP="00A0050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EE" w:rsidRDefault="002220EE" w:rsidP="00A0050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EE" w:rsidRDefault="002220EE" w:rsidP="00A00504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EE" w:rsidRDefault="002220EE" w:rsidP="00A0050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EE" w:rsidRDefault="002220EE" w:rsidP="00A0050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EE" w:rsidRDefault="002220EE" w:rsidP="00A0050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EE" w:rsidRDefault="002220EE" w:rsidP="00A0050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220EE" w:rsidRDefault="002220EE" w:rsidP="002220EE">
      <w:pPr>
        <w:spacing w:before="240"/>
      </w:pPr>
    </w:p>
    <w:p w:rsidR="002220EE" w:rsidRPr="00BC6E86" w:rsidRDefault="002220EE" w:rsidP="002220EE">
      <w:pPr>
        <w:pBdr>
          <w:top w:val="single" w:sz="4" w:space="1" w:color="auto"/>
        </w:pBdr>
        <w:rPr>
          <w:sz w:val="2"/>
          <w:szCs w:val="2"/>
        </w:rPr>
      </w:pPr>
    </w:p>
    <w:p w:rsidR="002220EE" w:rsidRPr="006635F4" w:rsidRDefault="002220EE" w:rsidP="002220EE"/>
    <w:p w:rsidR="002220EE" w:rsidRPr="00E35A82" w:rsidRDefault="002220EE" w:rsidP="002220EE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220EE" w:rsidRPr="00BC6E86" w:rsidRDefault="002220EE" w:rsidP="002220EE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  <w:jc w:val="both"/>
            </w:pPr>
          </w:p>
        </w:tc>
      </w:tr>
    </w:tbl>
    <w:p w:rsidR="002220EE" w:rsidRPr="006635F4" w:rsidRDefault="002220EE" w:rsidP="002220EE"/>
    <w:p w:rsidR="002220EE" w:rsidRPr="00112114" w:rsidRDefault="002220EE" w:rsidP="002220EE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2.5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</w:tbl>
    <w:p w:rsidR="002220EE" w:rsidRPr="0070270D" w:rsidRDefault="002220EE" w:rsidP="002220EE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3.1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3.2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3.3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Сведения о параметрах: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3.3.1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3.3.2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Высота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3.3.3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  <w:tr w:rsidR="002220EE" w:rsidRPr="006635F4" w:rsidTr="00A00504">
        <w:tc>
          <w:tcPr>
            <w:tcW w:w="850" w:type="dxa"/>
          </w:tcPr>
          <w:p w:rsidR="002220EE" w:rsidRPr="006635F4" w:rsidRDefault="002220EE" w:rsidP="00A00504">
            <w:pPr>
              <w:jc w:val="center"/>
            </w:pPr>
            <w:r w:rsidRPr="006635F4">
              <w:t>3.3.4</w:t>
            </w:r>
          </w:p>
        </w:tc>
        <w:tc>
          <w:tcPr>
            <w:tcW w:w="4423" w:type="dxa"/>
          </w:tcPr>
          <w:p w:rsidR="002220EE" w:rsidRPr="006635F4" w:rsidRDefault="002220EE" w:rsidP="00A00504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2220EE" w:rsidRPr="006635F4" w:rsidRDefault="002220EE" w:rsidP="00A00504">
            <w:pPr>
              <w:ind w:left="57" w:right="57"/>
            </w:pPr>
          </w:p>
        </w:tc>
      </w:tr>
    </w:tbl>
    <w:p w:rsidR="002220EE" w:rsidRPr="00E9137C" w:rsidRDefault="002220EE" w:rsidP="002220EE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 xml:space="preserve">4. Схематичное изображение </w:t>
      </w:r>
      <w:r w:rsidRPr="0039519D">
        <w:rPr>
          <w:b/>
        </w:rPr>
        <w:t>построенного или реконструированного</w:t>
      </w:r>
      <w:r w:rsidRPr="00E9137C">
        <w:rPr>
          <w:b/>
        </w:rPr>
        <w:t xml:space="preserve"> объекта капитального строительства на земельном участке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220EE" w:rsidTr="00A00504">
        <w:trPr>
          <w:trHeight w:val="13040"/>
        </w:trPr>
        <w:tc>
          <w:tcPr>
            <w:tcW w:w="9979" w:type="dxa"/>
          </w:tcPr>
          <w:p w:rsidR="002220EE" w:rsidRDefault="002220EE" w:rsidP="00A00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0EE" w:rsidRPr="006635F4" w:rsidRDefault="002220EE" w:rsidP="002220EE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2220EE" w:rsidRDefault="002220EE" w:rsidP="002220EE"/>
    <w:p w:rsidR="002220EE" w:rsidRPr="00617750" w:rsidRDefault="002220EE" w:rsidP="002220EE">
      <w:pPr>
        <w:pBdr>
          <w:top w:val="single" w:sz="4" w:space="1" w:color="auto"/>
        </w:pBdr>
        <w:rPr>
          <w:sz w:val="2"/>
          <w:szCs w:val="2"/>
        </w:rPr>
      </w:pPr>
    </w:p>
    <w:p w:rsidR="002220EE" w:rsidRPr="006635F4" w:rsidRDefault="002220EE" w:rsidP="002220EE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 xml:space="preserve">соответствии </w:t>
      </w:r>
      <w:proofErr w:type="gramStart"/>
      <w:r w:rsidRPr="006635F4">
        <w:t>построенных</w:t>
      </w:r>
      <w:proofErr w:type="gramEnd"/>
      <w:r w:rsidRPr="006635F4">
        <w:t xml:space="preserve"> или реконструированных 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</w:t>
      </w:r>
      <w:r>
        <w:t xml:space="preserve"> </w:t>
      </w:r>
      <w:r w:rsidRPr="006635F4">
        <w:t>деятельности</w:t>
      </w:r>
      <w:r>
        <w:t xml:space="preserve"> </w:t>
      </w:r>
      <w:r w:rsidRPr="006635F4">
        <w:t>либо о несоответствии</w:t>
      </w:r>
      <w:r>
        <w:t xml:space="preserve"> </w:t>
      </w:r>
      <w:r w:rsidRPr="006635F4">
        <w:t>построенных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реконструированных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 деятельности прошу направить следующим способом:</w:t>
      </w:r>
      <w:r>
        <w:t xml:space="preserve">  </w:t>
      </w:r>
    </w:p>
    <w:p w:rsidR="002220EE" w:rsidRPr="00543D69" w:rsidRDefault="002220EE" w:rsidP="002220EE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2220EE" w:rsidRPr="006635F4" w:rsidRDefault="002220EE" w:rsidP="002220EE"/>
    <w:p w:rsidR="002220EE" w:rsidRPr="00BD0AD2" w:rsidRDefault="002220EE" w:rsidP="002220EE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220EE" w:rsidRPr="007B5E76" w:rsidRDefault="002220EE" w:rsidP="002220EE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2220EE" w:rsidRPr="00514AFB" w:rsidRDefault="002220EE" w:rsidP="002220EE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2220EE" w:rsidRPr="007B5E76" w:rsidRDefault="002220EE" w:rsidP="002220EE">
      <w:pPr>
        <w:jc w:val="right"/>
      </w:pPr>
      <w:r w:rsidRPr="007B5E76">
        <w:t>(объект индивидуального жилищного строительства или садовый дом)</w:t>
      </w:r>
    </w:p>
    <w:p w:rsidR="002220EE" w:rsidRPr="000A3853" w:rsidRDefault="002220EE" w:rsidP="002220EE">
      <w:pPr>
        <w:jc w:val="both"/>
        <w:rPr>
          <w:b/>
          <w:sz w:val="2"/>
          <w:szCs w:val="2"/>
        </w:rPr>
      </w:pPr>
      <w:r w:rsidRPr="00CD4E41">
        <w:rPr>
          <w:b/>
        </w:rPr>
        <w:t xml:space="preserve">не </w:t>
      </w:r>
      <w:proofErr w:type="gramStart"/>
      <w:r w:rsidRPr="00CD4E41">
        <w:rPr>
          <w:b/>
        </w:rPr>
        <w:t>предназначен</w:t>
      </w:r>
      <w:proofErr w:type="gramEnd"/>
      <w:r w:rsidRPr="00CD4E41">
        <w:rPr>
          <w:b/>
        </w:rPr>
        <w:t xml:space="preserve"> для раздела на самостоятельные объекты недвижимости, а</w:t>
      </w:r>
      <w:r>
        <w:rPr>
          <w:b/>
        </w:rPr>
        <w:t xml:space="preserve"> </w:t>
      </w:r>
      <w:r w:rsidRPr="00CD4E41">
        <w:rPr>
          <w:b/>
        </w:rPr>
        <w:t>также оплату государственной пошлины за осуществление государственной</w:t>
      </w:r>
      <w:r>
        <w:rPr>
          <w:b/>
        </w:rPr>
        <w:t xml:space="preserve"> </w:t>
      </w:r>
      <w:r w:rsidRPr="00CD4E41">
        <w:rPr>
          <w:b/>
        </w:rPr>
        <w:t>регистрации прав</w:t>
      </w:r>
      <w:r>
        <w:rPr>
          <w:b/>
        </w:rPr>
        <w:br/>
      </w:r>
    </w:p>
    <w:p w:rsidR="002220EE" w:rsidRDefault="002220EE" w:rsidP="002220EE">
      <w:pPr>
        <w:tabs>
          <w:tab w:val="right" w:pos="9923"/>
        </w:tabs>
        <w:jc w:val="both"/>
        <w:rPr>
          <w:b/>
        </w:rPr>
      </w:pPr>
      <w:r>
        <w:rPr>
          <w:b/>
        </w:rPr>
        <w:tab/>
        <w:t>.</w:t>
      </w:r>
    </w:p>
    <w:p w:rsidR="002220EE" w:rsidRPr="000A3853" w:rsidRDefault="002220EE" w:rsidP="002220EE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2220EE" w:rsidRPr="00D57C68" w:rsidRDefault="002220EE" w:rsidP="002220EE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2220EE" w:rsidRPr="00D66C86" w:rsidRDefault="002220EE" w:rsidP="002220EE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2220EE" w:rsidRPr="00D66C86" w:rsidRDefault="002220EE" w:rsidP="002220EE">
      <w:pPr>
        <w:rPr>
          <w:b/>
        </w:rPr>
      </w:pPr>
    </w:p>
    <w:p w:rsidR="002220EE" w:rsidRPr="00D66C86" w:rsidRDefault="002220EE" w:rsidP="002220EE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2220EE" w:rsidRPr="00D66C86" w:rsidRDefault="002220EE" w:rsidP="002220EE">
      <w:pPr>
        <w:spacing w:after="72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220EE" w:rsidTr="00A0050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EE" w:rsidRDefault="002220EE" w:rsidP="00A0050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EE" w:rsidRDefault="002220EE" w:rsidP="00A0050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EE" w:rsidRDefault="002220EE" w:rsidP="00A0050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EE" w:rsidRDefault="002220EE" w:rsidP="00A0050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EE" w:rsidRDefault="002220EE" w:rsidP="00A00504">
            <w:pPr>
              <w:jc w:val="center"/>
            </w:pPr>
          </w:p>
        </w:tc>
      </w:tr>
      <w:tr w:rsidR="002220EE" w:rsidRPr="00D66C86" w:rsidTr="00A0050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20EE" w:rsidRPr="00D66C86" w:rsidRDefault="002220EE" w:rsidP="00A00504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20EE" w:rsidRPr="00D66C86" w:rsidRDefault="002220EE" w:rsidP="00A0050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20EE" w:rsidRPr="00D66C86" w:rsidRDefault="002220EE" w:rsidP="00A00504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20EE" w:rsidRPr="00D66C86" w:rsidRDefault="002220EE" w:rsidP="00A0050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220EE" w:rsidRPr="00D66C86" w:rsidRDefault="002220EE" w:rsidP="00A00504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2220EE" w:rsidRPr="00DE10CF" w:rsidRDefault="002220EE" w:rsidP="002220EE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2220EE" w:rsidRPr="006635F4" w:rsidRDefault="002220EE" w:rsidP="002220EE">
      <w:r w:rsidRPr="006635F4">
        <w:t>К настоящему уведомлению прилага</w:t>
      </w:r>
      <w:r>
        <w:t>е</w:t>
      </w:r>
      <w:r w:rsidRPr="006635F4">
        <w:t>тся:</w:t>
      </w:r>
    </w:p>
    <w:p w:rsidR="002220EE" w:rsidRDefault="002220EE" w:rsidP="002220EE"/>
    <w:p w:rsidR="002220EE" w:rsidRPr="008C7968" w:rsidRDefault="002220EE" w:rsidP="002220EE">
      <w:pPr>
        <w:pBdr>
          <w:top w:val="single" w:sz="4" w:space="1" w:color="auto"/>
        </w:pBdr>
        <w:rPr>
          <w:sz w:val="2"/>
          <w:szCs w:val="2"/>
        </w:rPr>
      </w:pPr>
    </w:p>
    <w:p w:rsidR="002220EE" w:rsidRPr="006635F4" w:rsidRDefault="002220EE" w:rsidP="002220EE"/>
    <w:p w:rsidR="002220EE" w:rsidRPr="008C7968" w:rsidRDefault="002220EE" w:rsidP="002220EE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p w:rsidR="002220EE" w:rsidRDefault="002220EE" w:rsidP="002220E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E5A48" w:rsidRDefault="00CE5A48"/>
    <w:sectPr w:rsidR="00CE5A48" w:rsidSect="00E44597">
      <w:footerReference w:type="default" r:id="rId7"/>
      <w:pgSz w:w="11906" w:h="16838"/>
      <w:pgMar w:top="993" w:right="70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AC" w:rsidRDefault="00DD55AC" w:rsidP="00DD55AC">
      <w:r>
        <w:separator/>
      </w:r>
    </w:p>
  </w:endnote>
  <w:endnote w:type="continuationSeparator" w:id="0">
    <w:p w:rsidR="00DD55AC" w:rsidRDefault="00DD55AC" w:rsidP="00DD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60185"/>
      <w:docPartObj>
        <w:docPartGallery w:val="Page Numbers (Bottom of Page)"/>
        <w:docPartUnique/>
      </w:docPartObj>
    </w:sdtPr>
    <w:sdtContent>
      <w:p w:rsidR="008D07E3" w:rsidRDefault="0045250F">
        <w:pPr>
          <w:pStyle w:val="a4"/>
          <w:jc w:val="center"/>
        </w:pPr>
        <w:r>
          <w:fldChar w:fldCharType="begin"/>
        </w:r>
        <w:r w:rsidR="002220EE">
          <w:instrText>PAGE   \* MERGEFORMAT</w:instrText>
        </w:r>
        <w:r>
          <w:fldChar w:fldCharType="separate"/>
        </w:r>
        <w:r w:rsidR="00C61A5A">
          <w:rPr>
            <w:noProof/>
          </w:rPr>
          <w:t>2</w:t>
        </w:r>
        <w:r>
          <w:fldChar w:fldCharType="end"/>
        </w:r>
      </w:p>
    </w:sdtContent>
  </w:sdt>
  <w:p w:rsidR="008D07E3" w:rsidRDefault="00C61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AC" w:rsidRDefault="00DD55AC" w:rsidP="00DD55AC">
      <w:r>
        <w:separator/>
      </w:r>
    </w:p>
  </w:footnote>
  <w:footnote w:type="continuationSeparator" w:id="0">
    <w:p w:rsidR="00DD55AC" w:rsidRDefault="00DD55AC" w:rsidP="00DD5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BDB"/>
    <w:multiLevelType w:val="multilevel"/>
    <w:tmpl w:val="ED14C32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45" w:hanging="705"/>
      </w:pPr>
      <w:rPr>
        <w:rFonts w:eastAsia="Calibri" w:hint="default"/>
        <w:sz w:val="28"/>
      </w:rPr>
    </w:lvl>
    <w:lvl w:ilvl="2">
      <w:start w:val="9"/>
      <w:numFmt w:val="decimal"/>
      <w:isLgl/>
      <w:lvlText w:val="%1.%2.%3"/>
      <w:lvlJc w:val="left"/>
      <w:pPr>
        <w:ind w:left="126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Calibri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EE"/>
    <w:rsid w:val="002220EE"/>
    <w:rsid w:val="0045250F"/>
    <w:rsid w:val="00BB7C17"/>
    <w:rsid w:val="00C61A5A"/>
    <w:rsid w:val="00CE5A48"/>
    <w:rsid w:val="00D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2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2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2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Company>ДПиР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usynina-nv</dc:creator>
  <cp:lastModifiedBy>teterina-yur</cp:lastModifiedBy>
  <cp:revision>2</cp:revision>
  <dcterms:created xsi:type="dcterms:W3CDTF">2018-11-01T10:09:00Z</dcterms:created>
  <dcterms:modified xsi:type="dcterms:W3CDTF">2018-11-01T10:09:00Z</dcterms:modified>
</cp:coreProperties>
</file>