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10" w:rsidRDefault="00632E10">
      <w:pPr>
        <w:pStyle w:val="ConsPlusTitlePage"/>
      </w:pPr>
    </w:p>
    <w:p w:rsidR="00632E10" w:rsidRDefault="00632E10">
      <w:pPr>
        <w:pStyle w:val="ConsPlusNormal"/>
        <w:jc w:val="both"/>
        <w:outlineLvl w:val="0"/>
      </w:pPr>
    </w:p>
    <w:p w:rsidR="00632E10" w:rsidRDefault="00632E10">
      <w:pPr>
        <w:pStyle w:val="ConsPlusTitle"/>
        <w:jc w:val="center"/>
        <w:outlineLvl w:val="0"/>
      </w:pPr>
      <w:r>
        <w:t>АДМИНИСТРАЦИЯ ГОРОДА ПЕРМИ</w:t>
      </w:r>
    </w:p>
    <w:p w:rsidR="00632E10" w:rsidRDefault="00632E10">
      <w:pPr>
        <w:pStyle w:val="ConsPlusTitle"/>
        <w:jc w:val="center"/>
      </w:pPr>
    </w:p>
    <w:p w:rsidR="00632E10" w:rsidRDefault="00632E10">
      <w:pPr>
        <w:pStyle w:val="ConsPlusTitle"/>
        <w:jc w:val="center"/>
      </w:pPr>
      <w:r>
        <w:t>ПОСТАНОВЛЕНИЕ</w:t>
      </w:r>
    </w:p>
    <w:p w:rsidR="00632E10" w:rsidRDefault="00632E10">
      <w:pPr>
        <w:pStyle w:val="ConsPlusTitle"/>
        <w:jc w:val="center"/>
      </w:pPr>
      <w:r>
        <w:t>от 10 июля 2017 г. N 517</w:t>
      </w:r>
    </w:p>
    <w:p w:rsidR="00632E10" w:rsidRDefault="00632E10">
      <w:pPr>
        <w:pStyle w:val="ConsPlusTitle"/>
        <w:jc w:val="center"/>
      </w:pPr>
    </w:p>
    <w:p w:rsidR="00632E10" w:rsidRDefault="00632E10">
      <w:pPr>
        <w:pStyle w:val="ConsPlusTitle"/>
        <w:jc w:val="center"/>
      </w:pPr>
      <w:r>
        <w:t>ОБ УТВЕРЖДЕНИИ АДМИНИСТРАТИВНОГО РЕГЛАМЕНТА</w:t>
      </w:r>
    </w:p>
    <w:p w:rsidR="00632E10" w:rsidRDefault="00632E10">
      <w:pPr>
        <w:pStyle w:val="ConsPlusTitle"/>
        <w:jc w:val="center"/>
      </w:pPr>
      <w:r>
        <w:t>ПРЕДОСТАВЛЕНИЯ ДЕПАРТАМЕНТОМ ЗЕМЕЛЬНЫХ ОТНОШЕНИЙ</w:t>
      </w:r>
    </w:p>
    <w:p w:rsidR="00632E10" w:rsidRDefault="00632E10">
      <w:pPr>
        <w:pStyle w:val="ConsPlusTitle"/>
        <w:jc w:val="center"/>
      </w:pPr>
      <w:r>
        <w:t>АДМИНИСТРАЦИИ ГОРОДА ПЕРМИ МУНИЦИПАЛЬНОЙ УСЛУГИ "ВЫДАЧА</w:t>
      </w:r>
    </w:p>
    <w:p w:rsidR="00632E10" w:rsidRDefault="00632E10">
      <w:pPr>
        <w:pStyle w:val="ConsPlusTitle"/>
        <w:jc w:val="center"/>
      </w:pPr>
      <w:r>
        <w:t>РЕШЕНИЯ О РАЗМЕЩЕНИИ ОБЪЕКТОВ НА ЗЕМЛЯХ ИЛИ ЗЕМЕЛЬНЫХ</w:t>
      </w:r>
    </w:p>
    <w:p w:rsidR="00632E10" w:rsidRDefault="00632E10">
      <w:pPr>
        <w:pStyle w:val="ConsPlusTitle"/>
        <w:jc w:val="center"/>
      </w:pPr>
      <w:proofErr w:type="gramStart"/>
      <w:r>
        <w:t>УЧАСТКАХ</w:t>
      </w:r>
      <w:proofErr w:type="gramEnd"/>
      <w:r>
        <w:t>, НАХОДЯЩИХСЯ В МУНИЦИПАЛЬНОЙ СОБСТВЕННОСТИ</w:t>
      </w:r>
    </w:p>
    <w:p w:rsidR="00632E10" w:rsidRDefault="00632E10">
      <w:pPr>
        <w:pStyle w:val="ConsPlusTitle"/>
        <w:jc w:val="center"/>
      </w:pPr>
      <w:r>
        <w:t>НА ТЕРРИТОРИИ ГОРОДА ПЕРМИ, БЕЗ ПРЕДОСТАВЛЕНИЯ</w:t>
      </w:r>
    </w:p>
    <w:p w:rsidR="00632E10" w:rsidRDefault="00632E10">
      <w:pPr>
        <w:pStyle w:val="ConsPlusTitle"/>
        <w:jc w:val="center"/>
      </w:pPr>
      <w:r>
        <w:t>ЗЕМЕЛЬНЫХ УЧАСТКОВ И УСТАНОВЛЕНИЯ СЕРВИТУТОВ, ПУБЛИЧНОГО</w:t>
      </w:r>
    </w:p>
    <w:p w:rsidR="00632E10" w:rsidRDefault="00632E10">
      <w:pPr>
        <w:pStyle w:val="ConsPlusTitle"/>
        <w:jc w:val="center"/>
      </w:pPr>
      <w:r>
        <w:t>СЕРВИТУТА"</w:t>
      </w:r>
    </w:p>
    <w:p w:rsidR="00632E10" w:rsidRDefault="00632E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2E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2E10" w:rsidRDefault="00632E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2E10" w:rsidRDefault="00632E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22.03.2018 </w:t>
            </w:r>
            <w:hyperlink r:id="rId5" w:history="1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32E10" w:rsidRDefault="00632E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06.11.2019 </w:t>
            </w:r>
            <w:hyperlink r:id="rId6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 xml:space="preserve">, от 08.06.2020 </w:t>
            </w:r>
            <w:hyperlink r:id="rId7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3 статьи 39.36</w:t>
        </w:r>
      </w:hyperlink>
      <w:r>
        <w:t xml:space="preserve"> Земельного кодекса Российской Федерации, федеральными законами от 25 октября 2001 г. </w:t>
      </w:r>
      <w:hyperlink r:id="rId9" w:history="1">
        <w:r>
          <w:rPr>
            <w:color w:val="0000FF"/>
          </w:rPr>
          <w:t>N 137-ФЗ</w:t>
        </w:r>
      </w:hyperlink>
      <w:r>
        <w:t xml:space="preserve"> "О введении в действие Земельного кодекса Российской Федерации", от 27 июля 2010 г. </w:t>
      </w:r>
      <w:hyperlink r:id="rId10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22 июля 2015 г. N 478-п "Об утверждении Положения о порядке и условиях</w:t>
      </w:r>
      <w:proofErr w:type="gramEnd"/>
      <w:r>
        <w:t xml:space="preserve"> </w:t>
      </w:r>
      <w:proofErr w:type="gramStart"/>
      <w:r>
        <w:t xml:space="preserve">размещения объектов на землях или земельных участках, находящихся в государственной или муниципальной собственности, на территории Пермского края без предоставления земельных участков и установления сервитутов",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30 декабря 2013 г. N 1270 "Об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услуг" администрация города Перми постановляет:</w:t>
      </w:r>
      <w:proofErr w:type="gramEnd"/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предоставления департаментом земельных отношений администрации города Перми муниципальной услуги "Выдача решения о размещении объектов на землях или земельных участках, находящихся в муниципальной собственности на территории города Перми, без предоставления земельных участков и установления сервитутов, публичного сервитута" (далее - Регламент).</w:t>
      </w:r>
    </w:p>
    <w:p w:rsidR="00632E10" w:rsidRDefault="00632E1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08.06.2020 N 499)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 xml:space="preserve">2. Установить, что выдача решения о размещении объектов на землях или земельных участках, государственная собственность на которые не разграничена, осуществляется в порядке, предусмотренном </w:t>
      </w:r>
      <w:hyperlink w:anchor="P101" w:history="1">
        <w:r>
          <w:rPr>
            <w:color w:val="0000FF"/>
          </w:rPr>
          <w:t>разделами 2</w:t>
        </w:r>
      </w:hyperlink>
      <w:r>
        <w:t xml:space="preserve">, </w:t>
      </w:r>
      <w:hyperlink w:anchor="P217" w:history="1">
        <w:r>
          <w:rPr>
            <w:color w:val="0000FF"/>
          </w:rPr>
          <w:t>3</w:t>
        </w:r>
      </w:hyperlink>
      <w:r>
        <w:t xml:space="preserve"> Регламента.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Департаменту земельных отношений администрации города Перми не позднее 30 календарных дней со дня вступления в силу настоящего Постановления обеспечить размещение информации о муниципальной услуге "Выдача решения о размещении объектов на землях или земельных участках, находящихся в муниципальной собственности на территории города Перми, без предоставления земельных участков и установления сервитутов" в Реестре муниципальных услуг (функций) администрации города Перми в порядке, установленном</w:t>
      </w:r>
      <w:proofErr w:type="gramEnd"/>
      <w:r>
        <w:t xml:space="preserve"> администрацией города Перми.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со дня официального опубликования в </w:t>
      </w:r>
      <w:r>
        <w:lastRenderedPageBreak/>
        <w:t>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5.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6. Информационно-аналитическому управлению администрации города Перми разместить (опубликовать) настоящее Постановление на официальном сайте муниципального образования город Пермь в информационно-телекоммуникационной сети Интернет.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Перми - начальника департамента градостроительства и архитектуры администрации города Перми Ярославцева А.Г.</w:t>
      </w: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jc w:val="right"/>
      </w:pPr>
      <w:r>
        <w:t>Глава города Перми</w:t>
      </w:r>
    </w:p>
    <w:p w:rsidR="00632E10" w:rsidRDefault="00632E10">
      <w:pPr>
        <w:pStyle w:val="ConsPlusNormal"/>
        <w:jc w:val="right"/>
      </w:pPr>
      <w:r>
        <w:t>Д.И.САМОЙЛОВ</w:t>
      </w: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jc w:val="right"/>
        <w:outlineLvl w:val="0"/>
      </w:pPr>
      <w:r>
        <w:t>УТВЕРЖДЕН</w:t>
      </w:r>
    </w:p>
    <w:p w:rsidR="00632E10" w:rsidRDefault="00632E10">
      <w:pPr>
        <w:pStyle w:val="ConsPlusNormal"/>
        <w:jc w:val="right"/>
      </w:pPr>
      <w:r>
        <w:t>Постановлением</w:t>
      </w:r>
    </w:p>
    <w:p w:rsidR="00632E10" w:rsidRDefault="00632E10">
      <w:pPr>
        <w:pStyle w:val="ConsPlusNormal"/>
        <w:jc w:val="right"/>
      </w:pPr>
      <w:r>
        <w:t>администрации города Перми</w:t>
      </w:r>
    </w:p>
    <w:p w:rsidR="00632E10" w:rsidRDefault="00632E10">
      <w:pPr>
        <w:pStyle w:val="ConsPlusNormal"/>
        <w:jc w:val="right"/>
      </w:pPr>
      <w:r>
        <w:t>от 10.07.2017 N 517</w:t>
      </w: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632E10" w:rsidRDefault="00632E10">
      <w:pPr>
        <w:pStyle w:val="ConsPlusTitle"/>
        <w:jc w:val="center"/>
      </w:pPr>
      <w:r>
        <w:t>ПРЕДОСТАВЛЕНИЯ ДЕПАРТАМЕНТОМ ЗЕМЕЛЬНЫХ ОТНОШЕНИЙ</w:t>
      </w:r>
    </w:p>
    <w:p w:rsidR="00632E10" w:rsidRDefault="00632E10">
      <w:pPr>
        <w:pStyle w:val="ConsPlusTitle"/>
        <w:jc w:val="center"/>
      </w:pPr>
      <w:r>
        <w:t>АДМИНИСТРАЦИИ ГОРОДА ПЕРМИ МУНИЦИПАЛЬНОЙ УСЛУГИ "ВЫДАЧА</w:t>
      </w:r>
    </w:p>
    <w:p w:rsidR="00632E10" w:rsidRDefault="00632E10">
      <w:pPr>
        <w:pStyle w:val="ConsPlusTitle"/>
        <w:jc w:val="center"/>
      </w:pPr>
      <w:r>
        <w:t>РЕШЕНИЯ О РАЗМЕЩЕНИИ ОБЪЕКТОВ НА ЗЕМЛЯХ ИЛИ ЗЕМЕЛЬНЫХ</w:t>
      </w:r>
    </w:p>
    <w:p w:rsidR="00632E10" w:rsidRDefault="00632E10">
      <w:pPr>
        <w:pStyle w:val="ConsPlusTitle"/>
        <w:jc w:val="center"/>
      </w:pPr>
      <w:proofErr w:type="gramStart"/>
      <w:r>
        <w:t>УЧАСТКАХ</w:t>
      </w:r>
      <w:proofErr w:type="gramEnd"/>
      <w:r>
        <w:t>, НАХОДЯЩИХСЯ В МУНИЦИПАЛЬНОЙ СОБСТВЕННОСТИ</w:t>
      </w:r>
    </w:p>
    <w:p w:rsidR="00632E10" w:rsidRDefault="00632E10">
      <w:pPr>
        <w:pStyle w:val="ConsPlusTitle"/>
        <w:jc w:val="center"/>
      </w:pPr>
      <w:r>
        <w:t xml:space="preserve">НА ТЕРРИТОРИИ ГОРОДА ПЕРМИ, БЕЗ ПРЕДОСТАВЛЕНИЯ </w:t>
      </w:r>
      <w:proofErr w:type="gramStart"/>
      <w:r>
        <w:t>ЗЕМЕЛЬНЫХ</w:t>
      </w:r>
      <w:proofErr w:type="gramEnd"/>
    </w:p>
    <w:p w:rsidR="00632E10" w:rsidRDefault="00632E10">
      <w:pPr>
        <w:pStyle w:val="ConsPlusTitle"/>
        <w:jc w:val="center"/>
      </w:pPr>
      <w:r>
        <w:t>УЧАСТКОВ И УСТАНОВЛЕНИЯ СЕРВИТУТОВ, ПУБЛИЧНОГО СЕРВИТУТА"</w:t>
      </w:r>
    </w:p>
    <w:p w:rsidR="00632E10" w:rsidRDefault="00632E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2E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2E10" w:rsidRDefault="00632E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2E10" w:rsidRDefault="00632E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22.03.2018 </w:t>
            </w:r>
            <w:hyperlink r:id="rId14" w:history="1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32E10" w:rsidRDefault="00632E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06.11.2019 </w:t>
            </w:r>
            <w:hyperlink r:id="rId15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 xml:space="preserve">, от 08.06.2020 </w:t>
            </w:r>
            <w:hyperlink r:id="rId16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2E10" w:rsidRDefault="00632E10">
      <w:pPr>
        <w:pStyle w:val="ConsPlusNormal"/>
        <w:jc w:val="both"/>
      </w:pPr>
    </w:p>
    <w:p w:rsidR="00632E10" w:rsidRDefault="00632E10">
      <w:pPr>
        <w:pStyle w:val="ConsPlusTitle"/>
        <w:jc w:val="center"/>
        <w:outlineLvl w:val="1"/>
      </w:pPr>
      <w:r>
        <w:t>I. Общие положения</w:t>
      </w:r>
    </w:p>
    <w:p w:rsidR="00632E10" w:rsidRDefault="00632E10">
      <w:pPr>
        <w:pStyle w:val="ConsPlusNormal"/>
        <w:jc w:val="center"/>
      </w:pPr>
      <w:proofErr w:type="gramStart"/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632E10" w:rsidRDefault="00632E10">
      <w:pPr>
        <w:pStyle w:val="ConsPlusNormal"/>
        <w:jc w:val="center"/>
      </w:pPr>
      <w:r>
        <w:t>от 06.11.2019 N 858)</w:t>
      </w: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ind w:firstLine="540"/>
        <w:jc w:val="both"/>
      </w:pPr>
      <w:r>
        <w:t xml:space="preserve">1.1. </w:t>
      </w:r>
      <w:proofErr w:type="gramStart"/>
      <w:r>
        <w:t>Административный регламент предоставления департаментом земельных отношений администрации города Перми муниципальной услуги "Выдача решения о размещении объектов на землях или земельных участках, находящихся в муниципальной собственности на территории города Перми, без предоставления земельных участков и установления сервитутов, публичного сервитута" (далее - Регламент, муниципальная услуга) определяет стандарт и порядок предоставления муниципальной услуги в администрации города Перми.</w:t>
      </w:r>
      <w:proofErr w:type="gramEnd"/>
    </w:p>
    <w:p w:rsidR="00632E10" w:rsidRDefault="00632E1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08.06.2020 N 499)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 xml:space="preserve">1.2. Заявителями на получение муниципальной услуги являются юридические лица, </w:t>
      </w:r>
      <w:r>
        <w:lastRenderedPageBreak/>
        <w:t>физические лица, в том числе индивидуальные предприниматели, либо их уполномоченные представители (далее - Заявитель).</w:t>
      </w:r>
    </w:p>
    <w:p w:rsidR="00632E10" w:rsidRDefault="00632E10">
      <w:pPr>
        <w:pStyle w:val="ConsPlusNormal"/>
        <w:spacing w:before="220"/>
        <w:ind w:firstLine="540"/>
        <w:jc w:val="both"/>
      </w:pPr>
      <w:bookmarkStart w:id="1" w:name="P59"/>
      <w:bookmarkEnd w:id="1"/>
      <w:r>
        <w:t>1.3. Орган, предоставляющий муниципальную услугу, - департамент земельных отношений администрации города Перми (далее - Департамент).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Место нахождения Департамента - 614000, г. Пермь, ул. Сибирская, 15.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График работы Департамента: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понедельник-четверг - с 09.00 час. до 18.00 час</w:t>
      </w:r>
      <w:proofErr w:type="gramStart"/>
      <w:r>
        <w:t>.;</w:t>
      </w:r>
      <w:proofErr w:type="gramEnd"/>
    </w:p>
    <w:p w:rsidR="00632E10" w:rsidRDefault="00632E10">
      <w:pPr>
        <w:pStyle w:val="ConsPlusNormal"/>
        <w:spacing w:before="220"/>
        <w:ind w:firstLine="540"/>
        <w:jc w:val="both"/>
      </w:pPr>
      <w:r>
        <w:t>пятница - с 09.00 час. до 17.00 час</w:t>
      </w:r>
      <w:proofErr w:type="gramStart"/>
      <w:r>
        <w:t>.;</w:t>
      </w:r>
      <w:proofErr w:type="gramEnd"/>
    </w:p>
    <w:p w:rsidR="00632E10" w:rsidRDefault="00632E10">
      <w:pPr>
        <w:pStyle w:val="ConsPlusNormal"/>
        <w:spacing w:before="220"/>
        <w:ind w:firstLine="540"/>
        <w:jc w:val="both"/>
      </w:pPr>
      <w:r>
        <w:t>перерыв - с 13.00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13.48 час.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1.4. Заявление на предоставление муниципальной услуги может быть подано следующим способом: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 xml:space="preserve">доставкой по почте по адресу, указанному в </w:t>
      </w:r>
      <w:hyperlink w:anchor="P59" w:history="1">
        <w:r>
          <w:rPr>
            <w:color w:val="0000FF"/>
          </w:rPr>
          <w:t>пункте 1.3</w:t>
        </w:r>
      </w:hyperlink>
      <w:r>
        <w:t xml:space="preserve"> настоящего Регламента;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через государственное бюджетное учреждение Пермского края "Пермский краевой многофункциональный центр представления государственных и муниципальных услуг" (далее - МФЦ) в соответствии с соглашением о взаимодействии между МФЦ и Департаментом (далее - Соглашение).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http://mfc-perm.ru;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в электронном виде: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посредством федеральной государственной информационной системы "Единый портал государственных и муниципальных услуг (функций)" (далее - Единый портал) при наличии технической возможности;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посредством электронной почты на адрес: dzo@gorodperm.ru.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1.5. Положения настоящего Регламента, регулирующие подачу письменных заявлений в форме электронных документов посредством Единого портала и получения результатов муниципальной услуги в электронном виде через Единый портал, применяются при наличии соответствующей технической возможности.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1.6. Информацию о предоставлении муниципальной услуги можно получить: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1.6.1. в Департаменте: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на информационных стендах;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по телефонам;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по письменному заявлению;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по электронной почте: dzo@gorodperm.ru;</w:t>
      </w:r>
    </w:p>
    <w:p w:rsidR="00632E10" w:rsidRDefault="00632E10">
      <w:pPr>
        <w:pStyle w:val="ConsPlusNormal"/>
        <w:spacing w:before="220"/>
        <w:ind w:firstLine="540"/>
        <w:jc w:val="both"/>
      </w:pPr>
      <w:bookmarkStart w:id="2" w:name="P80"/>
      <w:bookmarkEnd w:id="2"/>
      <w:r>
        <w:t>1.6.2. в МФЦ: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lastRenderedPageBreak/>
        <w:t>при личном обращении;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по телефону (342) 270-11-20;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1.6.3. на официальном сайте муниципального образования город Пермь в информационно-телекоммуникационной сети Интернет http://www.gorodperm.ru/ (далее - официальный сайт);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1.6.4. на Едином портале.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1.7. На информационных стендах Департамента размещается следующая информация: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текст настоящего Регламента;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Департамента, должностных лиц, муниципальных служащих Департамента при предоставлении муниципальной услуги;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муниципальной услуги;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режим приема Заявителей должностными лицами Департамента.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1.8. На официальном сайте размещаются следующие сведения: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текст настоящего Регламента;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технологическая схема предоставления муниципальной услуги;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Департамента, должностных лиц, муниципальных служащих Департамента при оказании муниципальной услуги, утвержденный правовым актом администрации города Перми.</w:t>
      </w:r>
    </w:p>
    <w:p w:rsidR="00632E10" w:rsidRDefault="00632E10">
      <w:pPr>
        <w:pStyle w:val="ConsPlusNormal"/>
        <w:spacing w:before="220"/>
        <w:ind w:firstLine="540"/>
        <w:jc w:val="both"/>
      </w:pPr>
      <w:bookmarkStart w:id="3" w:name="P94"/>
      <w:bookmarkEnd w:id="3"/>
      <w:r>
        <w:t>1.9. Информирование о предоставлении муниципальной услуги осуществляется по телефонам: (342) 212-68-36, 212-55-51.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 xml:space="preserve">При ответах на телефонные звонки и устные обращения Заявителей специалисты Департамента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(при наличии) отчестве и должности специалиста, принявшего звонок. </w:t>
      </w:r>
      <w:proofErr w:type="gramStart"/>
      <w:r>
        <w:t>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  <w:proofErr w:type="gramEnd"/>
    </w:p>
    <w:p w:rsidR="00632E10" w:rsidRDefault="00632E10">
      <w:pPr>
        <w:pStyle w:val="ConsPlusNormal"/>
        <w:spacing w:before="220"/>
        <w:ind w:firstLine="540"/>
        <w:jc w:val="both"/>
      </w:pPr>
      <w:r>
        <w:t>1.10. Информирование Заявителей о стадии предоставления муниципальной услуги осуществляется: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 xml:space="preserve">специалистами Департамента по указанным в </w:t>
      </w:r>
      <w:hyperlink w:anchor="P94" w:history="1">
        <w:r>
          <w:rPr>
            <w:color w:val="0000FF"/>
          </w:rPr>
          <w:t>пункте 1.9</w:t>
        </w:r>
      </w:hyperlink>
      <w:r>
        <w:t xml:space="preserve"> настоящего Регламента телефонным номерам;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 xml:space="preserve">специалистами МФЦ по указанному в </w:t>
      </w:r>
      <w:hyperlink w:anchor="P80" w:history="1">
        <w:r>
          <w:rPr>
            <w:color w:val="0000FF"/>
          </w:rPr>
          <w:t>пункте 1.6.2</w:t>
        </w:r>
      </w:hyperlink>
      <w:r>
        <w:t xml:space="preserve"> настоящего Регламента телефонному номеру в случае, если заявление было подано через МФЦ;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через Единый портал в случае, если заявление было подано через Единый портал.</w:t>
      </w: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Title"/>
        <w:jc w:val="center"/>
        <w:outlineLvl w:val="1"/>
      </w:pPr>
      <w:bookmarkStart w:id="4" w:name="P101"/>
      <w:bookmarkEnd w:id="4"/>
      <w:r>
        <w:t>II. Стандарт предоставления муниципальной услуги</w:t>
      </w:r>
    </w:p>
    <w:p w:rsidR="00632E10" w:rsidRDefault="00632E10">
      <w:pPr>
        <w:pStyle w:val="ConsPlusNormal"/>
        <w:jc w:val="center"/>
      </w:pPr>
      <w:proofErr w:type="gramStart"/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632E10" w:rsidRDefault="00632E10">
      <w:pPr>
        <w:pStyle w:val="ConsPlusNormal"/>
        <w:jc w:val="center"/>
      </w:pPr>
      <w:r>
        <w:t>от 06.11.2019 N 858)</w:t>
      </w: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ind w:firstLine="540"/>
        <w:jc w:val="both"/>
      </w:pPr>
      <w:r>
        <w:lastRenderedPageBreak/>
        <w:t>2.1. Муниципальная услуга - выдача решения о размещении объектов на землях или земельных участках, находящихся в муниципальной собственности на территории города Перми, без предоставления земельных участков и установления сервитутов, публичного сервитута.</w:t>
      </w:r>
    </w:p>
    <w:p w:rsidR="00632E10" w:rsidRDefault="00632E1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08.06.2020 N 499)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2.2. Муниципальная услуга предоставляется Департаментом.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Результатом предоставления муниципальной услуги является выдача </w:t>
      </w:r>
      <w:hyperlink r:id="rId21" w:history="1">
        <w:r>
          <w:rPr>
            <w:color w:val="0000FF"/>
          </w:rPr>
          <w:t>решения</w:t>
        </w:r>
      </w:hyperlink>
      <w:r>
        <w:t xml:space="preserve"> о размещении объектов по форме, утвержденной Постановлением Правительства Пермского края от 22 июля 2015 г. N 478-п "Об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на территории Пермского края без предоставления земельных участков и установления сервитутов, публичного сервитута" (далее - Решение о</w:t>
      </w:r>
      <w:proofErr w:type="gramEnd"/>
      <w:r>
        <w:t xml:space="preserve"> </w:t>
      </w:r>
      <w:proofErr w:type="gramStart"/>
      <w:r>
        <w:t>размещении</w:t>
      </w:r>
      <w:proofErr w:type="gramEnd"/>
      <w:r>
        <w:t xml:space="preserve"> объектов), либо выдача Решения об отказе в размещении объектов.</w:t>
      </w:r>
    </w:p>
    <w:p w:rsidR="00632E10" w:rsidRDefault="00632E1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08.06.2020 N 499)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 - 10 календарных дней со дня поступления заявления в Департамент.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Срок приостановления муниципальной услуги - на 10 рабочих дней.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Срок выдачи Решения о размещении объектов либо Решения об отказе в размещении объектов - 3 рабочих дня.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муниципальной услуги: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 xml:space="preserve">Земельный </w:t>
      </w:r>
      <w:hyperlink r:id="rId23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632E10" w:rsidRDefault="00C439DA">
      <w:pPr>
        <w:pStyle w:val="ConsPlusNormal"/>
        <w:spacing w:before="220"/>
        <w:ind w:firstLine="540"/>
        <w:jc w:val="both"/>
      </w:pPr>
      <w:hyperlink r:id="rId25" w:history="1">
        <w:r w:rsidR="00632E10">
          <w:rPr>
            <w:color w:val="0000FF"/>
          </w:rPr>
          <w:t>Постановление</w:t>
        </w:r>
      </w:hyperlink>
      <w:r w:rsidR="00632E10">
        <w:t xml:space="preserve"> Правительства Российской Федерации от 3 декабря 2014 г.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(далее - Перечень);</w:t>
      </w:r>
    </w:p>
    <w:p w:rsidR="00632E10" w:rsidRDefault="00C439DA">
      <w:pPr>
        <w:pStyle w:val="ConsPlusNormal"/>
        <w:spacing w:before="220"/>
        <w:ind w:firstLine="540"/>
        <w:jc w:val="both"/>
      </w:pPr>
      <w:hyperlink r:id="rId26" w:history="1">
        <w:r w:rsidR="00632E10">
          <w:rPr>
            <w:color w:val="0000FF"/>
          </w:rPr>
          <w:t>Постановление</w:t>
        </w:r>
      </w:hyperlink>
      <w:r w:rsidR="00632E10">
        <w:t xml:space="preserve"> Правительства Пермского края от 22 июля 2015 г. N 478-п "Об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на территории Пермского края без предоставления земельных участков и установления сервитутов, публичного сервитута" (далее - Положение);</w:t>
      </w:r>
    </w:p>
    <w:p w:rsidR="00632E10" w:rsidRDefault="00632E1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08.06.2020 N 499)</w:t>
      </w:r>
    </w:p>
    <w:p w:rsidR="00632E10" w:rsidRDefault="00C439DA">
      <w:pPr>
        <w:pStyle w:val="ConsPlusNormal"/>
        <w:spacing w:before="220"/>
        <w:ind w:firstLine="540"/>
        <w:jc w:val="both"/>
      </w:pPr>
      <w:hyperlink r:id="rId28" w:history="1">
        <w:r w:rsidR="00632E10">
          <w:rPr>
            <w:color w:val="0000FF"/>
          </w:rPr>
          <w:t>решение</w:t>
        </w:r>
      </w:hyperlink>
      <w:r w:rsidR="00632E10">
        <w:t xml:space="preserve"> Пермской городской Думы от 24 февраля 2015 г. N 39 "Об утверждении Положения о департаменте земельных отношений администрации города Перми".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услуги, размещен на Едином портале.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для предоставления муниципальной услуги:</w:t>
      </w:r>
    </w:p>
    <w:p w:rsidR="00632E10" w:rsidRDefault="00632E10">
      <w:pPr>
        <w:pStyle w:val="ConsPlusNormal"/>
        <w:spacing w:before="220"/>
        <w:ind w:firstLine="540"/>
        <w:jc w:val="both"/>
      </w:pPr>
      <w:bookmarkStart w:id="5" w:name="P122"/>
      <w:bookmarkEnd w:id="5"/>
      <w:r>
        <w:t xml:space="preserve">2.6.1. заявление и документы, установленные </w:t>
      </w:r>
      <w:hyperlink r:id="rId29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и представляемые Заявителем лично:</w:t>
      </w:r>
    </w:p>
    <w:p w:rsidR="00632E10" w:rsidRDefault="00632E10">
      <w:pPr>
        <w:pStyle w:val="ConsPlusNormal"/>
        <w:spacing w:before="220"/>
        <w:ind w:firstLine="540"/>
        <w:jc w:val="both"/>
      </w:pPr>
      <w:bookmarkStart w:id="6" w:name="P123"/>
      <w:bookmarkEnd w:id="6"/>
      <w:r>
        <w:lastRenderedPageBreak/>
        <w:t xml:space="preserve">направленное в Департамент в письменной форме или в форме электронного документа </w:t>
      </w:r>
      <w:hyperlink w:anchor="P415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Регламенту (далее - заявление);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 xml:space="preserve">При подаче заявления в форме электронного документа к заявлению также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Представления указанного в настоящем абзаце документа не требуется в случае представления заявления посредством отправки через Единый портал, а </w:t>
      </w:r>
      <w:proofErr w:type="gramStart"/>
      <w:r>
        <w:t>также</w:t>
      </w:r>
      <w:proofErr w:type="gramEnd"/>
      <w:r>
        <w:t xml:space="preserve"> если заявление подписано усиленной квалифицированной электронной подписью. 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документа;</w:t>
      </w:r>
    </w:p>
    <w:p w:rsidR="00632E10" w:rsidRDefault="00632E10">
      <w:pPr>
        <w:pStyle w:val="ConsPlusNormal"/>
        <w:spacing w:before="220"/>
        <w:ind w:firstLine="540"/>
        <w:jc w:val="both"/>
      </w:pPr>
      <w:bookmarkStart w:id="7" w:name="P126"/>
      <w:bookmarkEnd w:id="7"/>
      <w:proofErr w:type="gramStart"/>
      <w:r>
        <w:t xml:space="preserve">2.6.2. документы, являющиеся результатом услуг необходимых и обязательных, включенные в соответствующий </w:t>
      </w:r>
      <w:hyperlink r:id="rId30" w:history="1">
        <w:r>
          <w:rPr>
            <w:color w:val="0000FF"/>
          </w:rPr>
          <w:t>перечень</w:t>
        </w:r>
      </w:hyperlink>
      <w:r>
        <w:t>, утвержденный решением Пермской городской Думы от 25 марта 2014 г. N 70 "Об утверждении перечня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Перми":</w:t>
      </w:r>
      <w:proofErr w:type="gramEnd"/>
    </w:p>
    <w:p w:rsidR="00632E10" w:rsidRDefault="00632E10">
      <w:pPr>
        <w:pStyle w:val="ConsPlusNormal"/>
        <w:spacing w:before="220"/>
        <w:ind w:firstLine="540"/>
        <w:jc w:val="both"/>
      </w:pPr>
      <w:r>
        <w:t>схема предполагаемых к использованию земель или части земельного участка, на которых планируется размещение объектов (далее - Схема).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Схема представляет собой документ на бумажном носителе, в котором в текстовой и графической форме отражены сведения о землях или части земельного участка на кадастровом плане территории, необходимые для размещения объектов без предоставления земельного участка и установления сервитута, публичного сервитута.</w:t>
      </w:r>
    </w:p>
    <w:p w:rsidR="00632E10" w:rsidRDefault="00632E1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08.06.2020 N 499)</w:t>
      </w:r>
    </w:p>
    <w:p w:rsidR="00632E10" w:rsidRDefault="00C439DA">
      <w:pPr>
        <w:pStyle w:val="ConsPlusNormal"/>
        <w:spacing w:before="220"/>
        <w:ind w:firstLine="540"/>
        <w:jc w:val="both"/>
      </w:pPr>
      <w:hyperlink r:id="rId32" w:history="1">
        <w:r w:rsidR="00632E10">
          <w:rPr>
            <w:color w:val="0000FF"/>
          </w:rPr>
          <w:t>Схема</w:t>
        </w:r>
      </w:hyperlink>
      <w:r w:rsidR="00632E10">
        <w:t xml:space="preserve"> составляется по форме согласно приложению 1 к Положению в системе координат, применяемой при ведении государственного кадастра недвижимости, в масштабе 1:500-1:10000, обеспечивающем читаемость графической информации, с использованием сведений государственного кадастра недвижимости;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 xml:space="preserve">документы, подтверждающие основания для использования земель или земельного участка для размещения объектов, за исключением размещения объектов, указанных в </w:t>
      </w:r>
      <w:hyperlink r:id="rId33" w:history="1">
        <w:r>
          <w:rPr>
            <w:color w:val="0000FF"/>
          </w:rPr>
          <w:t>пунктах 1</w:t>
        </w:r>
      </w:hyperlink>
      <w:r>
        <w:t>-</w:t>
      </w:r>
      <w:hyperlink r:id="rId34" w:history="1">
        <w:r>
          <w:rPr>
            <w:color w:val="0000FF"/>
          </w:rPr>
          <w:t>3</w:t>
        </w:r>
      </w:hyperlink>
      <w:r>
        <w:t xml:space="preserve">, </w:t>
      </w:r>
      <w:hyperlink r:id="rId35" w:history="1">
        <w:r>
          <w:rPr>
            <w:color w:val="0000FF"/>
          </w:rPr>
          <w:t>5</w:t>
        </w:r>
      </w:hyperlink>
      <w:r>
        <w:t>-</w:t>
      </w:r>
      <w:hyperlink r:id="rId36" w:history="1">
        <w:r>
          <w:rPr>
            <w:color w:val="0000FF"/>
          </w:rPr>
          <w:t>7</w:t>
        </w:r>
      </w:hyperlink>
      <w:r>
        <w:t xml:space="preserve">, </w:t>
      </w:r>
      <w:hyperlink r:id="rId37" w:history="1">
        <w:r>
          <w:rPr>
            <w:color w:val="0000FF"/>
          </w:rPr>
          <w:t>12</w:t>
        </w:r>
      </w:hyperlink>
      <w:r>
        <w:t xml:space="preserve"> Перечня (проектная документация, схема монтажа (установки, размещения);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 xml:space="preserve">в случае размещения объектов, указанных в </w:t>
      </w:r>
      <w:hyperlink r:id="rId38" w:history="1">
        <w:r>
          <w:rPr>
            <w:color w:val="0000FF"/>
          </w:rPr>
          <w:t>пунктах 1</w:t>
        </w:r>
      </w:hyperlink>
      <w:r>
        <w:t>-</w:t>
      </w:r>
      <w:hyperlink r:id="rId39" w:history="1">
        <w:r>
          <w:rPr>
            <w:color w:val="0000FF"/>
          </w:rPr>
          <w:t>3</w:t>
        </w:r>
      </w:hyperlink>
      <w:r>
        <w:t xml:space="preserve">, </w:t>
      </w:r>
      <w:hyperlink r:id="rId40" w:history="1">
        <w:r>
          <w:rPr>
            <w:color w:val="0000FF"/>
          </w:rPr>
          <w:t>5</w:t>
        </w:r>
      </w:hyperlink>
      <w:r>
        <w:t>-</w:t>
      </w:r>
      <w:hyperlink r:id="rId41" w:history="1">
        <w:r>
          <w:rPr>
            <w:color w:val="0000FF"/>
          </w:rPr>
          <w:t>7</w:t>
        </w:r>
      </w:hyperlink>
      <w:r>
        <w:t xml:space="preserve">, </w:t>
      </w:r>
      <w:hyperlink r:id="rId42" w:history="1">
        <w:r>
          <w:rPr>
            <w:color w:val="0000FF"/>
          </w:rPr>
          <w:t>11</w:t>
        </w:r>
      </w:hyperlink>
      <w:r>
        <w:t xml:space="preserve"> Перечня: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материалы контрольной геодезической съемки таких объектов на бумажном и электронном носителях;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 xml:space="preserve">для размещения объектов, указанных в </w:t>
      </w:r>
      <w:hyperlink r:id="rId43" w:history="1">
        <w:r>
          <w:rPr>
            <w:color w:val="0000FF"/>
          </w:rPr>
          <w:t>пункте 10</w:t>
        </w:r>
      </w:hyperlink>
      <w:r>
        <w:t xml:space="preserve"> Перечня: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проектная документация на выполнение работ, связанных с пользованием недрами, утвержденной в порядке, установленная законодательством о недрах;</w:t>
      </w:r>
    </w:p>
    <w:p w:rsidR="00632E10" w:rsidRDefault="00632E10">
      <w:pPr>
        <w:pStyle w:val="ConsPlusNormal"/>
        <w:spacing w:before="220"/>
        <w:ind w:firstLine="540"/>
        <w:jc w:val="both"/>
      </w:pPr>
      <w:bookmarkStart w:id="8" w:name="P136"/>
      <w:bookmarkEnd w:id="8"/>
      <w:r>
        <w:t>2.6.3. документы, получаемые в рамках межведомственного взаимодействия: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недвижимости об основных характеристиках и зарегистрированных правах на объекты недвижимости;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 xml:space="preserve">для размещения объектов, указанных в </w:t>
      </w:r>
      <w:hyperlink r:id="rId44" w:history="1">
        <w:r>
          <w:rPr>
            <w:color w:val="0000FF"/>
          </w:rPr>
          <w:t>пункте 10</w:t>
        </w:r>
      </w:hyperlink>
      <w:r>
        <w:t xml:space="preserve"> Перечня: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lastRenderedPageBreak/>
        <w:t>копия лицензии на пользование недрами;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копии документов, подтверждающих оформление геологического отвода в порядке, установленном законодательством о недрах.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Заявитель вправе представить указанные документы в Департамент по собственной инициативе.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2.7. Департамент не вправе требовать от Заявителя: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2E10" w:rsidRDefault="00632E10">
      <w:pPr>
        <w:pStyle w:val="ConsPlusNormal"/>
        <w:spacing w:before="220"/>
        <w:ind w:firstLine="540"/>
        <w:jc w:val="both"/>
      </w:pP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>
        <w:t xml:space="preserve"> </w:t>
      </w:r>
      <w:hyperlink r:id="rId45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632E10" w:rsidRDefault="00632E10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6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632E10" w:rsidRDefault="00632E10">
      <w:pPr>
        <w:pStyle w:val="ConsPlusNormal"/>
        <w:spacing w:before="220"/>
        <w:ind w:firstLine="540"/>
        <w:jc w:val="both"/>
      </w:pPr>
      <w:r>
        <w:t>2.8. Требования к оформлению и подаче заявления.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Заявление может быть заполнено от руки или подготовлено машинописным способом.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 xml:space="preserve">Заявление, направленное посредством почтовой связи либо поданное через МФЦ, должно соответствовать требованиям, установленным </w:t>
      </w:r>
      <w:hyperlink w:anchor="P123" w:history="1">
        <w:r>
          <w:rPr>
            <w:color w:val="0000FF"/>
          </w:rPr>
          <w:t>абзацем вторым пункта 2.6.1</w:t>
        </w:r>
      </w:hyperlink>
      <w:r>
        <w:t xml:space="preserve">, </w:t>
      </w:r>
      <w:hyperlink w:anchor="P151" w:history="1">
        <w:r>
          <w:rPr>
            <w:color w:val="0000FF"/>
          </w:rPr>
          <w:t>пунктами 2.8.1</w:t>
        </w:r>
      </w:hyperlink>
      <w:r>
        <w:t xml:space="preserve">, </w:t>
      </w:r>
      <w:hyperlink w:anchor="P157" w:history="1">
        <w:r>
          <w:rPr>
            <w:color w:val="0000FF"/>
          </w:rPr>
          <w:t>2.8.2</w:t>
        </w:r>
      </w:hyperlink>
      <w:r>
        <w:t xml:space="preserve"> настоящего Регламента.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Заявление, направленное в форме электронного документа на электронную почту, должно соответствовать требованиям, установленным абзацем вторым пункта 2.6.1, пунктами 2.8.1, 2.8.3, 2.8.4 настоящего Регламента.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Заявление, направленное в форме электронного документа с использованием Единого портала, должно соответствовать требованиям, установленным абзацем вторым пункта 2.6.1, пунктами 2.8.1, 2.8.4 настоящего Регламента;</w:t>
      </w:r>
    </w:p>
    <w:p w:rsidR="00632E10" w:rsidRDefault="00632E10">
      <w:pPr>
        <w:pStyle w:val="ConsPlusNormal"/>
        <w:spacing w:before="220"/>
        <w:ind w:firstLine="540"/>
        <w:jc w:val="both"/>
      </w:pPr>
      <w:bookmarkStart w:id="9" w:name="P151"/>
      <w:bookmarkEnd w:id="9"/>
      <w:r>
        <w:t>2.8.1. в заявлении также указывается один из следующих способов предоставления результатов рассмотрения заявления: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в виде бумажного документа, который Заявитель получает непосредственно при личном обращении;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в виде бумажного документа, который направляется Заявителю посредством почтового отправления;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lastRenderedPageBreak/>
        <w:t>в виде электронного документа, размещенного на Едином портале, ссылка на который направляется Заявителю посредством электронной почты;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08.06.2020 N 499.</w:t>
      </w:r>
    </w:p>
    <w:p w:rsidR="00632E10" w:rsidRDefault="00632E10">
      <w:pPr>
        <w:pStyle w:val="ConsPlusNormal"/>
        <w:spacing w:before="220"/>
        <w:ind w:firstLine="540"/>
        <w:jc w:val="both"/>
      </w:pPr>
      <w:bookmarkStart w:id="10" w:name="P157"/>
      <w:bookmarkEnd w:id="10"/>
      <w:r>
        <w:t>2.8.2. требования к документам, представляемым в Департамент: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должны быть написаны разборчиво;</w:t>
      </w:r>
    </w:p>
    <w:p w:rsidR="00632E10" w:rsidRDefault="00632E10">
      <w:pPr>
        <w:pStyle w:val="ConsPlusNormal"/>
        <w:spacing w:before="220"/>
        <w:ind w:firstLine="540"/>
        <w:jc w:val="both"/>
      </w:pPr>
      <w:proofErr w:type="gramStart"/>
      <w:r>
        <w:t>фамилии, имена и отчества (при наличии), адреса должны быть указаны полностью с указанием индекса, наименования субъекта Российской Федерации, муниципального образования, района, названия улицы, номера дома (корпуса) квартиры;</w:t>
      </w:r>
      <w:proofErr w:type="gramEnd"/>
    </w:p>
    <w:p w:rsidR="00632E10" w:rsidRDefault="00632E10">
      <w:pPr>
        <w:pStyle w:val="ConsPlusNormal"/>
        <w:spacing w:before="220"/>
        <w:ind w:firstLine="540"/>
        <w:jc w:val="both"/>
      </w:pPr>
      <w:r>
        <w:t>не должны содержать подчисток, приписок, зачеркнутых слов и иных не оговоренных в них исправлений;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не должны быть исполнены карандашом;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не должны иметь серьезных повреждений, наличие которых не позволяет однозначно истолковать их содержание;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должны содержать достоверную на дату подачи заявления информацию.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Листы представляемых документов должны быть пронумерованы.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Копии документов удостоверяются специалистом МФЦ при условии предъявления оригинала документа при приеме путем проставления на них штампа "копия верна" и личной подписи специалиста, осуществляющего прием документов;</w:t>
      </w:r>
    </w:p>
    <w:p w:rsidR="00632E10" w:rsidRDefault="00632E10">
      <w:pPr>
        <w:pStyle w:val="ConsPlusNormal"/>
        <w:spacing w:before="220"/>
        <w:ind w:firstLine="540"/>
        <w:jc w:val="both"/>
      </w:pPr>
      <w:bookmarkStart w:id="11" w:name="P166"/>
      <w:bookmarkEnd w:id="11"/>
      <w:r>
        <w:t>2.8.3. при подаче в форме электронного документа путем направления на электронную почту Департамента заявление подписывается по выбору Заявителя (если Заявителем является физическое лицо):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электронной подписью Заявителя (представителя Заявителя);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лица, действующего от имени юридического лица без доверенности;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Федерации;</w:t>
      </w:r>
    </w:p>
    <w:p w:rsidR="00632E10" w:rsidRDefault="00632E10">
      <w:pPr>
        <w:pStyle w:val="ConsPlusNormal"/>
        <w:spacing w:before="220"/>
        <w:ind w:firstLine="540"/>
        <w:jc w:val="both"/>
      </w:pPr>
      <w:bookmarkStart w:id="12" w:name="P172"/>
      <w:bookmarkEnd w:id="12"/>
      <w:r>
        <w:t xml:space="preserve">2.8.4. заявления и прилагаемые к ним документы, представляемые через Единый портал, направляются в виде файлов в формате </w:t>
      </w:r>
      <w:proofErr w:type="spellStart"/>
      <w:r>
        <w:t>xml</w:t>
      </w:r>
      <w:proofErr w:type="spellEnd"/>
      <w:r>
        <w:t xml:space="preserve">, созданных с использованием </w:t>
      </w:r>
      <w:proofErr w:type="spellStart"/>
      <w:r>
        <w:t>xml</w:t>
      </w:r>
      <w:proofErr w:type="spellEnd"/>
      <w:r>
        <w:t xml:space="preserve">-схем и обеспечивающих считывание и контроль представленных данных (за исключением Схемы, подготавливаемой в соответствии с </w:t>
      </w:r>
      <w:hyperlink w:anchor="P126" w:history="1">
        <w:r>
          <w:rPr>
            <w:color w:val="0000FF"/>
          </w:rPr>
          <w:t>пунктом 2.6.2</w:t>
        </w:r>
      </w:hyperlink>
      <w:r>
        <w:t xml:space="preserve"> настоящего Регламента).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 xml:space="preserve">Заявления представляются в виде файлов в формате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txt</w:t>
      </w:r>
      <w:proofErr w:type="spellEnd"/>
      <w:r>
        <w:t xml:space="preserve">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rtf</w:t>
      </w:r>
      <w:proofErr w:type="spellEnd"/>
      <w:r>
        <w:t xml:space="preserve">, если указанные заявления представляются в форме электронного документа посредством электронной </w:t>
      </w:r>
      <w:r>
        <w:lastRenderedPageBreak/>
        <w:t>почты.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tif</w:t>
      </w:r>
      <w:proofErr w:type="spellEnd"/>
      <w:r>
        <w:t>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 xml:space="preserve">Качество представляемых электронных документов (электронных образов документов) в форматах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tif</w:t>
      </w:r>
      <w:proofErr w:type="spellEnd"/>
      <w:r>
        <w:t xml:space="preserve"> должно позволять в полном объеме прочитать текст документа и распознать реквизиты документа.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2.9. Основания для отказа в приеме документов, необходимых для предоставления муниципальной услуги, не предусмотрены действующим законодательством.</w:t>
      </w:r>
    </w:p>
    <w:p w:rsidR="00632E10" w:rsidRDefault="00632E10">
      <w:pPr>
        <w:pStyle w:val="ConsPlusNormal"/>
        <w:spacing w:before="220"/>
        <w:ind w:firstLine="540"/>
        <w:jc w:val="both"/>
      </w:pPr>
      <w:bookmarkStart w:id="13" w:name="P178"/>
      <w:bookmarkEnd w:id="13"/>
      <w:r>
        <w:t>2.10. Исчерпывающий перечень оснований для возврата заявления.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 xml:space="preserve">Заявление подлежит возврату в случае несоответствия требованиям </w:t>
      </w:r>
      <w:hyperlink w:anchor="P151" w:history="1">
        <w:r>
          <w:rPr>
            <w:color w:val="0000FF"/>
          </w:rPr>
          <w:t>пунктов 2.8.1</w:t>
        </w:r>
      </w:hyperlink>
      <w:r>
        <w:t xml:space="preserve">, </w:t>
      </w:r>
      <w:hyperlink w:anchor="P157" w:history="1">
        <w:r>
          <w:rPr>
            <w:color w:val="0000FF"/>
          </w:rPr>
          <w:t>2.8.2</w:t>
        </w:r>
      </w:hyperlink>
      <w:r>
        <w:t xml:space="preserve">, </w:t>
      </w:r>
      <w:hyperlink w:anchor="P166" w:history="1">
        <w:r>
          <w:rPr>
            <w:color w:val="0000FF"/>
          </w:rPr>
          <w:t>2.8.3</w:t>
        </w:r>
      </w:hyperlink>
      <w:r>
        <w:t xml:space="preserve">, </w:t>
      </w:r>
      <w:hyperlink w:anchor="P172" w:history="1">
        <w:r>
          <w:rPr>
            <w:color w:val="0000FF"/>
          </w:rPr>
          <w:t>2.8.4</w:t>
        </w:r>
      </w:hyperlink>
      <w:r>
        <w:t xml:space="preserve"> настоящего Регламента.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2.11. Исчерпывающий перечень оснований для отказа в предоставлении муниципальной услуги:</w:t>
      </w:r>
    </w:p>
    <w:p w:rsidR="00632E10" w:rsidRDefault="00632E10">
      <w:pPr>
        <w:pStyle w:val="ConsPlusNormal"/>
        <w:spacing w:before="220"/>
        <w:ind w:firstLine="540"/>
        <w:jc w:val="both"/>
      </w:pPr>
      <w:bookmarkStart w:id="14" w:name="P181"/>
      <w:bookmarkEnd w:id="14"/>
      <w:r>
        <w:t>2.11.1. заявление подано в орган, не уполномоченный на принятие решения о размещении объектов;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2.11.2. в заявлении указаны предполагаемые к размещению объекты, не предусмотренные Перечнем;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2.11.3. в заявлении указана цель использования земель или земельного участка, не соответствующая назначению объектов;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2.11.4. размещение объектов приведет к невозможности использования земельного участка в соответствии с его разрешенным использованием;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2.11.5. земельный участок, на использование которого испрашивается решение о размещении объектов, предоставлен физическому или юридическому лицу либо принято решение о предварительном согласовании его предоставления, срок действия которого не истек;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2.11.6. в случае наличия утвержденного проекта межевания территории или утвержденной схемы расположения земельного участка или земельных участков на кадастровом плане территории, в границах которых предполагается размещение объектов инфраструктуры федерального, регионального или муниципального значения;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2.11.7. размещение объектов приведет к нарушениям режима использования земельного участка в соответствии с установленными зонами с особыми условиями использования территорий;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2.11.8. размещение объектов на землях или земельных участках в границах населенных пунктов, предполагаемых к использованию, не соответствует утвержденным правилам землепользования и застройки, правилам благоустройства и содержания территории города Перми;</w:t>
      </w:r>
    </w:p>
    <w:p w:rsidR="00632E10" w:rsidRDefault="00632E10">
      <w:pPr>
        <w:pStyle w:val="ConsPlusNormal"/>
        <w:spacing w:before="220"/>
        <w:ind w:firstLine="540"/>
        <w:jc w:val="both"/>
      </w:pPr>
      <w:bookmarkStart w:id="15" w:name="P189"/>
      <w:bookmarkEnd w:id="15"/>
      <w:r>
        <w:t xml:space="preserve">2.11.9. заявление подано с нарушением требований, установленных </w:t>
      </w:r>
      <w:hyperlink w:anchor="P122" w:history="1">
        <w:r>
          <w:rPr>
            <w:color w:val="0000FF"/>
          </w:rPr>
          <w:t>пунктами 2.6.1</w:t>
        </w:r>
      </w:hyperlink>
      <w:r>
        <w:t xml:space="preserve">, </w:t>
      </w:r>
      <w:hyperlink w:anchor="P126" w:history="1">
        <w:r>
          <w:rPr>
            <w:color w:val="0000FF"/>
          </w:rPr>
          <w:t>2.6.2</w:t>
        </w:r>
      </w:hyperlink>
      <w:r>
        <w:t xml:space="preserve"> настоящего Регламента, и данные нарушения не устранены в срок, указанный в решении о приостановлении срока рассмотрения заявления.</w:t>
      </w:r>
    </w:p>
    <w:p w:rsidR="00632E10" w:rsidRDefault="00C439DA">
      <w:pPr>
        <w:pStyle w:val="ConsPlusNormal"/>
        <w:spacing w:before="220"/>
        <w:ind w:firstLine="540"/>
        <w:jc w:val="both"/>
      </w:pPr>
      <w:hyperlink w:anchor="P582" w:history="1">
        <w:r w:rsidR="00632E10">
          <w:rPr>
            <w:color w:val="0000FF"/>
          </w:rPr>
          <w:t>Решение</w:t>
        </w:r>
      </w:hyperlink>
      <w:r w:rsidR="00632E10">
        <w:t xml:space="preserve"> об отказе в размещении объектов должно быть обоснованным и содержать указание на все основания отказа, предусмотренные пунктами 2.11.1-2.11.9 настоящего Регламента, выявленные в ходе рассмотрения документов, по форме согласно приложению 4 к настоящему Регламенту.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2.12. Исчерпывающий перечень оснований для приостановления муниципальной услуги.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 xml:space="preserve">Срок рассмотрения заявления подлежит приостановлению в случае подачи с нарушением требований, установленных </w:t>
      </w:r>
      <w:hyperlink w:anchor="P122" w:history="1">
        <w:r>
          <w:rPr>
            <w:color w:val="0000FF"/>
          </w:rPr>
          <w:t>пунктами 2.6.1</w:t>
        </w:r>
      </w:hyperlink>
      <w:r>
        <w:t xml:space="preserve">, </w:t>
      </w:r>
      <w:hyperlink w:anchor="P126" w:history="1">
        <w:r>
          <w:rPr>
            <w:color w:val="0000FF"/>
          </w:rPr>
          <w:t>2.6.2</w:t>
        </w:r>
      </w:hyperlink>
      <w:r>
        <w:t xml:space="preserve"> настоящего Регламента.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2.13. Муниципальная услуга предоставляется бесплатно.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2.14.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2.15. Заявление, поступившее в Департамент, подлежит обязательной регистрации в отделе информационно-организационной работы Департамента в срок не более 2 календарных дней со дня поступления заявления в Департамент.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2.16. Требования к помещениям, в которых предоставляется муниципальная услуга: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2.16.1. вход в здание, в котором располагается Департамент, должен быть оборудован информационной табличкой (вывеской), содержащей наименование Департамента;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2.16.2. место для предоставления муниципальной услуги должно быть оборудовано мебелью, обеспечивающей Заявителю возможность ожидания приема (предоставления муниципальной услуги).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Места для ожидания Заявителями приема должны быть оборудованы скамьями, стульями.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2.16.3. в помещении, в котором предоставляется муниципальная услуга, размещаются информационные стенды, имеющие карманы формата А</w:t>
      </w:r>
      <w:proofErr w:type="gramStart"/>
      <w:r>
        <w:t>4</w:t>
      </w:r>
      <w:proofErr w:type="gramEnd"/>
      <w:r>
        <w:t>, заполняемые образцами заявлений о предоставлении муниципальной услуги,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предоставлении муниципальной услуги.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заявления;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2.16.4. в помещениях, в которых предоставляется муниципальная услуга, обеспечиваются следующие условия доступности инвалидам и иным маломобильным группам населения: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возможность беспрепятственного входа в помещения и выхода из них;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прилегающей к зданию Департамента;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Департамент, в том числе с использованием кресла-коляски, и при необходимости - с помощью муниципальных служащих Департамента;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 xml:space="preserve">сопровождение инвалидов, имеющих стойкие расстройства функции зрения и </w:t>
      </w:r>
      <w:r>
        <w:lastRenderedPageBreak/>
        <w:t>самостоятельного передвижения;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обеспечение допуска в Департамент собаки-проводника.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2.17. Показатели доступности и качества предоставления муниципальной услуги: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показателем доступности муниципальной услуги является возможность подачи заявления доставкой по почте, по электронной почте, через Единый портал или МФЦ;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показателями качества предоставления муниципальной услуги являются: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соблюдение сроков выполнения административных процедур, установленных настоящим Регламентом;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количество взаимодействий Заявителя со специалистами Департамента не должно превышать 1 раза при подаче заявления и документов в Департамент через МФЦ, в случае если результат предоставления муниципальной услуги выдается Заявителю в Департаменте;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действия (бездействия) специалистов Департамента, участвующих в предоставлении муниципальной услуги;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соблюдение установленных сроков предоставления муниципальной услуги.</w:t>
      </w: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Title"/>
        <w:jc w:val="center"/>
        <w:outlineLvl w:val="1"/>
      </w:pPr>
      <w:bookmarkStart w:id="16" w:name="P217"/>
      <w:bookmarkEnd w:id="16"/>
      <w:r>
        <w:t>III. Административные процедуры</w:t>
      </w: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прием и регистрация заявления;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рассмотрение заявления;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принятие Решения о размещении объектов либо Решения об отказе в размещении объектов.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3.2. Прием и регистрация заявления: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3.2.1. основанием административной процедуры приема и регистрации заявления является поступление в Департамент от Заявителя любым способом (почтовое отправление, через Единый портал, на электронную почту, МФЦ) письменного либо электронного заявления и приложенных документов;</w:t>
      </w:r>
    </w:p>
    <w:p w:rsidR="00632E10" w:rsidRDefault="00632E1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06.11.2019 N 858)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 xml:space="preserve">3.2.2. утратил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22.03.2018 N 170;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3.2.3. специалистом МФЦ, ведущим прием Заявителей, осуществляется: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установление предмета обращения, личности подающего заявление, его полномочия по представлению заявления. При личном обращении Заявителя либо его представителя специалист, ведущий прием Заявителей, проверяет документ, удостоверяющий личность;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информирование Заявителя о сроке завершения муниципальной услуги и возможности получения запрашиваемых документов.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 xml:space="preserve">При наличии оснований для возврата заявления, установленных </w:t>
      </w:r>
      <w:hyperlink w:anchor="P178" w:history="1">
        <w:r>
          <w:rPr>
            <w:color w:val="0000FF"/>
          </w:rPr>
          <w:t>пунктом 2.10</w:t>
        </w:r>
      </w:hyperlink>
      <w:r>
        <w:t xml:space="preserve"> настоящего Регламента, заявление с приложенными документами возвращается Заявителю.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lastRenderedPageBreak/>
        <w:t xml:space="preserve">При отсутствии или несоответствии документов, установленных </w:t>
      </w:r>
      <w:hyperlink w:anchor="P122" w:history="1">
        <w:r>
          <w:rPr>
            <w:color w:val="0000FF"/>
          </w:rPr>
          <w:t>пунктами 2.6.1</w:t>
        </w:r>
      </w:hyperlink>
      <w:r>
        <w:t xml:space="preserve">, </w:t>
      </w:r>
      <w:hyperlink w:anchor="P126" w:history="1">
        <w:r>
          <w:rPr>
            <w:color w:val="0000FF"/>
          </w:rPr>
          <w:t>2.6.2</w:t>
        </w:r>
      </w:hyperlink>
      <w:r>
        <w:t xml:space="preserve"> настоящего Регламента, специалист МФЦ, ведущий прием Заявителей, проставляет соответствующую отметку на заявлении;</w:t>
      </w:r>
    </w:p>
    <w:p w:rsidR="00632E10" w:rsidRDefault="00632E10">
      <w:pPr>
        <w:pStyle w:val="ConsPlusNormal"/>
        <w:jc w:val="both"/>
      </w:pPr>
      <w:r>
        <w:t xml:space="preserve">(п. 3.2.3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06.11.2019 N 858)</w:t>
      </w:r>
    </w:p>
    <w:p w:rsidR="00632E10" w:rsidRDefault="00632E10">
      <w:pPr>
        <w:pStyle w:val="ConsPlusNonformat"/>
        <w:spacing w:before="200"/>
        <w:jc w:val="both"/>
      </w:pPr>
      <w:r>
        <w:t xml:space="preserve">         1</w:t>
      </w:r>
    </w:p>
    <w:p w:rsidR="00632E10" w:rsidRDefault="00632E10">
      <w:pPr>
        <w:pStyle w:val="ConsPlusNonformat"/>
        <w:jc w:val="both"/>
      </w:pPr>
      <w:r>
        <w:t xml:space="preserve">    3.2.3 .  При  наличии оснований  для возврата  заявления, установленных</w:t>
      </w:r>
    </w:p>
    <w:p w:rsidR="00632E10" w:rsidRDefault="00C439DA">
      <w:pPr>
        <w:pStyle w:val="ConsPlusNonformat"/>
        <w:jc w:val="both"/>
      </w:pPr>
      <w:hyperlink w:anchor="P178" w:history="1">
        <w:r w:rsidR="00632E10">
          <w:rPr>
            <w:color w:val="0000FF"/>
          </w:rPr>
          <w:t>пунктом  2.10</w:t>
        </w:r>
      </w:hyperlink>
      <w:r w:rsidR="00632E10">
        <w:t xml:space="preserve"> настоящего Регламента, специалист Департамента, ведущий прием</w:t>
      </w:r>
    </w:p>
    <w:p w:rsidR="00632E10" w:rsidRDefault="00632E10">
      <w:pPr>
        <w:pStyle w:val="ConsPlusNonformat"/>
        <w:jc w:val="both"/>
      </w:pPr>
      <w:r>
        <w:t xml:space="preserve">заявлений, поступивших по почте, возвращает его Заявителю без регистрации </w:t>
      </w:r>
      <w:proofErr w:type="gramStart"/>
      <w:r>
        <w:t>в</w:t>
      </w:r>
      <w:proofErr w:type="gramEnd"/>
    </w:p>
    <w:p w:rsidR="00632E10" w:rsidRDefault="00632E10">
      <w:pPr>
        <w:pStyle w:val="ConsPlusNonformat"/>
        <w:jc w:val="both"/>
      </w:pPr>
      <w:proofErr w:type="gramStart"/>
      <w:r>
        <w:t>Департаменте</w:t>
      </w:r>
      <w:proofErr w:type="gramEnd"/>
      <w:r>
        <w:t xml:space="preserve">  по  почте  по  адресу,  указанному  в  заявлении, с указанием</w:t>
      </w:r>
    </w:p>
    <w:p w:rsidR="00632E10" w:rsidRDefault="00632E10">
      <w:pPr>
        <w:pStyle w:val="ConsPlusNonformat"/>
        <w:jc w:val="both"/>
      </w:pPr>
      <w:r>
        <w:t>оснований для возврата заявления;</w:t>
      </w:r>
    </w:p>
    <w:p w:rsidR="00632E10" w:rsidRDefault="00632E10">
      <w:pPr>
        <w:pStyle w:val="ConsPlusNonformat"/>
        <w:jc w:val="both"/>
      </w:pPr>
      <w:r>
        <w:t xml:space="preserve">         1</w:t>
      </w:r>
    </w:p>
    <w:p w:rsidR="00632E10" w:rsidRDefault="00632E10">
      <w:pPr>
        <w:pStyle w:val="ConsPlusNonformat"/>
        <w:jc w:val="both"/>
      </w:pPr>
      <w:proofErr w:type="gramStart"/>
      <w:r>
        <w:t xml:space="preserve">(п. 3.2.3  введен 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 Администрации  г.  Перми  от  06.11.2019</w:t>
      </w:r>
      <w:proofErr w:type="gramEnd"/>
    </w:p>
    <w:p w:rsidR="00632E10" w:rsidRDefault="00632E10">
      <w:pPr>
        <w:pStyle w:val="ConsPlusNonformat"/>
        <w:jc w:val="both"/>
      </w:pPr>
      <w:proofErr w:type="gramStart"/>
      <w:r>
        <w:t>N 858)</w:t>
      </w:r>
      <w:proofErr w:type="gramEnd"/>
    </w:p>
    <w:p w:rsidR="00632E10" w:rsidRDefault="00632E10">
      <w:pPr>
        <w:pStyle w:val="ConsPlusNormal"/>
        <w:ind w:firstLine="540"/>
        <w:jc w:val="both"/>
      </w:pPr>
      <w:r>
        <w:t>3.2.4. регистрация заявления осуществляется специалистом отдела информационно-организационной работы Департамента в информационной системе персональных данных администрации города Перми "Информационная система управления землями на территории города Перми" (далее - ИСУЗ) в соответствии с установленными требованиями.</w:t>
      </w:r>
    </w:p>
    <w:p w:rsidR="00632E10" w:rsidRDefault="00632E1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06.11.2019 N 858)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06.11.2019 N 858.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 xml:space="preserve">При поступлении в Департамент заявления и приложенных документов посредством почтового отправления специалист отдела информационно-организационной работы Департамента оставляет их </w:t>
      </w:r>
      <w:proofErr w:type="gramStart"/>
      <w:r>
        <w:t>с отметками о приеме заявления для дальнейшей работы в Департаменте при отсутствии</w:t>
      </w:r>
      <w:proofErr w:type="gramEnd"/>
      <w:r>
        <w:t xml:space="preserve"> оснований для возврата заявления, предусмотренных </w:t>
      </w:r>
      <w:hyperlink w:anchor="P178" w:history="1">
        <w:r>
          <w:rPr>
            <w:color w:val="0000FF"/>
          </w:rPr>
          <w:t>пунктом 2.10</w:t>
        </w:r>
      </w:hyperlink>
      <w:r>
        <w:t xml:space="preserve"> настоящего Регламента.</w:t>
      </w:r>
    </w:p>
    <w:p w:rsidR="00632E10" w:rsidRDefault="00632E1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06.11.2019 N 858)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При личном обращении Заявителя либо его представителя в МФЦ специалист МФЦ направляет пакет документов в Департамент в срок, не превышающий 3 рабочих дней, следующих за днем обращения Заявителя в МФЦ, в соответствии с Соглашением.</w:t>
      </w:r>
    </w:p>
    <w:p w:rsidR="00632E10" w:rsidRDefault="00632E1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06.11.2019 N 858)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Специалист отдела информационно-организационной работы Департамента осуществляет регистрацию в ИСУЗ пакета документов, поступивших из МФЦ, с дополнительным указанием регистрационного номера заявления, присвоенного в МФЦ, который необходим для идентификации заявления при взаимодействии МФЦ с Департаментом.</w:t>
      </w:r>
    </w:p>
    <w:p w:rsidR="00632E10" w:rsidRDefault="00632E10">
      <w:pPr>
        <w:pStyle w:val="ConsPlusNormal"/>
        <w:spacing w:before="220"/>
        <w:ind w:firstLine="540"/>
        <w:jc w:val="both"/>
      </w:pPr>
      <w:proofErr w:type="gramStart"/>
      <w:r>
        <w:t xml:space="preserve">При поступлении в Департамент заявления и приложенных документов через Единый портал получение заявления и прилагаемых к нему документов подтверждается путем направления Заявителю специалистом Департамента, ведущим прием заявлений, </w:t>
      </w:r>
      <w:hyperlink w:anchor="P489" w:history="1">
        <w:r>
          <w:rPr>
            <w:color w:val="0000FF"/>
          </w:rPr>
          <w:t>уведомления</w:t>
        </w:r>
      </w:hyperlink>
      <w:r>
        <w:t>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</w:t>
      </w:r>
      <w:proofErr w:type="gramEnd"/>
      <w:r>
        <w:t xml:space="preserve"> заявления) по форме согласно приложению 2 к настоящему Регламенту.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 xml:space="preserve">При поступлении в Департамент заявления и приложенных к нему документов на электронную почту получение заявления и прилагаемых к нему документов подтверждается путем направления Заявителю специалистом Департамента, ответственным за электронную почту Департамента, </w:t>
      </w:r>
      <w:hyperlink w:anchor="P489" w:history="1">
        <w:r>
          <w:rPr>
            <w:color w:val="0000FF"/>
          </w:rPr>
          <w:t>уведомления</w:t>
        </w:r>
      </w:hyperlink>
      <w:r>
        <w:t xml:space="preserve"> о получении заявления по форме согласно приложению 2 к настоящему Регламенту.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заявления;</w:t>
      </w:r>
    </w:p>
    <w:p w:rsidR="00632E10" w:rsidRDefault="00632E10">
      <w:pPr>
        <w:pStyle w:val="ConsPlusNormal"/>
        <w:jc w:val="both"/>
      </w:pPr>
      <w:r>
        <w:t xml:space="preserve">(п. 3.2.4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22.03.2018 N 170)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lastRenderedPageBreak/>
        <w:t>3.2.5. срок административной процедуры - не более 2 календарных дней со дня поступления заявления в Департамент;</w:t>
      </w:r>
    </w:p>
    <w:p w:rsidR="00632E10" w:rsidRDefault="00632E10">
      <w:pPr>
        <w:pStyle w:val="ConsPlusNormal"/>
        <w:jc w:val="both"/>
      </w:pPr>
      <w:r>
        <w:t xml:space="preserve">(п. 3.2.5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22.03.2018 N 170)</w:t>
      </w:r>
    </w:p>
    <w:p w:rsidR="00632E10" w:rsidRDefault="00632E10">
      <w:pPr>
        <w:pStyle w:val="ConsPlusNormal"/>
        <w:spacing w:before="220"/>
        <w:ind w:firstLine="540"/>
        <w:jc w:val="both"/>
      </w:pPr>
      <w:proofErr w:type="gramStart"/>
      <w:r>
        <w:t xml:space="preserve">3.2.6. результатом административной процедуры является зарегистрированное заявление в ИСУЗ и направление заявления с отметкой о приеме документов и приложением представленных документов в отдел предоставления земельных участков по работе с юридическими лицами Департамента (далее - отдел ПЗУ) с учетом особенностей, предусмотренных </w:t>
      </w:r>
      <w:hyperlink w:anchor="P261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262" w:history="1">
        <w:r>
          <w:rPr>
            <w:color w:val="0000FF"/>
          </w:rPr>
          <w:t>третьим</w:t>
        </w:r>
      </w:hyperlink>
      <w:r>
        <w:t xml:space="preserve">, </w:t>
      </w:r>
      <w:hyperlink w:anchor="P263" w:history="1">
        <w:r>
          <w:rPr>
            <w:color w:val="0000FF"/>
          </w:rPr>
          <w:t>четвертым пункта 3.3.1</w:t>
        </w:r>
      </w:hyperlink>
      <w:r>
        <w:t xml:space="preserve"> настоящего Регламента, не позднее 2 календарных дней со дня поступления заявления в Департамент;</w:t>
      </w:r>
      <w:proofErr w:type="gramEnd"/>
    </w:p>
    <w:p w:rsidR="00632E10" w:rsidRDefault="00632E10">
      <w:pPr>
        <w:pStyle w:val="ConsPlusNormal"/>
        <w:jc w:val="both"/>
      </w:pPr>
      <w:r>
        <w:t xml:space="preserve">(п. 3.2.6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06.11.2019 N 858)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3.3. Рассмотрение заявления: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 xml:space="preserve">3.3.1. основанием для рассмотрения заявления является зарегистрированное заявление и приложенные документы в объеме, указанном в </w:t>
      </w:r>
      <w:hyperlink w:anchor="P122" w:history="1">
        <w:r>
          <w:rPr>
            <w:color w:val="0000FF"/>
          </w:rPr>
          <w:t>пунктах 2.6.1</w:t>
        </w:r>
      </w:hyperlink>
      <w:r>
        <w:t xml:space="preserve">, </w:t>
      </w:r>
      <w:hyperlink w:anchor="P126" w:history="1">
        <w:r>
          <w:rPr>
            <w:color w:val="0000FF"/>
          </w:rPr>
          <w:t>2.6.2</w:t>
        </w:r>
      </w:hyperlink>
      <w:r>
        <w:t xml:space="preserve"> настоящего Регламента.</w:t>
      </w:r>
    </w:p>
    <w:p w:rsidR="00632E10" w:rsidRDefault="00632E10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06.11.2019 N 858)</w:t>
      </w:r>
    </w:p>
    <w:p w:rsidR="00632E10" w:rsidRDefault="00632E10">
      <w:pPr>
        <w:pStyle w:val="ConsPlusNormal"/>
        <w:spacing w:before="220"/>
        <w:ind w:firstLine="540"/>
        <w:jc w:val="both"/>
      </w:pPr>
      <w:bookmarkStart w:id="17" w:name="P261"/>
      <w:bookmarkEnd w:id="17"/>
      <w:r>
        <w:t>Специалист Департамента, ответственный за электронную почту, или специалист Департамента, ведущий прием заявлений, проверяют соответствие заявления и приложенных к нему документов, поступивших на электронную почту или Единый портал, установленным требованиям в течение 1 календарного дня со дня поступления заявления в Департамент.</w:t>
      </w:r>
    </w:p>
    <w:p w:rsidR="00632E10" w:rsidRDefault="00632E10">
      <w:pPr>
        <w:pStyle w:val="ConsPlusNormal"/>
        <w:spacing w:before="220"/>
        <w:ind w:firstLine="540"/>
        <w:jc w:val="both"/>
      </w:pPr>
      <w:bookmarkStart w:id="18" w:name="P262"/>
      <w:bookmarkEnd w:id="18"/>
      <w:proofErr w:type="gramStart"/>
      <w:r>
        <w:t xml:space="preserve">В случае несоответствия заявления и приложенных к нему документов установленным требованиям специалист Департамента, ответственный за электронную почту, или специалист Департамента, ведущий прием заявлений, не позднее 5 рабочих дней со дня поступления заявления направляет Заявителю на указанный в заявлении адрес электронной почты (при наличии) Заявителя или иным указанным в заявлении способом </w:t>
      </w:r>
      <w:hyperlink w:anchor="P527" w:history="1">
        <w:r>
          <w:rPr>
            <w:color w:val="0000FF"/>
          </w:rPr>
          <w:t>уведомление</w:t>
        </w:r>
      </w:hyperlink>
      <w:r>
        <w:t xml:space="preserve"> о несоответствии заявления установленным требованиям с указанием допущенных нарушений</w:t>
      </w:r>
      <w:proofErr w:type="gramEnd"/>
      <w:r>
        <w:t xml:space="preserve"> требований, в соответствии с которыми должно быть представлено заявление, по форме согласно приложению 3 к настоящему Регламенту. Заявление, представленное с нарушением установленных требований, не рассматривается.</w:t>
      </w:r>
    </w:p>
    <w:p w:rsidR="00632E10" w:rsidRDefault="00632E10">
      <w:pPr>
        <w:pStyle w:val="ConsPlusNormal"/>
        <w:spacing w:before="220"/>
        <w:ind w:firstLine="540"/>
        <w:jc w:val="both"/>
      </w:pPr>
      <w:bookmarkStart w:id="19" w:name="P263"/>
      <w:bookmarkEnd w:id="19"/>
      <w:r>
        <w:t>При соответствии заявления и приложенных к нему документов установленным требованиям специалист Департамента, ответственный за электронную почту, или специалист Департамента, ведущий прием заявлений, не позднее 2 календарных дней со дня поступления в Департамент передает заявление и приложенные к нему документы в отдел ПЗУ;</w:t>
      </w:r>
    </w:p>
    <w:p w:rsidR="00632E10" w:rsidRDefault="00632E10">
      <w:pPr>
        <w:pStyle w:val="ConsPlusNormal"/>
        <w:jc w:val="both"/>
      </w:pPr>
      <w:r>
        <w:t xml:space="preserve">(п. 3.3.1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22.03.2018 N 170)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3.3.2. рассмотрение заявления осуществляет специалист отдела ПЗУ, ответственный за рассмотрение заявления (далее - специалист, ответственный за рассмотрение заявления);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3.3.3. специалист, ответственный за рассмотрение заявления, при наличии оснований для приостановления муниципальной услуги обеспечивает подготовку и подписание решения о приостановлении срока рассмотрения заявления (далее - Решение о приостановлении).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Решение о приостановлении принимается не позднее 5 календарных дней со дня поступления заявления в Департамент. Течение срока приостановления рассмотрения заявления начинается со дня, следующего за днем принятия Решения о приостановлении.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 xml:space="preserve">Проект </w:t>
      </w:r>
      <w:hyperlink w:anchor="P720" w:history="1">
        <w:r>
          <w:rPr>
            <w:color w:val="0000FF"/>
          </w:rPr>
          <w:t>Решения</w:t>
        </w:r>
      </w:hyperlink>
      <w:r>
        <w:t xml:space="preserve"> о приостановлении подготавливается на бланке Департамента по форме согласно приложению 6 к настоящему Регламенту, визируется специалистом, ответственным за рассмотрение заявления, путем проставления даты подготовки и подписи в нижнем левом углу документа.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 xml:space="preserve">Проект </w:t>
      </w:r>
      <w:hyperlink w:anchor="P720" w:history="1">
        <w:r>
          <w:rPr>
            <w:color w:val="0000FF"/>
          </w:rPr>
          <w:t>Решения</w:t>
        </w:r>
      </w:hyperlink>
      <w:r>
        <w:t xml:space="preserve"> о приостановлении, подготовленный специалистом, ответственным за </w:t>
      </w:r>
      <w:r>
        <w:lastRenderedPageBreak/>
        <w:t>рассмотрение заявления, направляется на подпись лицу, уполномоченному на подписание Решения о приостановлении.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Подписанное Решение о приостановлении передается в отдел информационно-организационной работы Департамента для направления Заявителю в течение 2 календарных дней со дня его принятия на указанный в заявлении адрес электронной почты либо заказным почтовым отправлением с уведомлением, в случае если Заявителем не указан адрес электронной почты;</w:t>
      </w:r>
    </w:p>
    <w:p w:rsidR="00632E10" w:rsidRDefault="00632E10">
      <w:pPr>
        <w:pStyle w:val="ConsPlusNormal"/>
        <w:jc w:val="both"/>
      </w:pPr>
      <w:r>
        <w:t xml:space="preserve">(п. 3.3.3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06.11.2019 N 858)</w:t>
      </w:r>
    </w:p>
    <w:p w:rsidR="00632E10" w:rsidRDefault="00632E10">
      <w:pPr>
        <w:pStyle w:val="ConsPlusNonformat"/>
        <w:spacing w:before="200"/>
        <w:jc w:val="both"/>
      </w:pPr>
      <w:r>
        <w:t xml:space="preserve">          1</w:t>
      </w:r>
    </w:p>
    <w:p w:rsidR="00632E10" w:rsidRDefault="00632E10">
      <w:pPr>
        <w:pStyle w:val="ConsPlusNonformat"/>
        <w:jc w:val="both"/>
      </w:pPr>
      <w:r>
        <w:t xml:space="preserve">    3.3.3 .   в   случае   устранения   Заявителем   нарушения  требований,</w:t>
      </w:r>
    </w:p>
    <w:p w:rsidR="00632E10" w:rsidRDefault="00632E10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  </w:t>
      </w:r>
      <w:hyperlink w:anchor="P122" w:history="1">
        <w:r>
          <w:rPr>
            <w:color w:val="0000FF"/>
          </w:rPr>
          <w:t>пунктами   2.6.1</w:t>
        </w:r>
      </w:hyperlink>
      <w:r>
        <w:t xml:space="preserve">,   </w:t>
      </w:r>
      <w:hyperlink w:anchor="P126" w:history="1">
        <w:r>
          <w:rPr>
            <w:color w:val="0000FF"/>
          </w:rPr>
          <w:t>2.6.2</w:t>
        </w:r>
      </w:hyperlink>
      <w:r>
        <w:t xml:space="preserve">   настоящего   Регламента,   срок</w:t>
      </w:r>
    </w:p>
    <w:p w:rsidR="00632E10" w:rsidRDefault="00632E10">
      <w:pPr>
        <w:pStyle w:val="ConsPlusNonformat"/>
        <w:jc w:val="both"/>
      </w:pPr>
      <w:r>
        <w:t>рассмотрения  заявления  возобновляется  со  дня  поступления в Департамент</w:t>
      </w:r>
    </w:p>
    <w:p w:rsidR="00632E10" w:rsidRDefault="00632E10">
      <w:pPr>
        <w:pStyle w:val="ConsPlusNonformat"/>
        <w:jc w:val="both"/>
      </w:pPr>
      <w:r>
        <w:t xml:space="preserve">информации  об  устранении  нарушений  на срок, оставшийся (не истекший) </w:t>
      </w:r>
      <w:proofErr w:type="gramStart"/>
      <w:r>
        <w:t>до</w:t>
      </w:r>
      <w:proofErr w:type="gramEnd"/>
    </w:p>
    <w:p w:rsidR="00632E10" w:rsidRDefault="00632E10">
      <w:pPr>
        <w:pStyle w:val="ConsPlusNonformat"/>
        <w:jc w:val="both"/>
      </w:pPr>
      <w:r>
        <w:t>принятия  Решения  о  приостановлении.  Информация  об устранении нарушений</w:t>
      </w:r>
    </w:p>
    <w:p w:rsidR="00632E10" w:rsidRDefault="00632E10">
      <w:pPr>
        <w:pStyle w:val="ConsPlusNonformat"/>
        <w:jc w:val="both"/>
      </w:pPr>
      <w:r>
        <w:t xml:space="preserve">направляется  Заявителем  по  форме  согласно  </w:t>
      </w:r>
      <w:hyperlink w:anchor="P773" w:history="1">
        <w:r>
          <w:rPr>
            <w:color w:val="0000FF"/>
          </w:rPr>
          <w:t>приложению  7</w:t>
        </w:r>
      </w:hyperlink>
      <w:r>
        <w:t xml:space="preserve">  к  настоящему</w:t>
      </w:r>
    </w:p>
    <w:p w:rsidR="00632E10" w:rsidRDefault="00632E10">
      <w:pPr>
        <w:pStyle w:val="ConsPlusNonformat"/>
        <w:jc w:val="both"/>
      </w:pPr>
      <w:r>
        <w:t>Регламенту.</w:t>
      </w:r>
    </w:p>
    <w:p w:rsidR="00632E10" w:rsidRDefault="00632E10">
      <w:pPr>
        <w:pStyle w:val="ConsPlusNormal"/>
        <w:ind w:firstLine="540"/>
        <w:jc w:val="both"/>
      </w:pPr>
      <w:r>
        <w:t xml:space="preserve">В случае если Заявитель в установленный в Решении о приостановлении срок не устранил нарушения требований, установленных </w:t>
      </w:r>
      <w:hyperlink w:anchor="P122" w:history="1">
        <w:r>
          <w:rPr>
            <w:color w:val="0000FF"/>
          </w:rPr>
          <w:t>пунктами 2.6.1</w:t>
        </w:r>
      </w:hyperlink>
      <w:r>
        <w:t xml:space="preserve">, </w:t>
      </w:r>
      <w:hyperlink w:anchor="P126" w:history="1">
        <w:r>
          <w:rPr>
            <w:color w:val="0000FF"/>
          </w:rPr>
          <w:t>2.6.2</w:t>
        </w:r>
      </w:hyperlink>
      <w:r>
        <w:t xml:space="preserve"> настоящего Регламента, Департамент на следующий календарный день после истечения срока приостановления принимает Решение об отказе в размещении объектов;</w:t>
      </w:r>
    </w:p>
    <w:p w:rsidR="00632E10" w:rsidRDefault="00632E10">
      <w:pPr>
        <w:pStyle w:val="ConsPlusNonformat"/>
        <w:jc w:val="both"/>
      </w:pPr>
      <w:r>
        <w:t xml:space="preserve">         1</w:t>
      </w:r>
    </w:p>
    <w:p w:rsidR="00632E10" w:rsidRDefault="00632E10">
      <w:pPr>
        <w:pStyle w:val="ConsPlusNonformat"/>
        <w:jc w:val="both"/>
      </w:pPr>
      <w:proofErr w:type="gramStart"/>
      <w:r>
        <w:t xml:space="preserve">(п. 3.3.3  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 Администрации  г.  Перми  от  06.11.2019</w:t>
      </w:r>
      <w:proofErr w:type="gramEnd"/>
    </w:p>
    <w:p w:rsidR="00632E10" w:rsidRDefault="00632E10">
      <w:pPr>
        <w:pStyle w:val="ConsPlusNonformat"/>
        <w:jc w:val="both"/>
      </w:pPr>
      <w:proofErr w:type="gramStart"/>
      <w:r>
        <w:t>N 858)</w:t>
      </w:r>
      <w:proofErr w:type="gramEnd"/>
    </w:p>
    <w:p w:rsidR="00632E10" w:rsidRDefault="00632E10">
      <w:pPr>
        <w:pStyle w:val="ConsPlusNormal"/>
        <w:ind w:firstLine="540"/>
        <w:jc w:val="both"/>
      </w:pPr>
      <w:r>
        <w:t xml:space="preserve">3.3.4-3.3.5. Утратили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06.11.2019 N 858.</w:t>
      </w:r>
    </w:p>
    <w:p w:rsidR="00632E10" w:rsidRDefault="00632E10">
      <w:pPr>
        <w:pStyle w:val="ConsPlusNonformat"/>
        <w:spacing w:before="200"/>
        <w:jc w:val="both"/>
      </w:pPr>
      <w:r>
        <w:t xml:space="preserve">         1</w:t>
      </w:r>
    </w:p>
    <w:p w:rsidR="00632E10" w:rsidRDefault="00632E10">
      <w:pPr>
        <w:pStyle w:val="ConsPlusNonformat"/>
        <w:jc w:val="both"/>
      </w:pPr>
      <w:r>
        <w:t xml:space="preserve">    3.3.5 . специалист, ответственный за рассмотрение заявления:</w:t>
      </w:r>
    </w:p>
    <w:p w:rsidR="00632E10" w:rsidRDefault="00632E10">
      <w:pPr>
        <w:pStyle w:val="ConsPlusNormal"/>
        <w:ind w:firstLine="540"/>
        <w:jc w:val="both"/>
      </w:pPr>
      <w:r>
        <w:t>осуществляет подготовку и направление запросов в государственные органы, органы местного самоуправления и иные организации, в распоряжении которых находятся документы, необходимые в соответствии с нормативными правовыми актами для предоставления муниципальной услуги;</w:t>
      </w:r>
    </w:p>
    <w:p w:rsidR="00632E10" w:rsidRDefault="00632E10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06.11.2019 N 858)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осуществляет проверку документов на наличие (отсутствие) прав третьих лиц на предполагаемые к использованию земельные участки;</w:t>
      </w:r>
    </w:p>
    <w:p w:rsidR="00632E10" w:rsidRDefault="00632E10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06.11.2019 N 858)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изучает сведения, занесенные в ИСУЗ, автоматизированную информационную систему обеспечения градостроительной деятельности;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анализирует сведения, содержащиеся в технических делах, хранящихся в архивах Департамента и департамента градостроительства и архитектуры администрации города Перми, если земельный участок ранее предоставлялся;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анализирует представленные документы на предмет достаточности сведений, содержащихся в документах, для подготовки решения;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 xml:space="preserve">устанавливает наличие оснований, предусмотренных </w:t>
      </w:r>
      <w:hyperlink w:anchor="P181" w:history="1">
        <w:r>
          <w:rPr>
            <w:color w:val="0000FF"/>
          </w:rPr>
          <w:t>пунктами 2.11.1</w:t>
        </w:r>
      </w:hyperlink>
      <w:r>
        <w:t>-</w:t>
      </w:r>
      <w:hyperlink w:anchor="P189" w:history="1">
        <w:r>
          <w:rPr>
            <w:color w:val="0000FF"/>
          </w:rPr>
          <w:t>2.11.9</w:t>
        </w:r>
      </w:hyperlink>
      <w:r>
        <w:t xml:space="preserve"> настоящего Регламента;</w:t>
      </w:r>
    </w:p>
    <w:p w:rsidR="00632E10" w:rsidRDefault="00632E10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06.11.2019 N 858)</w:t>
      </w:r>
    </w:p>
    <w:p w:rsidR="00632E10" w:rsidRDefault="00632E10">
      <w:pPr>
        <w:pStyle w:val="ConsPlusNonformat"/>
        <w:jc w:val="both"/>
      </w:pPr>
      <w:r>
        <w:t xml:space="preserve">          1</w:t>
      </w:r>
    </w:p>
    <w:p w:rsidR="00632E10" w:rsidRDefault="00632E10">
      <w:pPr>
        <w:pStyle w:val="ConsPlusNonformat"/>
        <w:jc w:val="both"/>
      </w:pPr>
      <w:proofErr w:type="gramStart"/>
      <w:r>
        <w:t xml:space="preserve">(п.  3.3.5   введен 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 Администрации  г.  Перми от 22.03.2018</w:t>
      </w:r>
      <w:proofErr w:type="gramEnd"/>
    </w:p>
    <w:p w:rsidR="00632E10" w:rsidRDefault="00632E10">
      <w:pPr>
        <w:pStyle w:val="ConsPlusNonformat"/>
        <w:jc w:val="both"/>
      </w:pPr>
      <w:proofErr w:type="gramStart"/>
      <w:r>
        <w:t>N 170)</w:t>
      </w:r>
      <w:proofErr w:type="gramEnd"/>
    </w:p>
    <w:p w:rsidR="00632E10" w:rsidRDefault="00632E10">
      <w:pPr>
        <w:pStyle w:val="ConsPlusNormal"/>
        <w:ind w:firstLine="540"/>
        <w:jc w:val="both"/>
      </w:pPr>
      <w:r>
        <w:t xml:space="preserve">3.3.6. при установлении наличия оснований, предусмотренных </w:t>
      </w:r>
      <w:hyperlink w:anchor="P181" w:history="1">
        <w:r>
          <w:rPr>
            <w:color w:val="0000FF"/>
          </w:rPr>
          <w:t>пунктами 2.11.1-</w:t>
        </w:r>
      </w:hyperlink>
      <w:hyperlink w:anchor="P189" w:history="1">
        <w:r>
          <w:rPr>
            <w:color w:val="0000FF"/>
          </w:rPr>
          <w:t>2.11.9</w:t>
        </w:r>
      </w:hyperlink>
      <w:r>
        <w:t xml:space="preserve"> настоящего Регламента, специалист, ответственный за рассмотрение заявления, обеспечивает подготовку и подписание Решения об отказе в размещении объектов;</w:t>
      </w:r>
    </w:p>
    <w:p w:rsidR="00632E10" w:rsidRDefault="00632E10">
      <w:pPr>
        <w:pStyle w:val="ConsPlusNormal"/>
        <w:jc w:val="both"/>
      </w:pPr>
      <w:r>
        <w:lastRenderedPageBreak/>
        <w:t xml:space="preserve">(в ред. Постановлений Администрации г. Перми от 22.03.2018 </w:t>
      </w:r>
      <w:hyperlink r:id="rId68" w:history="1">
        <w:r>
          <w:rPr>
            <w:color w:val="0000FF"/>
          </w:rPr>
          <w:t>N 170</w:t>
        </w:r>
      </w:hyperlink>
      <w:r>
        <w:t xml:space="preserve">, от 06.11.2019 </w:t>
      </w:r>
      <w:hyperlink r:id="rId69" w:history="1">
        <w:r>
          <w:rPr>
            <w:color w:val="0000FF"/>
          </w:rPr>
          <w:t>N 858</w:t>
        </w:r>
      </w:hyperlink>
      <w:r>
        <w:t>)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 xml:space="preserve">3.3.7. в случае отсутствия оснований, предусмотренных </w:t>
      </w:r>
      <w:hyperlink w:anchor="P181" w:history="1">
        <w:r>
          <w:rPr>
            <w:color w:val="0000FF"/>
          </w:rPr>
          <w:t>пунктами 2.11.1</w:t>
        </w:r>
      </w:hyperlink>
      <w:r>
        <w:t>-</w:t>
      </w:r>
      <w:hyperlink w:anchor="P189" w:history="1">
        <w:r>
          <w:rPr>
            <w:color w:val="0000FF"/>
          </w:rPr>
          <w:t>2.11.9</w:t>
        </w:r>
      </w:hyperlink>
      <w:r>
        <w:t xml:space="preserve"> настоящего Регламента, специалист, ответственный за рассмотрение заявления, обеспечивает выполнение дальнейших административных процедур, предусмотренных настоящим Регламентом;</w:t>
      </w:r>
    </w:p>
    <w:p w:rsidR="00632E10" w:rsidRDefault="00632E10">
      <w:pPr>
        <w:pStyle w:val="ConsPlusNormal"/>
        <w:jc w:val="both"/>
      </w:pPr>
      <w:r>
        <w:t xml:space="preserve">(в ред. Постановлений Администрации г. Перми от 22.03.2018 </w:t>
      </w:r>
      <w:hyperlink r:id="rId70" w:history="1">
        <w:r>
          <w:rPr>
            <w:color w:val="0000FF"/>
          </w:rPr>
          <w:t>N 170</w:t>
        </w:r>
      </w:hyperlink>
      <w:r>
        <w:t xml:space="preserve">, от 06.11.2019 </w:t>
      </w:r>
      <w:hyperlink r:id="rId71" w:history="1">
        <w:r>
          <w:rPr>
            <w:color w:val="0000FF"/>
          </w:rPr>
          <w:t>N 858</w:t>
        </w:r>
      </w:hyperlink>
      <w:r>
        <w:t>)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3.3.8. срок выполнения административной процедуры - не более 6 календарных дней со дня поступления заявления в Департамент;</w:t>
      </w:r>
    </w:p>
    <w:p w:rsidR="00632E10" w:rsidRDefault="00632E10">
      <w:pPr>
        <w:pStyle w:val="ConsPlusNormal"/>
        <w:jc w:val="both"/>
      </w:pPr>
      <w:r>
        <w:t xml:space="preserve">(п. 3.3.8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22.03.2018 N 170)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3.3.9. результатом административной процедуры является обеспечение выполнения дальнейших административных процедур, предусмотренных настоящим Регламентом, либо отказ в предоставлении муниципальной услуги.</w:t>
      </w:r>
    </w:p>
    <w:p w:rsidR="00632E10" w:rsidRDefault="00632E10">
      <w:pPr>
        <w:pStyle w:val="ConsPlusNormal"/>
        <w:jc w:val="both"/>
      </w:pPr>
      <w:r>
        <w:t xml:space="preserve">(п. 3.3.9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06.11.2019 N 858)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3.4. Принятие Решения о размещении объектов либо Решения об отказе в размещении объектов: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 xml:space="preserve">3.4.1. основанием для подготовки Решения о размещении объектов либо Решения об отказе в размещении объектов является зарегистрированное в Департаменте заявление и документы в объеме, предусмотренном </w:t>
      </w:r>
      <w:hyperlink w:anchor="P122" w:history="1">
        <w:r>
          <w:rPr>
            <w:color w:val="0000FF"/>
          </w:rPr>
          <w:t>пунктами 2.6.1</w:t>
        </w:r>
      </w:hyperlink>
      <w:r>
        <w:t xml:space="preserve">, </w:t>
      </w:r>
      <w:hyperlink w:anchor="P126" w:history="1">
        <w:r>
          <w:rPr>
            <w:color w:val="0000FF"/>
          </w:rPr>
          <w:t>2.6.2</w:t>
        </w:r>
      </w:hyperlink>
      <w:r>
        <w:t xml:space="preserve">, </w:t>
      </w:r>
      <w:hyperlink w:anchor="P136" w:history="1">
        <w:r>
          <w:rPr>
            <w:color w:val="0000FF"/>
          </w:rPr>
          <w:t>2.6.3</w:t>
        </w:r>
      </w:hyperlink>
      <w:r>
        <w:t xml:space="preserve"> настоящего Регламента;</w:t>
      </w:r>
    </w:p>
    <w:p w:rsidR="00632E10" w:rsidRDefault="00632E10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06.11.2019 N 858)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3.4.2. подготовку Решения о размещении объектов либо Решения об отказе в размещении объектов осуществляет специалист, ответственный за рассмотрение заявления;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 xml:space="preserve">3.4.3. утратил силу.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22.03.2018 N 170;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3.4.4. проект Решения о размещении объектов подготавливается на бланке Департамента и визируется специалистом, ответственным за рассмотрение заявления, путем проставления даты подготовки и подписи в нижнем левом углу.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 xml:space="preserve">Проект </w:t>
      </w:r>
      <w:hyperlink w:anchor="P582" w:history="1">
        <w:r>
          <w:rPr>
            <w:color w:val="0000FF"/>
          </w:rPr>
          <w:t>Решения</w:t>
        </w:r>
      </w:hyperlink>
      <w:r>
        <w:t xml:space="preserve"> об отказе в размещении объектов подготавливается на бланке Департамента по форме согласно приложению 4 к настоящему Регламенту, визируется специалистом, ответственным за рассмотрение заявления, путем проставления даты подготовки и подписи в нижнем левом углу.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Проект Решения о размещении объектов либо Проект Решения об отказе в размещении объектов, подготовленный специалистом, ответственным за рассмотрение заявления, направляется на подпись лицу, уполномоченному на подписание Решения о размещении объектов либо Решения об отказе в размещении объектов (далее - лицо, уполномоченное на подписание).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Лицо, уполномоченное на подписание, рассматривает проект Решения о размещении объектов либо проект Решения об отказе в размещении объектов на соответствие утвержденной форме, действующему законодательству, а также документам, на основании которых он подготовлен.</w:t>
      </w:r>
    </w:p>
    <w:p w:rsidR="00632E10" w:rsidRDefault="00632E10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06.11.2019 N 858)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При наличии причин, не позволяющих подписать Решение о размещении объектов либо Решение об отказе в размещении объектов, лицо, уполномоченное на подписание, возвращает его специалисту, ответственному за рассмотрение заявления, на доработку.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Подписанное Решение о размещении объектов либо Решение об отказе в размещении объектов передаются в отдел информационно-организационной работы Департамента;</w:t>
      </w:r>
    </w:p>
    <w:p w:rsidR="00632E10" w:rsidRDefault="00632E10">
      <w:pPr>
        <w:pStyle w:val="ConsPlusNormal"/>
        <w:jc w:val="both"/>
      </w:pPr>
      <w:r>
        <w:lastRenderedPageBreak/>
        <w:t xml:space="preserve">(п. 3.4.4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22.03.2018 N 170)</w:t>
      </w:r>
    </w:p>
    <w:p w:rsidR="00632E10" w:rsidRDefault="00632E10">
      <w:pPr>
        <w:pStyle w:val="ConsPlusNormal"/>
        <w:spacing w:before="220"/>
        <w:ind w:firstLine="540"/>
        <w:jc w:val="both"/>
      </w:pPr>
      <w:proofErr w:type="gramStart"/>
      <w:r>
        <w:t>3.4.5. специалист отдела информационно-организационной работы Департамента, ответственный за оформление решения, осуществляет регистрацию Решения о размещении объектов либо Решения об отказе в размещении объектов и внесение информации в ИСУЗ в течение 1 календарного дня с даты подписания вышеуказанных решений и передает копии решений, заявление и документы, поступившие и сформированные при предоставлении муниципальной услуги, специалисту, ответственному за рассмотрение заявления.</w:t>
      </w:r>
      <w:proofErr w:type="gramEnd"/>
    </w:p>
    <w:p w:rsidR="00632E10" w:rsidRDefault="00632E10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22.03.2018 N 170)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Специалист, ответственный за рассмотрение заявления, помещает копию Решения о размещении объектов либо Решения об отказе в размещении объектов, заявление и документы, поступившие и сформированные при предоставлении муниципальной услуги, в дело и сдает в архив Департамента;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3.4.6. срок административной процедуры - не более 10 календарных дней со дня поступления заявления в Департамент;</w:t>
      </w:r>
    </w:p>
    <w:p w:rsidR="00632E10" w:rsidRDefault="00632E10">
      <w:pPr>
        <w:pStyle w:val="ConsPlusNormal"/>
        <w:jc w:val="both"/>
      </w:pPr>
      <w:r>
        <w:t xml:space="preserve">(п. 3.4.6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22.03.2018 N 170)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3.4.7. результатом административной процедуры является подписанное Решение о размещении объектов либо Решение об отказе в размещении объектов, которое передается в отдел организационно-информационной работы Департамента для выдачи Заявителю.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Решение о размещении объектов либо Решение об отказе в размещении объектов в течение 3 рабочих дней со дня принятия направляется Департаментом Заявителю заказным почтовым отправлением с уведомлением о вручении либо способом, указанным в заявлении.</w:t>
      </w:r>
    </w:p>
    <w:p w:rsidR="00632E10" w:rsidRDefault="00632E10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06.11.2019 N 858)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При обращении Заявителя за предоставлением муниципальной услуги через МФЦ Решение о размещении объектов либо Решение об отказе в размещении объектов направляется специалистом отдела информационно-организационной работы Департамента в МФЦ для его выдачи Заявителю.</w:t>
      </w:r>
    </w:p>
    <w:p w:rsidR="00632E10" w:rsidRDefault="00632E10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06.11.2019 N 858)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 xml:space="preserve">3.5-3.5.2. Утратили силу.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06.11.2019 N 858.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 xml:space="preserve">3.6. </w:t>
      </w:r>
      <w:hyperlink w:anchor="P671" w:history="1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по предоставлению муниципальной услуги приведена в приложении 5 к настоящему Регламенту.</w:t>
      </w: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Title"/>
        <w:jc w:val="center"/>
        <w:outlineLvl w:val="1"/>
      </w:pPr>
      <w:r>
        <w:t xml:space="preserve">IV. Порядок и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632E10" w:rsidRDefault="00632E10">
      <w:pPr>
        <w:pStyle w:val="ConsPlusNormal"/>
        <w:jc w:val="center"/>
      </w:pPr>
      <w:proofErr w:type="gramStart"/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632E10" w:rsidRDefault="00632E10">
      <w:pPr>
        <w:pStyle w:val="ConsPlusNormal"/>
        <w:jc w:val="center"/>
      </w:pPr>
      <w:r>
        <w:t>от 06.11.2019 N 858)</w:t>
      </w: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ind w:firstLine="540"/>
        <w:jc w:val="both"/>
      </w:pPr>
      <w:r>
        <w:t>4.1. Формы контроля: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текущий контроль;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плановые проверки;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внеплановые проверки.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4.2. Текущий контроль соблюдения и исполнения положений настоящего Регламента осуществляется начальником Департамента путем анализа еженедельных отчетов, содержащих сведения о соблюдении (нарушении) сроков предоставления муниципальной услуги.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 xml:space="preserve">4.3. Плановые проверки проводятся уполномоченным ответственным лицом </w:t>
      </w:r>
      <w:r>
        <w:lastRenderedPageBreak/>
        <w:t>(подразделением Департамента) не реже 1 раза в год на основании поручения начальника Департамента в случае, если полномочия по подписанию результата предоставления муниципальной услуги переданы от начальника Департамента иному лицу.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При проведении проверки должны быть установлены следующие показатели: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количество предоставленных муниципальных услуг за контрольный период;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количество муниципальных услуг, предоставленных с нарушением сроков, в разрезе административных процедур.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4.4. Внеплановые проверки проводятся по жалобам Заявителей на основании поручения начальника Департамента.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4.5. Должностные лица, муниципальные служащие Департамента,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632E10" w:rsidRDefault="00632E10">
      <w:pPr>
        <w:pStyle w:val="ConsPlusTitle"/>
        <w:jc w:val="center"/>
      </w:pPr>
      <w:r>
        <w:t>органа, предоставляющего муниципальную услугу, а также</w:t>
      </w:r>
    </w:p>
    <w:p w:rsidR="00632E10" w:rsidRDefault="00632E10">
      <w:pPr>
        <w:pStyle w:val="ConsPlusTitle"/>
        <w:jc w:val="center"/>
      </w:pPr>
      <w:r>
        <w:t>должностных лиц, муниципальных служащих</w:t>
      </w: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 xml:space="preserve">5.2. Обжалование в досудебном (внесудебном) порядке осуществляется в соответствии с </w:t>
      </w:r>
      <w:hyperlink r:id="rId84" w:history="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</w:t>
      </w:r>
      <w:proofErr w:type="gramStart"/>
      <w:r>
        <w:t>служащих</w:t>
      </w:r>
      <w:proofErr w:type="gramEnd"/>
      <w:r>
        <w:t xml:space="preserve">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 от 14 сентября 2016 г. N 687.</w:t>
      </w:r>
    </w:p>
    <w:p w:rsidR="00632E10" w:rsidRDefault="00632E10">
      <w:pPr>
        <w:pStyle w:val="ConsPlusNormal"/>
        <w:spacing w:before="220"/>
        <w:ind w:firstLine="540"/>
        <w:jc w:val="both"/>
      </w:pPr>
      <w:r>
        <w:t>5.3. Действия (бездействие) должностных лиц, муниципальных служащих органа, предоставляющего муниципальную услугу, и решения, принятые ими при предоставлении муниципальной услуги, могут быть обжалованы Заявителем в арбитражном суде или суде общей юрисдикции в порядке, установленном действующим законодательством.</w:t>
      </w:r>
    </w:p>
    <w:p w:rsidR="00632E10" w:rsidRDefault="00632E10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22.03.2018 N 170)</w:t>
      </w: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jc w:val="right"/>
        <w:outlineLvl w:val="1"/>
      </w:pPr>
      <w:r>
        <w:lastRenderedPageBreak/>
        <w:t>Приложение 1</w:t>
      </w:r>
    </w:p>
    <w:p w:rsidR="00632E10" w:rsidRDefault="00632E10">
      <w:pPr>
        <w:pStyle w:val="ConsPlusNormal"/>
        <w:jc w:val="right"/>
      </w:pPr>
      <w:r>
        <w:t>к Административному регламенту</w:t>
      </w:r>
    </w:p>
    <w:p w:rsidR="00632E10" w:rsidRDefault="00632E10">
      <w:pPr>
        <w:pStyle w:val="ConsPlusNormal"/>
        <w:jc w:val="right"/>
      </w:pPr>
      <w:r>
        <w:t xml:space="preserve">предоставления департаментом </w:t>
      </w:r>
      <w:proofErr w:type="gramStart"/>
      <w:r>
        <w:t>земельных</w:t>
      </w:r>
      <w:proofErr w:type="gramEnd"/>
    </w:p>
    <w:p w:rsidR="00632E10" w:rsidRDefault="00632E10">
      <w:pPr>
        <w:pStyle w:val="ConsPlusNormal"/>
        <w:jc w:val="right"/>
      </w:pPr>
      <w:r>
        <w:t>отношений администрации города Перми</w:t>
      </w:r>
    </w:p>
    <w:p w:rsidR="00632E10" w:rsidRDefault="00632E10">
      <w:pPr>
        <w:pStyle w:val="ConsPlusNormal"/>
        <w:jc w:val="right"/>
      </w:pPr>
      <w:r>
        <w:t>муниципальной услуги "Выдача решения</w:t>
      </w:r>
    </w:p>
    <w:p w:rsidR="00632E10" w:rsidRDefault="00632E10">
      <w:pPr>
        <w:pStyle w:val="ConsPlusNormal"/>
        <w:jc w:val="right"/>
      </w:pPr>
      <w:r>
        <w:t>о размещении объектов на землях</w:t>
      </w:r>
    </w:p>
    <w:p w:rsidR="00632E10" w:rsidRDefault="00632E10">
      <w:pPr>
        <w:pStyle w:val="ConsPlusNormal"/>
        <w:jc w:val="right"/>
      </w:pPr>
      <w:r>
        <w:t xml:space="preserve">или земельных </w:t>
      </w:r>
      <w:proofErr w:type="gramStart"/>
      <w:r>
        <w:t>участках</w:t>
      </w:r>
      <w:proofErr w:type="gramEnd"/>
      <w:r>
        <w:t>, находящихся</w:t>
      </w:r>
    </w:p>
    <w:p w:rsidR="00632E10" w:rsidRDefault="00632E10">
      <w:pPr>
        <w:pStyle w:val="ConsPlusNormal"/>
        <w:jc w:val="right"/>
      </w:pPr>
      <w:r>
        <w:t>в муниципальной собственности</w:t>
      </w:r>
    </w:p>
    <w:p w:rsidR="00632E10" w:rsidRDefault="00632E10">
      <w:pPr>
        <w:pStyle w:val="ConsPlusNormal"/>
        <w:jc w:val="right"/>
      </w:pPr>
      <w:r>
        <w:t xml:space="preserve">на территории города Перми, </w:t>
      </w:r>
      <w:proofErr w:type="gramStart"/>
      <w:r>
        <w:t>без</w:t>
      </w:r>
      <w:proofErr w:type="gramEnd"/>
    </w:p>
    <w:p w:rsidR="00632E10" w:rsidRDefault="00632E10">
      <w:pPr>
        <w:pStyle w:val="ConsPlusNormal"/>
        <w:jc w:val="right"/>
      </w:pPr>
      <w:r>
        <w:t>предоставления земельных участков</w:t>
      </w:r>
    </w:p>
    <w:p w:rsidR="00632E10" w:rsidRDefault="00632E10">
      <w:pPr>
        <w:pStyle w:val="ConsPlusNormal"/>
        <w:jc w:val="right"/>
      </w:pPr>
      <w:r>
        <w:t>и установления сервитутов, публичного сервитута"</w:t>
      </w:r>
    </w:p>
    <w:p w:rsidR="00632E10" w:rsidRDefault="00632E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2E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2E10" w:rsidRDefault="00632E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2E10" w:rsidRDefault="00632E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06.11.2019 </w:t>
            </w:r>
            <w:hyperlink r:id="rId86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32E10" w:rsidRDefault="00632E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87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2E10" w:rsidRDefault="00632E10">
      <w:pPr>
        <w:pStyle w:val="ConsPlusNormal"/>
        <w:jc w:val="both"/>
      </w:pP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                                Департамент </w:t>
      </w:r>
      <w:proofErr w:type="gramStart"/>
      <w:r>
        <w:rPr>
          <w:sz w:val="18"/>
        </w:rPr>
        <w:t>земельных</w:t>
      </w:r>
      <w:proofErr w:type="gramEnd"/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                                отношений администрации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                                города Перми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                                от _____________________________________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                                   </w:t>
      </w:r>
      <w:proofErr w:type="gramStart"/>
      <w:r>
        <w:rPr>
          <w:sz w:val="18"/>
        </w:rPr>
        <w:t>(Ф.И.О. - для заявителя - физического</w:t>
      </w:r>
      <w:proofErr w:type="gramEnd"/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                                       лица, наименование, ОГРН, ИНН -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                                     для заявителя - юридического лица)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                                ________________________________________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                                     </w:t>
      </w:r>
      <w:proofErr w:type="gramStart"/>
      <w:r>
        <w:rPr>
          <w:sz w:val="18"/>
        </w:rPr>
        <w:t>(Ф.И.О. представителя заявителя,</w:t>
      </w:r>
      <w:proofErr w:type="gramEnd"/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                                            реквизиты документа,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                                        подтверждающего полномочия)</w:t>
      </w:r>
    </w:p>
    <w:p w:rsidR="00632E10" w:rsidRDefault="00632E10">
      <w:pPr>
        <w:pStyle w:val="ConsPlusNonformat"/>
        <w:jc w:val="both"/>
      </w:pP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                                </w:t>
      </w:r>
      <w:proofErr w:type="gramStart"/>
      <w:r>
        <w:rPr>
          <w:sz w:val="18"/>
        </w:rPr>
        <w:t>Паспортные данные (для граждан,</w:t>
      </w:r>
      <w:proofErr w:type="gramEnd"/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                                указываются данные заявителя):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                                серия ____________ N __________________,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                                выдан "____" __________________ 20___ г.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                                кем ____________________________________</w:t>
      </w:r>
    </w:p>
    <w:p w:rsidR="00632E10" w:rsidRDefault="00632E10">
      <w:pPr>
        <w:pStyle w:val="ConsPlusNonformat"/>
        <w:jc w:val="both"/>
      </w:pP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                                Место жительства, место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                                нахождения заявителя: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                                614____, Пермский край, город Пермь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                                район __________________________________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                                улица __________________________________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                                дом (корпус)____________________________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                                квартира (офис) ________________________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                                Почтовый адрес,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                                адрес электронной почты: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                                ________________________________________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                                Контактные телефоны заявителя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                                </w:t>
      </w:r>
      <w:proofErr w:type="gramStart"/>
      <w:r>
        <w:rPr>
          <w:sz w:val="18"/>
        </w:rPr>
        <w:t>(и представителя заявителя,</w:t>
      </w:r>
      <w:proofErr w:type="gramEnd"/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                                в случае если с заявлением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                                обращается представитель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                                заявителя):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                                ________________________________________</w:t>
      </w:r>
    </w:p>
    <w:p w:rsidR="00632E10" w:rsidRDefault="00632E10">
      <w:pPr>
        <w:pStyle w:val="ConsPlusNonformat"/>
        <w:jc w:val="both"/>
      </w:pPr>
    </w:p>
    <w:p w:rsidR="00632E10" w:rsidRDefault="00632E10">
      <w:pPr>
        <w:pStyle w:val="ConsPlusNonformat"/>
        <w:jc w:val="both"/>
      </w:pPr>
      <w:bookmarkStart w:id="20" w:name="P415"/>
      <w:bookmarkEnd w:id="20"/>
      <w:r>
        <w:rPr>
          <w:sz w:val="18"/>
        </w:rPr>
        <w:t xml:space="preserve">                                 ЗАЯВЛЕНИЕ</w:t>
      </w:r>
    </w:p>
    <w:p w:rsidR="00632E10" w:rsidRDefault="00632E10">
      <w:pPr>
        <w:pStyle w:val="ConsPlusNonformat"/>
        <w:jc w:val="both"/>
      </w:pP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 Прошу  выдать решение о размещении объектов на землях или земельно</w:t>
      </w:r>
      <w:proofErr w:type="gramStart"/>
      <w:r>
        <w:rPr>
          <w:sz w:val="18"/>
        </w:rPr>
        <w:t>м(</w:t>
      </w:r>
      <w:proofErr w:type="spellStart"/>
      <w:proofErr w:type="gramEnd"/>
      <w:r>
        <w:rPr>
          <w:sz w:val="18"/>
        </w:rPr>
        <w:t>ых</w:t>
      </w:r>
      <w:proofErr w:type="spellEnd"/>
      <w:r>
        <w:rPr>
          <w:sz w:val="18"/>
        </w:rPr>
        <w:t>)</w:t>
      </w:r>
    </w:p>
    <w:p w:rsidR="00632E10" w:rsidRDefault="00632E10">
      <w:pPr>
        <w:pStyle w:val="ConsPlusNonformat"/>
        <w:jc w:val="both"/>
      </w:pPr>
      <w:r>
        <w:rPr>
          <w:sz w:val="18"/>
        </w:rPr>
        <w:t>участк</w:t>
      </w:r>
      <w:proofErr w:type="gramStart"/>
      <w:r>
        <w:rPr>
          <w:sz w:val="18"/>
        </w:rPr>
        <w:t>е(</w:t>
      </w:r>
      <w:proofErr w:type="gramEnd"/>
      <w:r>
        <w:rPr>
          <w:sz w:val="18"/>
        </w:rPr>
        <w:t>ах)  (части  земельного  участка)  с  кадастровым(ми)  номером(</w:t>
      </w:r>
      <w:proofErr w:type="spellStart"/>
      <w:r>
        <w:rPr>
          <w:sz w:val="18"/>
        </w:rPr>
        <w:t>ами</w:t>
      </w:r>
      <w:proofErr w:type="spellEnd"/>
      <w:r>
        <w:rPr>
          <w:sz w:val="18"/>
        </w:rPr>
        <w:t>)</w:t>
      </w:r>
    </w:p>
    <w:p w:rsidR="00632E10" w:rsidRDefault="00632E10">
      <w:pPr>
        <w:pStyle w:val="ConsPlusNonformat"/>
        <w:jc w:val="both"/>
      </w:pPr>
      <w:r>
        <w:rPr>
          <w:sz w:val="18"/>
        </w:rPr>
        <w:t>_____________________________________________, расположенно</w:t>
      </w:r>
      <w:proofErr w:type="gramStart"/>
      <w:r>
        <w:rPr>
          <w:sz w:val="18"/>
        </w:rPr>
        <w:t>м(</w:t>
      </w:r>
      <w:proofErr w:type="spellStart"/>
      <w:proofErr w:type="gramEnd"/>
      <w:r>
        <w:rPr>
          <w:sz w:val="18"/>
        </w:rPr>
        <w:t>ых</w:t>
      </w:r>
      <w:proofErr w:type="spellEnd"/>
      <w:r>
        <w:rPr>
          <w:sz w:val="18"/>
        </w:rPr>
        <w:t>) по адресу:</w:t>
      </w:r>
    </w:p>
    <w:p w:rsidR="00632E10" w:rsidRDefault="00632E10">
      <w:pPr>
        <w:pStyle w:val="ConsPlusNonformat"/>
        <w:jc w:val="both"/>
      </w:pPr>
      <w:r>
        <w:rPr>
          <w:sz w:val="18"/>
        </w:rPr>
        <w:t>__________________________________________________________________________.</w:t>
      </w:r>
    </w:p>
    <w:p w:rsidR="00632E10" w:rsidRDefault="00632E10">
      <w:pPr>
        <w:pStyle w:val="ConsPlusNonformat"/>
        <w:jc w:val="both"/>
      </w:pP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 Предполагаемый  срок использования земель, земельного участка или части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земельного участка </w:t>
      </w:r>
      <w:hyperlink w:anchor="P466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>: __________________________________________________.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 Цель  использования  земель,  земельного  участка  или части земельного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участка </w:t>
      </w:r>
      <w:hyperlink w:anchor="P467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>: _________________________________________________________________.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            </w:t>
      </w:r>
      <w:proofErr w:type="gramStart"/>
      <w:r>
        <w:rPr>
          <w:sz w:val="18"/>
        </w:rPr>
        <w:t>(с указанием размещаемых объектов в соответствии с</w:t>
      </w:r>
      <w:proofErr w:type="gramEnd"/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             </w:t>
      </w:r>
      <w:hyperlink r:id="rId88" w:history="1">
        <w:r>
          <w:rPr>
            <w:color w:val="0000FF"/>
            <w:sz w:val="18"/>
          </w:rPr>
          <w:t>Перечнем</w:t>
        </w:r>
      </w:hyperlink>
      <w:r>
        <w:rPr>
          <w:sz w:val="18"/>
        </w:rPr>
        <w:t xml:space="preserve"> видов объектов, размещение которых может</w:t>
      </w:r>
    </w:p>
    <w:p w:rsidR="00632E10" w:rsidRDefault="00632E10">
      <w:pPr>
        <w:pStyle w:val="ConsPlusNonformat"/>
        <w:jc w:val="both"/>
      </w:pPr>
      <w:r>
        <w:rPr>
          <w:sz w:val="18"/>
        </w:rPr>
        <w:lastRenderedPageBreak/>
        <w:t xml:space="preserve">                 осуществляться на землях или земельных участках,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              находящихся в государственной или муниципальной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            собственности, без предоставления земельных участков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           и установления сервитутов, утвержденным Постановлением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                    Правительства Российской Федерации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                        от 3 декабря 2014 г. N 1300)</w:t>
      </w:r>
    </w:p>
    <w:p w:rsidR="00632E10" w:rsidRDefault="00632E10">
      <w:pPr>
        <w:pStyle w:val="ConsPlusNonformat"/>
        <w:jc w:val="both"/>
      </w:pP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 </w:t>
      </w:r>
      <w:proofErr w:type="gramStart"/>
      <w:r>
        <w:rPr>
          <w:sz w:val="18"/>
        </w:rPr>
        <w:t>Предполагаемый  способ   размещения   объектов   (подземный,  наземный,</w:t>
      </w:r>
      <w:proofErr w:type="gramEnd"/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надземный) </w:t>
      </w:r>
      <w:hyperlink w:anchor="P468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___________________________________________________________.</w:t>
      </w:r>
    </w:p>
    <w:p w:rsidR="00632E10" w:rsidRDefault="00632E10">
      <w:pPr>
        <w:pStyle w:val="ConsPlusNonformat"/>
        <w:jc w:val="both"/>
      </w:pP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 Мною   выбирается   следующий   способ   выдачи   конечного  результата</w:t>
      </w:r>
    </w:p>
    <w:p w:rsidR="00632E10" w:rsidRDefault="00632E10">
      <w:pPr>
        <w:pStyle w:val="ConsPlusNonformat"/>
        <w:jc w:val="both"/>
      </w:pPr>
      <w:r>
        <w:rPr>
          <w:sz w:val="18"/>
        </w:rPr>
        <w:t>предоставления муниципальной услуги: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┌──┐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│  │ по почте по указанному адресу;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└──┘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┌──┐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│  │ лично;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└──┘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┌──┐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│  │ в виде электронного документа, размещенного на Едином портале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└──┘ государственных и муниципальных услуг (функций), путем направления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     ссылки посредством электронной почты;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┌──┐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│  │ в виде электронного документа, который направляется посредством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└──┘ электронной почты.</w:t>
      </w:r>
    </w:p>
    <w:p w:rsidR="00632E10" w:rsidRDefault="00632E10">
      <w:pPr>
        <w:pStyle w:val="ConsPlusNonformat"/>
        <w:jc w:val="both"/>
      </w:pP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 Приложение:</w:t>
      </w:r>
    </w:p>
    <w:p w:rsidR="00632E10" w:rsidRDefault="00632E10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632E10" w:rsidRDefault="00632E10">
      <w:pPr>
        <w:pStyle w:val="ConsPlusNonformat"/>
        <w:jc w:val="both"/>
      </w:pPr>
    </w:p>
    <w:p w:rsidR="00632E10" w:rsidRDefault="00632E10">
      <w:pPr>
        <w:pStyle w:val="ConsPlusNonformat"/>
        <w:jc w:val="both"/>
      </w:pPr>
      <w:r>
        <w:rPr>
          <w:sz w:val="18"/>
        </w:rPr>
        <w:t>_____________________________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(дата, подпись заявителя)</w:t>
      </w:r>
    </w:p>
    <w:p w:rsidR="00632E10" w:rsidRDefault="00632E10">
      <w:pPr>
        <w:pStyle w:val="ConsPlusNonformat"/>
        <w:jc w:val="both"/>
      </w:pPr>
    </w:p>
    <w:p w:rsidR="00632E10" w:rsidRDefault="00632E10">
      <w:pPr>
        <w:pStyle w:val="ConsPlusNonformat"/>
        <w:jc w:val="both"/>
      </w:pPr>
      <w:r>
        <w:rPr>
          <w:sz w:val="18"/>
        </w:rPr>
        <w:t>_____________________________</w:t>
      </w:r>
    </w:p>
    <w:p w:rsidR="00632E10" w:rsidRDefault="00632E10">
      <w:pPr>
        <w:pStyle w:val="ConsPlusNonformat"/>
        <w:jc w:val="both"/>
      </w:pPr>
      <w:proofErr w:type="gramStart"/>
      <w:r>
        <w:rPr>
          <w:sz w:val="18"/>
        </w:rPr>
        <w:t>(Ф.И.О., подпись специалиста,</w:t>
      </w:r>
      <w:proofErr w:type="gramEnd"/>
    </w:p>
    <w:p w:rsidR="00632E10" w:rsidRDefault="00632E10">
      <w:pPr>
        <w:pStyle w:val="ConsPlusNonformat"/>
        <w:jc w:val="both"/>
      </w:pPr>
      <w:proofErr w:type="gramStart"/>
      <w:r>
        <w:rPr>
          <w:sz w:val="18"/>
        </w:rPr>
        <w:t>ответственного</w:t>
      </w:r>
      <w:proofErr w:type="gramEnd"/>
      <w:r>
        <w:rPr>
          <w:sz w:val="18"/>
        </w:rPr>
        <w:t xml:space="preserve"> за регистрацию</w:t>
      </w:r>
    </w:p>
    <w:p w:rsidR="00632E10" w:rsidRDefault="00632E10">
      <w:pPr>
        <w:pStyle w:val="ConsPlusNonformat"/>
        <w:jc w:val="both"/>
      </w:pPr>
      <w:r>
        <w:rPr>
          <w:sz w:val="18"/>
        </w:rPr>
        <w:t xml:space="preserve">         заявлений)</w:t>
      </w: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ind w:firstLine="540"/>
        <w:jc w:val="both"/>
      </w:pPr>
      <w:r>
        <w:t>--------------------------------</w:t>
      </w:r>
    </w:p>
    <w:p w:rsidR="00632E10" w:rsidRDefault="00632E10">
      <w:pPr>
        <w:pStyle w:val="ConsPlusNormal"/>
        <w:spacing w:before="220"/>
        <w:ind w:firstLine="540"/>
        <w:jc w:val="both"/>
      </w:pPr>
      <w:bookmarkStart w:id="21" w:name="P466"/>
      <w:bookmarkEnd w:id="21"/>
      <w:r>
        <w:t>&lt;1</w:t>
      </w:r>
      <w:proofErr w:type="gramStart"/>
      <w:r>
        <w:t>&gt; У</w:t>
      </w:r>
      <w:proofErr w:type="gramEnd"/>
      <w:r>
        <w:t xml:space="preserve">казывается в соответствии со сроками, установленными </w:t>
      </w:r>
      <w:hyperlink r:id="rId89" w:history="1">
        <w:r>
          <w:rPr>
            <w:color w:val="0000FF"/>
          </w:rPr>
          <w:t>пунктом 8.3</w:t>
        </w:r>
      </w:hyperlink>
      <w:r>
        <w:t xml:space="preserve"> Положения о порядке и условиях размещения объектов на землях или земельных участках, находящихся в государственной или муниципальной собственности, на территории Пермского края без предоставления земельных участков и установления сервитутов, публичного сервитута, утвержденного Постановлением Правительства Пермского края от 22 июля 2015 г. N 478-п.</w:t>
      </w:r>
    </w:p>
    <w:p w:rsidR="00632E10" w:rsidRDefault="00632E10">
      <w:pPr>
        <w:pStyle w:val="ConsPlusNormal"/>
        <w:spacing w:before="220"/>
        <w:ind w:firstLine="540"/>
        <w:jc w:val="both"/>
      </w:pPr>
      <w:bookmarkStart w:id="22" w:name="P467"/>
      <w:bookmarkEnd w:id="22"/>
      <w:r>
        <w:t>&lt;2</w:t>
      </w:r>
      <w:proofErr w:type="gramStart"/>
      <w:r>
        <w:t>&gt; П</w:t>
      </w:r>
      <w:proofErr w:type="gramEnd"/>
      <w:r>
        <w:t>о объектам, для которых не требуется разрешение для строительства, указывается также описание, характеристики в соответствии с законодательством, на основании которых для таких объектов не требуется разрешение на строительство.</w:t>
      </w:r>
    </w:p>
    <w:p w:rsidR="00632E10" w:rsidRDefault="00632E10">
      <w:pPr>
        <w:pStyle w:val="ConsPlusNormal"/>
        <w:spacing w:before="220"/>
        <w:ind w:firstLine="540"/>
        <w:jc w:val="both"/>
      </w:pPr>
      <w:bookmarkStart w:id="23" w:name="P468"/>
      <w:bookmarkEnd w:id="23"/>
      <w:r>
        <w:t>&lt;3</w:t>
      </w:r>
      <w:proofErr w:type="gramStart"/>
      <w:r>
        <w:t>&gt; У</w:t>
      </w:r>
      <w:proofErr w:type="gramEnd"/>
      <w:r>
        <w:t xml:space="preserve">казывается в случае размещения объектов, указанных в </w:t>
      </w:r>
      <w:hyperlink r:id="rId90" w:history="1">
        <w:r>
          <w:rPr>
            <w:color w:val="0000FF"/>
          </w:rPr>
          <w:t>пунктах 1</w:t>
        </w:r>
      </w:hyperlink>
      <w:r>
        <w:t>-</w:t>
      </w:r>
      <w:hyperlink r:id="rId91" w:history="1">
        <w:r>
          <w:rPr>
            <w:color w:val="0000FF"/>
          </w:rPr>
          <w:t>3</w:t>
        </w:r>
      </w:hyperlink>
      <w:r>
        <w:t xml:space="preserve">, </w:t>
      </w:r>
      <w:hyperlink r:id="rId92" w:history="1">
        <w:r>
          <w:rPr>
            <w:color w:val="0000FF"/>
          </w:rPr>
          <w:t>5</w:t>
        </w:r>
      </w:hyperlink>
      <w:r>
        <w:t>-</w:t>
      </w:r>
      <w:hyperlink r:id="rId93" w:history="1">
        <w:r>
          <w:rPr>
            <w:color w:val="0000FF"/>
          </w:rPr>
          <w:t>7</w:t>
        </w:r>
      </w:hyperlink>
      <w:r>
        <w:t xml:space="preserve">, </w:t>
      </w:r>
      <w:hyperlink r:id="rId94" w:history="1">
        <w:r>
          <w:rPr>
            <w:color w:val="0000FF"/>
          </w:rPr>
          <w:t>11</w:t>
        </w:r>
      </w:hyperlink>
      <w: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3 декабря 2014 г. N 1300.</w:t>
      </w: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jc w:val="both"/>
      </w:pPr>
      <w:bookmarkStart w:id="24" w:name="_GoBack"/>
      <w:bookmarkEnd w:id="24"/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jc w:val="right"/>
        <w:outlineLvl w:val="1"/>
      </w:pPr>
      <w:r>
        <w:t>Приложение 2</w:t>
      </w:r>
    </w:p>
    <w:p w:rsidR="00632E10" w:rsidRDefault="00632E10">
      <w:pPr>
        <w:pStyle w:val="ConsPlusNormal"/>
        <w:jc w:val="right"/>
      </w:pPr>
      <w:r>
        <w:t>к Административному регламенту</w:t>
      </w:r>
    </w:p>
    <w:p w:rsidR="00632E10" w:rsidRDefault="00632E10">
      <w:pPr>
        <w:pStyle w:val="ConsPlusNormal"/>
        <w:jc w:val="right"/>
      </w:pPr>
      <w:r>
        <w:t xml:space="preserve">предоставления департаментом </w:t>
      </w:r>
      <w:proofErr w:type="gramStart"/>
      <w:r>
        <w:t>земельных</w:t>
      </w:r>
      <w:proofErr w:type="gramEnd"/>
    </w:p>
    <w:p w:rsidR="00632E10" w:rsidRDefault="00632E10">
      <w:pPr>
        <w:pStyle w:val="ConsPlusNormal"/>
        <w:jc w:val="right"/>
      </w:pPr>
      <w:r>
        <w:t>отношений администрации города Перми</w:t>
      </w:r>
    </w:p>
    <w:p w:rsidR="00632E10" w:rsidRDefault="00632E10">
      <w:pPr>
        <w:pStyle w:val="ConsPlusNormal"/>
        <w:jc w:val="right"/>
      </w:pPr>
      <w:r>
        <w:lastRenderedPageBreak/>
        <w:t>муниципальной услуги "Выдача решения</w:t>
      </w:r>
    </w:p>
    <w:p w:rsidR="00632E10" w:rsidRDefault="00632E10">
      <w:pPr>
        <w:pStyle w:val="ConsPlusNormal"/>
        <w:jc w:val="right"/>
      </w:pPr>
      <w:r>
        <w:t>о размещении объектов на землях</w:t>
      </w:r>
    </w:p>
    <w:p w:rsidR="00632E10" w:rsidRDefault="00632E10">
      <w:pPr>
        <w:pStyle w:val="ConsPlusNormal"/>
        <w:jc w:val="right"/>
      </w:pPr>
      <w:r>
        <w:t xml:space="preserve">или земельных </w:t>
      </w:r>
      <w:proofErr w:type="gramStart"/>
      <w:r>
        <w:t>участках</w:t>
      </w:r>
      <w:proofErr w:type="gramEnd"/>
      <w:r>
        <w:t>, находящихся</w:t>
      </w:r>
    </w:p>
    <w:p w:rsidR="00632E10" w:rsidRDefault="00632E10">
      <w:pPr>
        <w:pStyle w:val="ConsPlusNormal"/>
        <w:jc w:val="right"/>
      </w:pPr>
      <w:r>
        <w:t>в муниципальной собственности</w:t>
      </w:r>
    </w:p>
    <w:p w:rsidR="00632E10" w:rsidRDefault="00632E10">
      <w:pPr>
        <w:pStyle w:val="ConsPlusNormal"/>
        <w:jc w:val="right"/>
      </w:pPr>
      <w:r>
        <w:t xml:space="preserve">на территории города Перми, </w:t>
      </w:r>
      <w:proofErr w:type="gramStart"/>
      <w:r>
        <w:t>без</w:t>
      </w:r>
      <w:proofErr w:type="gramEnd"/>
    </w:p>
    <w:p w:rsidR="00632E10" w:rsidRDefault="00632E10">
      <w:pPr>
        <w:pStyle w:val="ConsPlusNormal"/>
        <w:jc w:val="right"/>
      </w:pPr>
      <w:r>
        <w:t>предоставления земельных участков</w:t>
      </w:r>
    </w:p>
    <w:p w:rsidR="00632E10" w:rsidRDefault="00632E10">
      <w:pPr>
        <w:pStyle w:val="ConsPlusNormal"/>
        <w:jc w:val="right"/>
      </w:pPr>
      <w:r>
        <w:t>и установления сервитутов,</w:t>
      </w:r>
    </w:p>
    <w:p w:rsidR="00632E10" w:rsidRDefault="00632E10">
      <w:pPr>
        <w:pStyle w:val="ConsPlusNormal"/>
        <w:jc w:val="right"/>
      </w:pPr>
      <w:r>
        <w:t>публичного сервитута"</w:t>
      </w:r>
    </w:p>
    <w:p w:rsidR="00632E10" w:rsidRDefault="00632E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2E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2E10" w:rsidRDefault="00632E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2E10" w:rsidRDefault="00632E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08.06.2020 N 499)</w:t>
            </w:r>
          </w:p>
        </w:tc>
      </w:tr>
    </w:tbl>
    <w:p w:rsidR="00632E10" w:rsidRDefault="00632E10">
      <w:pPr>
        <w:pStyle w:val="ConsPlusNormal"/>
        <w:jc w:val="both"/>
      </w:pPr>
    </w:p>
    <w:p w:rsidR="00632E10" w:rsidRDefault="00632E10">
      <w:pPr>
        <w:pStyle w:val="ConsPlusNonformat"/>
        <w:jc w:val="both"/>
      </w:pPr>
      <w:bookmarkStart w:id="25" w:name="P489"/>
      <w:bookmarkEnd w:id="25"/>
      <w:r>
        <w:t xml:space="preserve">                                УВЕДОМЛЕНИЕ</w:t>
      </w:r>
    </w:p>
    <w:p w:rsidR="00632E10" w:rsidRDefault="00632E10">
      <w:pPr>
        <w:pStyle w:val="ConsPlusNonformat"/>
        <w:jc w:val="both"/>
      </w:pPr>
      <w:r>
        <w:t xml:space="preserve">                           о получении заявления</w:t>
      </w:r>
    </w:p>
    <w:p w:rsidR="00632E10" w:rsidRDefault="00632E10">
      <w:pPr>
        <w:pStyle w:val="ConsPlusNonformat"/>
        <w:jc w:val="both"/>
      </w:pPr>
    </w:p>
    <w:p w:rsidR="00632E10" w:rsidRDefault="00632E10">
      <w:pPr>
        <w:pStyle w:val="ConsPlusNonformat"/>
        <w:jc w:val="both"/>
      </w:pPr>
      <w:r>
        <w:t xml:space="preserve">    Департамент земельных отношений администрации города Перми уведомляет о</w:t>
      </w:r>
    </w:p>
    <w:p w:rsidR="00632E10" w:rsidRDefault="00632E10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 заявления о размещении объектов и прилагаемых к нему документов,</w:t>
      </w:r>
    </w:p>
    <w:p w:rsidR="00632E10" w:rsidRDefault="00632E10">
      <w:pPr>
        <w:pStyle w:val="ConsPlusNonformat"/>
        <w:jc w:val="both"/>
      </w:pPr>
      <w:proofErr w:type="gramStart"/>
      <w:r>
        <w:t>поступивших</w:t>
      </w:r>
      <w:proofErr w:type="gramEnd"/>
      <w:r>
        <w:t xml:space="preserve"> в форме электронного документа:</w:t>
      </w:r>
    </w:p>
    <w:p w:rsidR="00632E10" w:rsidRDefault="00632E10">
      <w:pPr>
        <w:pStyle w:val="ConsPlusNonformat"/>
        <w:jc w:val="both"/>
      </w:pPr>
    </w:p>
    <w:p w:rsidR="00632E10" w:rsidRDefault="00632E10">
      <w:pPr>
        <w:pStyle w:val="ConsPlusNonformat"/>
        <w:jc w:val="both"/>
      </w:pPr>
      <w:r>
        <w:t xml:space="preserve">    1. Входящий регистрационный номер заявления:</w:t>
      </w:r>
    </w:p>
    <w:p w:rsidR="00632E10" w:rsidRDefault="00632E10">
      <w:pPr>
        <w:pStyle w:val="ConsPlusNonformat"/>
        <w:jc w:val="both"/>
      </w:pPr>
      <w:r>
        <w:t>__________________________________________________________________________.</w:t>
      </w:r>
    </w:p>
    <w:p w:rsidR="00632E10" w:rsidRDefault="00632E10">
      <w:pPr>
        <w:pStyle w:val="ConsPlusNonformat"/>
        <w:jc w:val="both"/>
      </w:pPr>
      <w:r>
        <w:t xml:space="preserve">    2. Дата получения заявления и прилагаемых к нему документов:</w:t>
      </w:r>
    </w:p>
    <w:p w:rsidR="00632E10" w:rsidRDefault="00632E10">
      <w:pPr>
        <w:pStyle w:val="ConsPlusNonformat"/>
        <w:jc w:val="both"/>
      </w:pPr>
      <w:r>
        <w:t>__________________________________________________________________________.</w:t>
      </w:r>
    </w:p>
    <w:p w:rsidR="00632E10" w:rsidRDefault="00632E10">
      <w:pPr>
        <w:pStyle w:val="ConsPlusNonformat"/>
        <w:jc w:val="both"/>
      </w:pPr>
      <w:r>
        <w:t xml:space="preserve">    3.  Перечень  наименований  файлов,  представленных в форме электронных</w:t>
      </w:r>
    </w:p>
    <w:p w:rsidR="00632E10" w:rsidRDefault="00632E10">
      <w:pPr>
        <w:pStyle w:val="ConsPlusNonformat"/>
        <w:jc w:val="both"/>
      </w:pPr>
      <w:r>
        <w:t>документов, с указанием их объема:</w:t>
      </w:r>
    </w:p>
    <w:p w:rsidR="00632E10" w:rsidRDefault="00632E10">
      <w:pPr>
        <w:pStyle w:val="ConsPlusNonformat"/>
        <w:jc w:val="both"/>
      </w:pPr>
      <w:r>
        <w:t>___________________________________________________________________________</w:t>
      </w:r>
    </w:p>
    <w:p w:rsidR="00632E10" w:rsidRDefault="00632E10">
      <w:pPr>
        <w:pStyle w:val="ConsPlusNonformat"/>
        <w:jc w:val="both"/>
      </w:pPr>
      <w:r>
        <w:t>__________________________________________________________________________.</w:t>
      </w:r>
    </w:p>
    <w:p w:rsidR="00632E10" w:rsidRDefault="00632E10">
      <w:pPr>
        <w:pStyle w:val="ConsPlusNonformat"/>
        <w:jc w:val="both"/>
      </w:pPr>
    </w:p>
    <w:p w:rsidR="00632E10" w:rsidRDefault="00632E10">
      <w:pPr>
        <w:pStyle w:val="ConsPlusNonformat"/>
        <w:jc w:val="both"/>
      </w:pPr>
      <w:r>
        <w:t xml:space="preserve">    ___________________________________</w:t>
      </w:r>
    </w:p>
    <w:p w:rsidR="00632E10" w:rsidRDefault="00632E10">
      <w:pPr>
        <w:pStyle w:val="ConsPlusNonformat"/>
        <w:jc w:val="both"/>
      </w:pPr>
      <w:r>
        <w:t xml:space="preserve">     (Ф.И.О. специалиста Департамента)</w:t>
      </w: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jc w:val="right"/>
        <w:outlineLvl w:val="1"/>
      </w:pPr>
      <w:r>
        <w:t>Приложение 3</w:t>
      </w:r>
    </w:p>
    <w:p w:rsidR="00632E10" w:rsidRDefault="00632E10">
      <w:pPr>
        <w:pStyle w:val="ConsPlusNormal"/>
        <w:jc w:val="right"/>
      </w:pPr>
      <w:r>
        <w:t>к Административному регламенту</w:t>
      </w:r>
    </w:p>
    <w:p w:rsidR="00632E10" w:rsidRDefault="00632E10">
      <w:pPr>
        <w:pStyle w:val="ConsPlusNormal"/>
        <w:jc w:val="right"/>
      </w:pPr>
      <w:r>
        <w:t xml:space="preserve">предоставления департаментом </w:t>
      </w:r>
      <w:proofErr w:type="gramStart"/>
      <w:r>
        <w:t>земельных</w:t>
      </w:r>
      <w:proofErr w:type="gramEnd"/>
    </w:p>
    <w:p w:rsidR="00632E10" w:rsidRDefault="00632E10">
      <w:pPr>
        <w:pStyle w:val="ConsPlusNormal"/>
        <w:jc w:val="right"/>
      </w:pPr>
      <w:r>
        <w:t>отношений администрации города Перми</w:t>
      </w:r>
    </w:p>
    <w:p w:rsidR="00632E10" w:rsidRDefault="00632E10">
      <w:pPr>
        <w:pStyle w:val="ConsPlusNormal"/>
        <w:jc w:val="right"/>
      </w:pPr>
      <w:r>
        <w:t>муниципальной услуги "Выдача решения</w:t>
      </w:r>
    </w:p>
    <w:p w:rsidR="00632E10" w:rsidRDefault="00632E10">
      <w:pPr>
        <w:pStyle w:val="ConsPlusNormal"/>
        <w:jc w:val="right"/>
      </w:pPr>
      <w:r>
        <w:t>о размещении объектов на землях</w:t>
      </w:r>
    </w:p>
    <w:p w:rsidR="00632E10" w:rsidRDefault="00632E10">
      <w:pPr>
        <w:pStyle w:val="ConsPlusNormal"/>
        <w:jc w:val="right"/>
      </w:pPr>
      <w:r>
        <w:t xml:space="preserve">или земельных </w:t>
      </w:r>
      <w:proofErr w:type="gramStart"/>
      <w:r>
        <w:t>участках</w:t>
      </w:r>
      <w:proofErr w:type="gramEnd"/>
      <w:r>
        <w:t>, находящихся</w:t>
      </w:r>
    </w:p>
    <w:p w:rsidR="00632E10" w:rsidRDefault="00632E10">
      <w:pPr>
        <w:pStyle w:val="ConsPlusNormal"/>
        <w:jc w:val="right"/>
      </w:pPr>
      <w:r>
        <w:t>в муниципальной собственности</w:t>
      </w:r>
    </w:p>
    <w:p w:rsidR="00632E10" w:rsidRDefault="00632E10">
      <w:pPr>
        <w:pStyle w:val="ConsPlusNormal"/>
        <w:jc w:val="right"/>
      </w:pPr>
      <w:r>
        <w:t xml:space="preserve">на территории города Перми, </w:t>
      </w:r>
      <w:proofErr w:type="gramStart"/>
      <w:r>
        <w:t>без</w:t>
      </w:r>
      <w:proofErr w:type="gramEnd"/>
    </w:p>
    <w:p w:rsidR="00632E10" w:rsidRDefault="00632E10">
      <w:pPr>
        <w:pStyle w:val="ConsPlusNormal"/>
        <w:jc w:val="right"/>
      </w:pPr>
      <w:r>
        <w:t>предоставления земельных участков</w:t>
      </w:r>
    </w:p>
    <w:p w:rsidR="00632E10" w:rsidRDefault="00632E10">
      <w:pPr>
        <w:pStyle w:val="ConsPlusNormal"/>
        <w:jc w:val="right"/>
      </w:pPr>
      <w:r>
        <w:t>и установления сервитутов,</w:t>
      </w:r>
    </w:p>
    <w:p w:rsidR="00632E10" w:rsidRDefault="00632E10">
      <w:pPr>
        <w:pStyle w:val="ConsPlusNormal"/>
        <w:jc w:val="right"/>
      </w:pPr>
      <w:r>
        <w:t>публичного сервитута"</w:t>
      </w:r>
    </w:p>
    <w:p w:rsidR="00632E10" w:rsidRDefault="00632E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2E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2E10" w:rsidRDefault="00632E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2E10" w:rsidRDefault="00632E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08.06.2020 N 499)</w:t>
            </w:r>
          </w:p>
        </w:tc>
      </w:tr>
    </w:tbl>
    <w:p w:rsidR="00632E10" w:rsidRDefault="00632E10">
      <w:pPr>
        <w:pStyle w:val="ConsPlusNormal"/>
        <w:jc w:val="both"/>
      </w:pPr>
    </w:p>
    <w:p w:rsidR="00632E10" w:rsidRDefault="00632E10">
      <w:pPr>
        <w:pStyle w:val="ConsPlusNonformat"/>
        <w:jc w:val="both"/>
      </w:pPr>
      <w:bookmarkStart w:id="26" w:name="P527"/>
      <w:bookmarkEnd w:id="26"/>
      <w:r>
        <w:t xml:space="preserve">                                УВЕДОМЛЕНИЕ</w:t>
      </w:r>
    </w:p>
    <w:p w:rsidR="00632E10" w:rsidRDefault="00632E10">
      <w:pPr>
        <w:pStyle w:val="ConsPlusNonformat"/>
        <w:jc w:val="both"/>
      </w:pPr>
      <w:r>
        <w:t xml:space="preserve">           о несоответствии заявления установленным требованиям</w:t>
      </w:r>
    </w:p>
    <w:p w:rsidR="00632E10" w:rsidRDefault="00632E10">
      <w:pPr>
        <w:pStyle w:val="ConsPlusNonformat"/>
        <w:jc w:val="both"/>
      </w:pPr>
    </w:p>
    <w:p w:rsidR="00632E10" w:rsidRDefault="00632E10">
      <w:pPr>
        <w:pStyle w:val="ConsPlusNonformat"/>
        <w:jc w:val="both"/>
      </w:pPr>
      <w:r>
        <w:t xml:space="preserve">    Департамент земельных отношений администрации города Перми уведомляет о</w:t>
      </w:r>
    </w:p>
    <w:p w:rsidR="00632E10" w:rsidRDefault="00632E10">
      <w:pPr>
        <w:pStyle w:val="ConsPlusNonformat"/>
        <w:jc w:val="both"/>
      </w:pPr>
      <w:r>
        <w:lastRenderedPageBreak/>
        <w:t>том,   что  заявление  о  размещении  объектов  представлено  с  нарушением</w:t>
      </w:r>
    </w:p>
    <w:p w:rsidR="00632E10" w:rsidRDefault="00632E10">
      <w:pPr>
        <w:pStyle w:val="ConsPlusNonformat"/>
        <w:jc w:val="both"/>
      </w:pPr>
      <w:r>
        <w:t>следующих требований:</w:t>
      </w:r>
    </w:p>
    <w:p w:rsidR="00632E10" w:rsidRDefault="00632E10">
      <w:pPr>
        <w:pStyle w:val="ConsPlusNonformat"/>
        <w:jc w:val="both"/>
      </w:pPr>
      <w:r>
        <w:t xml:space="preserve">    ┌──┐</w:t>
      </w:r>
    </w:p>
    <w:p w:rsidR="00632E10" w:rsidRDefault="00632E10">
      <w:pPr>
        <w:pStyle w:val="ConsPlusNonformat"/>
        <w:jc w:val="both"/>
      </w:pPr>
      <w:r>
        <w:t xml:space="preserve">    │  │ в   заявлении   не   указан   способ  предоставления   результатов</w:t>
      </w:r>
    </w:p>
    <w:p w:rsidR="00632E10" w:rsidRDefault="00632E10">
      <w:pPr>
        <w:pStyle w:val="ConsPlusNonformat"/>
        <w:jc w:val="both"/>
      </w:pPr>
      <w:r>
        <w:t xml:space="preserve">    └──┘</w:t>
      </w:r>
    </w:p>
    <w:p w:rsidR="00632E10" w:rsidRDefault="00632E10">
      <w:pPr>
        <w:pStyle w:val="ConsPlusNonformat"/>
        <w:jc w:val="both"/>
      </w:pPr>
      <w:r>
        <w:t>рассмотрения заявления;</w:t>
      </w:r>
    </w:p>
    <w:p w:rsidR="00632E10" w:rsidRDefault="00632E10">
      <w:pPr>
        <w:pStyle w:val="ConsPlusNonformat"/>
        <w:jc w:val="both"/>
      </w:pPr>
      <w:r>
        <w:t xml:space="preserve">    ┌──┐</w:t>
      </w:r>
    </w:p>
    <w:p w:rsidR="00632E10" w:rsidRDefault="00632E10">
      <w:pPr>
        <w:pStyle w:val="ConsPlusNonformat"/>
        <w:jc w:val="both"/>
      </w:pPr>
      <w:r>
        <w:t xml:space="preserve">    │  │ заявление не подписано (не заверено) в установленном порядке;</w:t>
      </w:r>
    </w:p>
    <w:p w:rsidR="00632E10" w:rsidRDefault="00632E10">
      <w:pPr>
        <w:pStyle w:val="ConsPlusNonformat"/>
        <w:jc w:val="both"/>
      </w:pPr>
      <w:r>
        <w:t xml:space="preserve">    └──┘</w:t>
      </w:r>
    </w:p>
    <w:p w:rsidR="00632E10" w:rsidRDefault="00632E10">
      <w:pPr>
        <w:pStyle w:val="ConsPlusNonformat"/>
        <w:jc w:val="both"/>
      </w:pPr>
      <w:r>
        <w:t xml:space="preserve">    ┌──┐</w:t>
      </w:r>
    </w:p>
    <w:p w:rsidR="00632E10" w:rsidRDefault="00632E10">
      <w:pPr>
        <w:pStyle w:val="ConsPlusNonformat"/>
        <w:jc w:val="both"/>
      </w:pPr>
      <w:r>
        <w:t xml:space="preserve">    │  │ средства  электронной  подписи не сертифицированы в соответствии </w:t>
      </w:r>
      <w:proofErr w:type="gramStart"/>
      <w:r>
        <w:t>с</w:t>
      </w:r>
      <w:proofErr w:type="gramEnd"/>
    </w:p>
    <w:p w:rsidR="00632E10" w:rsidRDefault="00632E10">
      <w:pPr>
        <w:pStyle w:val="ConsPlusNonformat"/>
        <w:jc w:val="both"/>
      </w:pPr>
      <w:r>
        <w:t xml:space="preserve">    └──┘</w:t>
      </w:r>
    </w:p>
    <w:p w:rsidR="00632E10" w:rsidRDefault="00632E10">
      <w:pPr>
        <w:pStyle w:val="ConsPlusNonformat"/>
        <w:jc w:val="both"/>
      </w:pPr>
      <w:r>
        <w:t>законодательством Российской Федерации;</w:t>
      </w:r>
    </w:p>
    <w:p w:rsidR="00632E10" w:rsidRDefault="00632E10">
      <w:pPr>
        <w:pStyle w:val="ConsPlusNonformat"/>
        <w:jc w:val="both"/>
      </w:pPr>
      <w:r>
        <w:t xml:space="preserve">    ┌──┐</w:t>
      </w:r>
    </w:p>
    <w:p w:rsidR="00632E10" w:rsidRDefault="00632E10">
      <w:pPr>
        <w:pStyle w:val="ConsPlusNonformat"/>
        <w:jc w:val="both"/>
      </w:pPr>
      <w:r>
        <w:t xml:space="preserve">    │  │ формат,  качество  заявления,  прилагаемых  к  нему  документов не</w:t>
      </w:r>
    </w:p>
    <w:p w:rsidR="00632E10" w:rsidRDefault="00632E10">
      <w:pPr>
        <w:pStyle w:val="ConsPlusNonformat"/>
        <w:jc w:val="both"/>
      </w:pPr>
      <w:r>
        <w:t xml:space="preserve">    └──┘</w:t>
      </w:r>
    </w:p>
    <w:p w:rsidR="00632E10" w:rsidRDefault="00632E10">
      <w:pPr>
        <w:pStyle w:val="ConsPlusNonformat"/>
        <w:jc w:val="both"/>
      </w:pPr>
      <w:r>
        <w:t>соответствуют установленным требованиям;</w:t>
      </w:r>
    </w:p>
    <w:p w:rsidR="00632E10" w:rsidRDefault="00632E10">
      <w:pPr>
        <w:pStyle w:val="ConsPlusNonformat"/>
        <w:jc w:val="both"/>
      </w:pPr>
      <w:r>
        <w:t xml:space="preserve">    ┌──┐</w:t>
      </w:r>
    </w:p>
    <w:p w:rsidR="00632E10" w:rsidRDefault="00632E10">
      <w:pPr>
        <w:pStyle w:val="ConsPlusNonformat"/>
        <w:jc w:val="both"/>
      </w:pPr>
      <w:r>
        <w:t xml:space="preserve">    │  │ к заявлению не </w:t>
      </w:r>
      <w:proofErr w:type="gramStart"/>
      <w:r>
        <w:t>приложены</w:t>
      </w:r>
      <w:proofErr w:type="gramEnd"/>
      <w:r>
        <w:t xml:space="preserve"> копия документа, удостоверяющего личность</w:t>
      </w:r>
    </w:p>
    <w:p w:rsidR="00632E10" w:rsidRDefault="00632E10">
      <w:pPr>
        <w:pStyle w:val="ConsPlusNonformat"/>
        <w:jc w:val="both"/>
      </w:pPr>
      <w:r>
        <w:t xml:space="preserve">    └──┘</w:t>
      </w:r>
    </w:p>
    <w:p w:rsidR="00632E10" w:rsidRDefault="00632E10">
      <w:pPr>
        <w:pStyle w:val="ConsPlusNonformat"/>
        <w:jc w:val="both"/>
      </w:pPr>
      <w:proofErr w:type="gramStart"/>
      <w:r>
        <w:t>Заявителя (удостоверяющего личность представителя Заявителя, если заявление</w:t>
      </w:r>
      <w:proofErr w:type="gramEnd"/>
    </w:p>
    <w:p w:rsidR="00632E10" w:rsidRDefault="00632E10">
      <w:pPr>
        <w:pStyle w:val="ConsPlusNonformat"/>
        <w:jc w:val="both"/>
      </w:pPr>
      <w:r>
        <w:t>представляется    представителем   Заявителя),   доверенность   (в   случае</w:t>
      </w:r>
    </w:p>
    <w:p w:rsidR="00632E10" w:rsidRDefault="00632E10">
      <w:pPr>
        <w:pStyle w:val="ConsPlusNonformat"/>
        <w:jc w:val="both"/>
      </w:pPr>
      <w:r>
        <w:t>представления  заявления представителем Заявителя, действующим на основании</w:t>
      </w:r>
    </w:p>
    <w:p w:rsidR="00632E10" w:rsidRDefault="00632E10">
      <w:pPr>
        <w:pStyle w:val="ConsPlusNonformat"/>
        <w:jc w:val="both"/>
      </w:pPr>
      <w:r>
        <w:t>доверенности) в виде электронного образа таких документов.</w:t>
      </w:r>
    </w:p>
    <w:p w:rsidR="00632E10" w:rsidRDefault="00632E10">
      <w:pPr>
        <w:pStyle w:val="ConsPlusNonformat"/>
        <w:jc w:val="both"/>
      </w:pPr>
    </w:p>
    <w:p w:rsidR="00632E10" w:rsidRDefault="00632E10">
      <w:pPr>
        <w:pStyle w:val="ConsPlusNonformat"/>
        <w:jc w:val="both"/>
      </w:pPr>
      <w:r>
        <w:t xml:space="preserve">    При подаче заявления допущены нарушения следующих требований:</w:t>
      </w:r>
    </w:p>
    <w:p w:rsidR="00632E10" w:rsidRDefault="00632E10">
      <w:pPr>
        <w:pStyle w:val="ConsPlusNonformat"/>
        <w:jc w:val="both"/>
      </w:pPr>
      <w:r>
        <w:t>__________________________________________________________________________.</w:t>
      </w:r>
    </w:p>
    <w:p w:rsidR="00632E10" w:rsidRDefault="00632E10">
      <w:pPr>
        <w:pStyle w:val="ConsPlusNonformat"/>
        <w:jc w:val="both"/>
      </w:pPr>
    </w:p>
    <w:p w:rsidR="00632E10" w:rsidRDefault="00632E1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32E10" w:rsidRDefault="00632E10">
      <w:pPr>
        <w:pStyle w:val="ConsPlusNonformat"/>
        <w:jc w:val="both"/>
      </w:pPr>
      <w:r>
        <w:t xml:space="preserve">                                 (Ф.И.О., подпись специалиста Департамента)</w:t>
      </w: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jc w:val="right"/>
        <w:outlineLvl w:val="1"/>
      </w:pPr>
      <w:r>
        <w:t>Приложение 4</w:t>
      </w:r>
    </w:p>
    <w:p w:rsidR="00632E10" w:rsidRDefault="00632E10">
      <w:pPr>
        <w:pStyle w:val="ConsPlusNormal"/>
        <w:jc w:val="right"/>
      </w:pPr>
      <w:r>
        <w:t>к Административному регламенту</w:t>
      </w:r>
    </w:p>
    <w:p w:rsidR="00632E10" w:rsidRDefault="00632E10">
      <w:pPr>
        <w:pStyle w:val="ConsPlusNormal"/>
        <w:jc w:val="right"/>
      </w:pPr>
      <w:r>
        <w:t xml:space="preserve">предоставления департаментом </w:t>
      </w:r>
      <w:proofErr w:type="gramStart"/>
      <w:r>
        <w:t>земельных</w:t>
      </w:r>
      <w:proofErr w:type="gramEnd"/>
    </w:p>
    <w:p w:rsidR="00632E10" w:rsidRDefault="00632E10">
      <w:pPr>
        <w:pStyle w:val="ConsPlusNormal"/>
        <w:jc w:val="right"/>
      </w:pPr>
      <w:r>
        <w:t>отношений администрации города Перми</w:t>
      </w:r>
    </w:p>
    <w:p w:rsidR="00632E10" w:rsidRDefault="00632E10">
      <w:pPr>
        <w:pStyle w:val="ConsPlusNormal"/>
        <w:jc w:val="right"/>
      </w:pPr>
      <w:r>
        <w:t>муниципальной услуги "Выдача решения</w:t>
      </w:r>
    </w:p>
    <w:p w:rsidR="00632E10" w:rsidRDefault="00632E10">
      <w:pPr>
        <w:pStyle w:val="ConsPlusNormal"/>
        <w:jc w:val="right"/>
      </w:pPr>
      <w:r>
        <w:t>о размещении объектов на землях</w:t>
      </w:r>
    </w:p>
    <w:p w:rsidR="00632E10" w:rsidRDefault="00632E10">
      <w:pPr>
        <w:pStyle w:val="ConsPlusNormal"/>
        <w:jc w:val="right"/>
      </w:pPr>
      <w:r>
        <w:t xml:space="preserve">или земельных </w:t>
      </w:r>
      <w:proofErr w:type="gramStart"/>
      <w:r>
        <w:t>участках</w:t>
      </w:r>
      <w:proofErr w:type="gramEnd"/>
      <w:r>
        <w:t>, находящихся</w:t>
      </w:r>
    </w:p>
    <w:p w:rsidR="00632E10" w:rsidRDefault="00632E10">
      <w:pPr>
        <w:pStyle w:val="ConsPlusNormal"/>
        <w:jc w:val="right"/>
      </w:pPr>
      <w:r>
        <w:t>в муниципальной собственности</w:t>
      </w:r>
    </w:p>
    <w:p w:rsidR="00632E10" w:rsidRDefault="00632E10">
      <w:pPr>
        <w:pStyle w:val="ConsPlusNormal"/>
        <w:jc w:val="right"/>
      </w:pPr>
      <w:r>
        <w:t xml:space="preserve">на территории города Перми, </w:t>
      </w:r>
      <w:proofErr w:type="gramStart"/>
      <w:r>
        <w:t>без</w:t>
      </w:r>
      <w:proofErr w:type="gramEnd"/>
    </w:p>
    <w:p w:rsidR="00632E10" w:rsidRDefault="00632E10">
      <w:pPr>
        <w:pStyle w:val="ConsPlusNormal"/>
        <w:jc w:val="right"/>
      </w:pPr>
      <w:r>
        <w:t>предоставления земельных участков</w:t>
      </w:r>
    </w:p>
    <w:p w:rsidR="00632E10" w:rsidRDefault="00632E10">
      <w:pPr>
        <w:pStyle w:val="ConsPlusNormal"/>
        <w:jc w:val="right"/>
      </w:pPr>
      <w:r>
        <w:t>и установления сервитутов,</w:t>
      </w:r>
    </w:p>
    <w:p w:rsidR="00632E10" w:rsidRDefault="00632E10">
      <w:pPr>
        <w:pStyle w:val="ConsPlusNormal"/>
        <w:jc w:val="right"/>
      </w:pPr>
      <w:r>
        <w:t>публичного сервитута"</w:t>
      </w:r>
    </w:p>
    <w:p w:rsidR="00632E10" w:rsidRDefault="00632E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2E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2E10" w:rsidRDefault="00632E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2E10" w:rsidRDefault="00632E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22.03.2018 </w:t>
            </w:r>
            <w:hyperlink r:id="rId97" w:history="1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32E10" w:rsidRDefault="00632E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06.11.2019 </w:t>
            </w:r>
            <w:hyperlink r:id="rId98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 xml:space="preserve">, от 08.06.2020 </w:t>
            </w:r>
            <w:hyperlink r:id="rId99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2E10" w:rsidRDefault="00632E10">
      <w:pPr>
        <w:pStyle w:val="ConsPlusNormal"/>
        <w:jc w:val="both"/>
      </w:pPr>
    </w:p>
    <w:p w:rsidR="00632E10" w:rsidRDefault="00632E10">
      <w:pPr>
        <w:pStyle w:val="ConsPlusNonformat"/>
        <w:jc w:val="both"/>
      </w:pPr>
      <w:bookmarkStart w:id="27" w:name="P582"/>
      <w:bookmarkEnd w:id="27"/>
      <w:r>
        <w:t xml:space="preserve">                                  РЕШЕНИЕ</w:t>
      </w:r>
    </w:p>
    <w:p w:rsidR="00632E10" w:rsidRDefault="00632E10">
      <w:pPr>
        <w:pStyle w:val="ConsPlusNonformat"/>
        <w:jc w:val="both"/>
      </w:pPr>
      <w:r>
        <w:t xml:space="preserve">                    об отказе в размещении объектов </w:t>
      </w:r>
      <w:hyperlink w:anchor="P650" w:history="1">
        <w:r>
          <w:rPr>
            <w:color w:val="0000FF"/>
          </w:rPr>
          <w:t>&lt;1&gt;</w:t>
        </w:r>
      </w:hyperlink>
    </w:p>
    <w:p w:rsidR="00632E10" w:rsidRDefault="00632E10">
      <w:pPr>
        <w:pStyle w:val="ConsPlusNonformat"/>
        <w:jc w:val="both"/>
      </w:pPr>
    </w:p>
    <w:p w:rsidR="00632E10" w:rsidRDefault="00632E10">
      <w:pPr>
        <w:pStyle w:val="ConsPlusNonformat"/>
        <w:jc w:val="both"/>
      </w:pPr>
      <w:r>
        <w:t xml:space="preserve">    Рассмотрев  представленное  заявление  о  выдаче  решения  о размещении</w:t>
      </w:r>
    </w:p>
    <w:p w:rsidR="00632E10" w:rsidRDefault="00632E10">
      <w:pPr>
        <w:pStyle w:val="ConsPlusNonformat"/>
        <w:jc w:val="both"/>
      </w:pPr>
      <w:r>
        <w:t>объектов на землях площадью ___________ кв. м, на земельно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 участке(ах)</w:t>
      </w:r>
    </w:p>
    <w:p w:rsidR="00632E10" w:rsidRDefault="00632E10">
      <w:pPr>
        <w:pStyle w:val="ConsPlusNonformat"/>
        <w:jc w:val="both"/>
      </w:pPr>
      <w:r>
        <w:t>(части земельного участка) с кадастровы</w:t>
      </w:r>
      <w:proofErr w:type="gramStart"/>
      <w:r>
        <w:t>м(</w:t>
      </w:r>
      <w:proofErr w:type="gramEnd"/>
      <w:r>
        <w:t>ми) номером(</w:t>
      </w:r>
      <w:proofErr w:type="spellStart"/>
      <w:r>
        <w:t>ами</w:t>
      </w:r>
      <w:proofErr w:type="spellEnd"/>
      <w:r>
        <w:t>) ________________,</w:t>
      </w:r>
    </w:p>
    <w:p w:rsidR="00632E10" w:rsidRDefault="00632E10">
      <w:pPr>
        <w:pStyle w:val="ConsPlusNonformat"/>
        <w:jc w:val="both"/>
      </w:pPr>
      <w:r>
        <w:t>расположенно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 по адресу: г. Пермь, район _________________________, ул.</w:t>
      </w:r>
    </w:p>
    <w:p w:rsidR="00632E10" w:rsidRDefault="00632E10">
      <w:pPr>
        <w:pStyle w:val="ConsPlusNonformat"/>
        <w:jc w:val="both"/>
      </w:pPr>
      <w:r>
        <w:lastRenderedPageBreak/>
        <w:t>_______________, департамент земельных отношений администрации города Перми</w:t>
      </w:r>
    </w:p>
    <w:p w:rsidR="00632E10" w:rsidRDefault="00632E10">
      <w:pPr>
        <w:pStyle w:val="ConsPlusNonformat"/>
        <w:jc w:val="both"/>
      </w:pPr>
      <w:r>
        <w:t>принял  решение  об  отказе  в  предоставлении муниципальной услуги "Выдача</w:t>
      </w:r>
    </w:p>
    <w:p w:rsidR="00632E10" w:rsidRDefault="00632E10">
      <w:pPr>
        <w:pStyle w:val="ConsPlusNonformat"/>
        <w:jc w:val="both"/>
      </w:pPr>
      <w:r>
        <w:t>решения о размещении объектов на землях или земельных участках, находящихся</w:t>
      </w:r>
    </w:p>
    <w:p w:rsidR="00632E10" w:rsidRDefault="00632E10">
      <w:pPr>
        <w:pStyle w:val="ConsPlusNonformat"/>
        <w:jc w:val="both"/>
      </w:pPr>
      <w:r>
        <w:t xml:space="preserve">в   муниципальной   собственности   на   территории   города   Перми,   </w:t>
      </w:r>
      <w:proofErr w:type="gramStart"/>
      <w:r>
        <w:t>без</w:t>
      </w:r>
      <w:proofErr w:type="gramEnd"/>
    </w:p>
    <w:p w:rsidR="00632E10" w:rsidRDefault="00632E10">
      <w:pPr>
        <w:pStyle w:val="ConsPlusNonformat"/>
        <w:jc w:val="both"/>
      </w:pPr>
      <w:r>
        <w:t>предоставления земельных участков и установления сервитутов".</w:t>
      </w:r>
    </w:p>
    <w:p w:rsidR="00632E10" w:rsidRDefault="00632E10">
      <w:pPr>
        <w:pStyle w:val="ConsPlusNonformat"/>
        <w:jc w:val="both"/>
      </w:pPr>
    </w:p>
    <w:p w:rsidR="00632E10" w:rsidRDefault="00632E10">
      <w:pPr>
        <w:pStyle w:val="ConsPlusNonformat"/>
        <w:jc w:val="both"/>
      </w:pPr>
      <w:r>
        <w:t xml:space="preserve">    Основания для отказа в размещении объектов:</w:t>
      </w:r>
    </w:p>
    <w:p w:rsidR="00632E10" w:rsidRDefault="00632E10">
      <w:pPr>
        <w:pStyle w:val="ConsPlusNonformat"/>
        <w:jc w:val="both"/>
      </w:pPr>
      <w:r>
        <w:t>┌──┐</w:t>
      </w:r>
    </w:p>
    <w:p w:rsidR="00632E10" w:rsidRDefault="00632E10">
      <w:pPr>
        <w:pStyle w:val="ConsPlusNonformat"/>
        <w:jc w:val="both"/>
      </w:pPr>
      <w:r>
        <w:t>│  │ заявление подано в  орган,  не  уполномоченный  на принятие  решения о</w:t>
      </w:r>
    </w:p>
    <w:p w:rsidR="00632E10" w:rsidRDefault="00632E10">
      <w:pPr>
        <w:pStyle w:val="ConsPlusNonformat"/>
        <w:jc w:val="both"/>
      </w:pPr>
      <w:r>
        <w:t xml:space="preserve">└──┘ </w:t>
      </w:r>
      <w:proofErr w:type="gramStart"/>
      <w:r>
        <w:t>размещении</w:t>
      </w:r>
      <w:proofErr w:type="gramEnd"/>
      <w:r>
        <w:t xml:space="preserve"> объектов;</w:t>
      </w:r>
    </w:p>
    <w:p w:rsidR="00632E10" w:rsidRDefault="00632E10">
      <w:pPr>
        <w:pStyle w:val="ConsPlusNonformat"/>
        <w:jc w:val="both"/>
      </w:pPr>
      <w:r>
        <w:t>┌──┐</w:t>
      </w:r>
    </w:p>
    <w:p w:rsidR="00632E10" w:rsidRDefault="00632E10">
      <w:pPr>
        <w:pStyle w:val="ConsPlusNonformat"/>
        <w:jc w:val="both"/>
      </w:pPr>
      <w:r>
        <w:t>│  │ в   заявлении   указаны  предполагаемые   к  размещению   объекты,  не</w:t>
      </w:r>
    </w:p>
    <w:p w:rsidR="00632E10" w:rsidRDefault="00632E10">
      <w:pPr>
        <w:pStyle w:val="ConsPlusNonformat"/>
        <w:jc w:val="both"/>
      </w:pPr>
      <w:r>
        <w:t xml:space="preserve">└──┘ предусмотренные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</w:t>
      </w:r>
    </w:p>
    <w:p w:rsidR="00632E10" w:rsidRDefault="00632E10">
      <w:pPr>
        <w:pStyle w:val="ConsPlusNonformat"/>
        <w:jc w:val="both"/>
      </w:pPr>
      <w:r>
        <w:t>декабря  2014  г. N 1300 "Об утверждении Перечня видов объектов, размещение</w:t>
      </w:r>
    </w:p>
    <w:p w:rsidR="00632E10" w:rsidRDefault="00632E10">
      <w:pPr>
        <w:pStyle w:val="ConsPlusNonformat"/>
        <w:jc w:val="both"/>
      </w:pPr>
      <w:r>
        <w:t>которых  может осуществляться на землях или земельных участках, находящихся</w:t>
      </w:r>
    </w:p>
    <w:p w:rsidR="00632E10" w:rsidRDefault="00632E10">
      <w:pPr>
        <w:pStyle w:val="ConsPlusNonformat"/>
        <w:jc w:val="both"/>
      </w:pPr>
      <w:r>
        <w:t>в  государственной  или  муниципальной  собственности,  без  предоставления</w:t>
      </w:r>
    </w:p>
    <w:p w:rsidR="00632E10" w:rsidRDefault="00632E10">
      <w:pPr>
        <w:pStyle w:val="ConsPlusNonformat"/>
        <w:jc w:val="both"/>
      </w:pPr>
      <w:r>
        <w:t>земельных участков и установления сервитутов";</w:t>
      </w:r>
    </w:p>
    <w:p w:rsidR="00632E10" w:rsidRDefault="00632E10">
      <w:pPr>
        <w:pStyle w:val="ConsPlusNonformat"/>
        <w:jc w:val="both"/>
      </w:pPr>
      <w:r>
        <w:t>┌──┐</w:t>
      </w:r>
    </w:p>
    <w:p w:rsidR="00632E10" w:rsidRDefault="00632E10">
      <w:pPr>
        <w:pStyle w:val="ConsPlusNonformat"/>
        <w:jc w:val="both"/>
      </w:pPr>
      <w:r>
        <w:t>│  │ в заявлении указана цель использования земель или земельного  участка,</w:t>
      </w:r>
    </w:p>
    <w:p w:rsidR="00632E10" w:rsidRDefault="00632E10">
      <w:pPr>
        <w:pStyle w:val="ConsPlusNonformat"/>
        <w:jc w:val="both"/>
      </w:pPr>
      <w:r>
        <w:t xml:space="preserve">└──┘ не </w:t>
      </w:r>
      <w:proofErr w:type="gramStart"/>
      <w:r>
        <w:t>соответствующая</w:t>
      </w:r>
      <w:proofErr w:type="gramEnd"/>
      <w:r>
        <w:t xml:space="preserve"> назначению объектов;</w:t>
      </w:r>
    </w:p>
    <w:p w:rsidR="00632E10" w:rsidRDefault="00632E10">
      <w:pPr>
        <w:pStyle w:val="ConsPlusNonformat"/>
        <w:jc w:val="both"/>
      </w:pPr>
      <w:r>
        <w:t>┌──┐</w:t>
      </w:r>
    </w:p>
    <w:p w:rsidR="00632E10" w:rsidRDefault="00632E10">
      <w:pPr>
        <w:pStyle w:val="ConsPlusNonformat"/>
        <w:jc w:val="both"/>
      </w:pPr>
      <w:r>
        <w:t>│  │ размещение объектов приведет к невозможности использования  земельного</w:t>
      </w:r>
    </w:p>
    <w:p w:rsidR="00632E10" w:rsidRDefault="00632E10">
      <w:pPr>
        <w:pStyle w:val="ConsPlusNonformat"/>
        <w:jc w:val="both"/>
      </w:pPr>
      <w:r>
        <w:t>└──┘ участка в соответствии с его разрешенным использованием;</w:t>
      </w:r>
    </w:p>
    <w:p w:rsidR="00632E10" w:rsidRDefault="00632E10">
      <w:pPr>
        <w:pStyle w:val="ConsPlusNonformat"/>
        <w:jc w:val="both"/>
      </w:pPr>
      <w:r>
        <w:t>┌──┐</w:t>
      </w:r>
    </w:p>
    <w:p w:rsidR="00632E10" w:rsidRDefault="00632E10">
      <w:pPr>
        <w:pStyle w:val="ConsPlusNonformat"/>
        <w:jc w:val="both"/>
      </w:pPr>
      <w:r>
        <w:t>│  │ земельный  участок, на использование которого испрашивается решение  о</w:t>
      </w:r>
    </w:p>
    <w:p w:rsidR="00632E10" w:rsidRDefault="00632E10">
      <w:pPr>
        <w:pStyle w:val="ConsPlusNonformat"/>
        <w:jc w:val="both"/>
      </w:pPr>
      <w:r>
        <w:t xml:space="preserve">└──┘ размещении  объектов, </w:t>
      </w:r>
      <w:proofErr w:type="gramStart"/>
      <w:r>
        <w:t>предоставлен</w:t>
      </w:r>
      <w:proofErr w:type="gramEnd"/>
      <w:r>
        <w:t xml:space="preserve">  физическому или юридическому  лицу</w:t>
      </w:r>
    </w:p>
    <w:p w:rsidR="00632E10" w:rsidRDefault="00632E10">
      <w:pPr>
        <w:pStyle w:val="ConsPlusNonformat"/>
        <w:jc w:val="both"/>
      </w:pPr>
      <w:r>
        <w:t>либо принято решение о  предварительном  согласовании  его  предоставления,</w:t>
      </w:r>
    </w:p>
    <w:p w:rsidR="00632E10" w:rsidRDefault="00632E10">
      <w:pPr>
        <w:pStyle w:val="ConsPlusNonformat"/>
        <w:jc w:val="both"/>
      </w:pPr>
      <w:r>
        <w:t xml:space="preserve">срок </w:t>
      </w:r>
      <w:proofErr w:type="gramStart"/>
      <w:r>
        <w:t>действия</w:t>
      </w:r>
      <w:proofErr w:type="gramEnd"/>
      <w:r>
        <w:t xml:space="preserve"> которого не истек;</w:t>
      </w:r>
    </w:p>
    <w:p w:rsidR="00632E10" w:rsidRDefault="00632E10">
      <w:pPr>
        <w:pStyle w:val="ConsPlusNonformat"/>
        <w:jc w:val="both"/>
      </w:pPr>
      <w:r>
        <w:t>┌──┐</w:t>
      </w:r>
    </w:p>
    <w:p w:rsidR="00632E10" w:rsidRDefault="00632E10">
      <w:pPr>
        <w:pStyle w:val="ConsPlusNonformat"/>
        <w:jc w:val="both"/>
      </w:pPr>
      <w:r>
        <w:t>│  │ в  случае  наличия  утвержденного  проекта  межевания  территории  или</w:t>
      </w:r>
    </w:p>
    <w:p w:rsidR="00632E10" w:rsidRDefault="00632E10">
      <w:pPr>
        <w:pStyle w:val="ConsPlusNonformat"/>
        <w:jc w:val="both"/>
      </w:pPr>
      <w:r>
        <w:t xml:space="preserve">└──┘ утвержденной  схемы  расположения  земельного  участка  или  </w:t>
      </w:r>
      <w:proofErr w:type="gramStart"/>
      <w:r>
        <w:t>земельных</w:t>
      </w:r>
      <w:proofErr w:type="gramEnd"/>
    </w:p>
    <w:p w:rsidR="00632E10" w:rsidRDefault="00632E10">
      <w:pPr>
        <w:pStyle w:val="ConsPlusNonformat"/>
        <w:jc w:val="both"/>
      </w:pPr>
      <w:r>
        <w:t>участков на кадастровом плане территории, в границах которых предполагается</w:t>
      </w:r>
    </w:p>
    <w:p w:rsidR="00632E10" w:rsidRDefault="00632E10">
      <w:pPr>
        <w:pStyle w:val="ConsPlusNonformat"/>
        <w:jc w:val="both"/>
      </w:pPr>
      <w:r>
        <w:t>размещение   объектов   инфраструктуры   федерального,   регионального  или</w:t>
      </w:r>
    </w:p>
    <w:p w:rsidR="00632E10" w:rsidRDefault="00632E10">
      <w:pPr>
        <w:pStyle w:val="ConsPlusNonformat"/>
        <w:jc w:val="both"/>
      </w:pPr>
      <w:r>
        <w:t>муниципального значения;</w:t>
      </w:r>
    </w:p>
    <w:p w:rsidR="00632E10" w:rsidRDefault="00632E10">
      <w:pPr>
        <w:pStyle w:val="ConsPlusNonformat"/>
        <w:jc w:val="both"/>
      </w:pPr>
      <w:r>
        <w:t>┌──┐</w:t>
      </w:r>
    </w:p>
    <w:p w:rsidR="00632E10" w:rsidRDefault="00632E10">
      <w:pPr>
        <w:pStyle w:val="ConsPlusNonformat"/>
        <w:jc w:val="both"/>
      </w:pPr>
      <w:r>
        <w:t>│  │ размещение  объектов   приведет   к  нарушениям  режима  использования</w:t>
      </w:r>
    </w:p>
    <w:p w:rsidR="00632E10" w:rsidRDefault="00632E10">
      <w:pPr>
        <w:pStyle w:val="ConsPlusNonformat"/>
        <w:jc w:val="both"/>
      </w:pPr>
      <w:proofErr w:type="gramStart"/>
      <w:r>
        <w:t>└──┘ земельного  участка  в  соответствии с установленными зонами с особыми</w:t>
      </w:r>
      <w:proofErr w:type="gramEnd"/>
    </w:p>
    <w:p w:rsidR="00632E10" w:rsidRDefault="00632E10">
      <w:pPr>
        <w:pStyle w:val="ConsPlusNonformat"/>
        <w:jc w:val="both"/>
      </w:pPr>
      <w:r>
        <w:t>условиями использования территорий.</w:t>
      </w:r>
    </w:p>
    <w:p w:rsidR="00632E10" w:rsidRDefault="00632E10">
      <w:pPr>
        <w:pStyle w:val="ConsPlusNonformat"/>
        <w:jc w:val="both"/>
      </w:pPr>
      <w:r>
        <w:t>┌──┐</w:t>
      </w:r>
    </w:p>
    <w:p w:rsidR="00632E10" w:rsidRDefault="00632E10">
      <w:pPr>
        <w:pStyle w:val="ConsPlusNonformat"/>
        <w:jc w:val="both"/>
      </w:pPr>
      <w:r>
        <w:t>│  │ размещение объектов  на  землях  или  земельных  участках  в  границах</w:t>
      </w:r>
    </w:p>
    <w:p w:rsidR="00632E10" w:rsidRDefault="00632E10">
      <w:pPr>
        <w:pStyle w:val="ConsPlusNonformat"/>
        <w:jc w:val="both"/>
      </w:pPr>
      <w:r>
        <w:t>└──┘ населенных  пунктов, предполагаемых к использованию, не  соответствует</w:t>
      </w:r>
    </w:p>
    <w:p w:rsidR="00632E10" w:rsidRDefault="00632E10">
      <w:pPr>
        <w:pStyle w:val="ConsPlusNonformat"/>
        <w:jc w:val="both"/>
      </w:pPr>
      <w:r>
        <w:t>утвержденным    правилам    землепользования    и    застройки,    правилам</w:t>
      </w:r>
    </w:p>
    <w:p w:rsidR="00632E10" w:rsidRDefault="00632E10">
      <w:pPr>
        <w:pStyle w:val="ConsPlusNonformat"/>
        <w:jc w:val="both"/>
      </w:pPr>
      <w:r>
        <w:t>благоустройства и  содержания  территории  соответствующего  муниципального</w:t>
      </w:r>
    </w:p>
    <w:p w:rsidR="00632E10" w:rsidRDefault="00632E10">
      <w:pPr>
        <w:pStyle w:val="ConsPlusNonformat"/>
        <w:jc w:val="both"/>
      </w:pPr>
      <w:r>
        <w:t>образования Пермского края;</w:t>
      </w:r>
    </w:p>
    <w:p w:rsidR="00632E10" w:rsidRDefault="00632E10">
      <w:pPr>
        <w:pStyle w:val="ConsPlusNonformat"/>
        <w:jc w:val="both"/>
      </w:pPr>
      <w:r>
        <w:t>┌──┐</w:t>
      </w:r>
    </w:p>
    <w:p w:rsidR="00632E10" w:rsidRDefault="00632E10">
      <w:pPr>
        <w:pStyle w:val="ConsPlusNonformat"/>
        <w:jc w:val="both"/>
      </w:pPr>
      <w:r>
        <w:t>│  │ заявление  подано  с  нарушением  требований,  установленных  пунктами</w:t>
      </w:r>
    </w:p>
    <w:p w:rsidR="00632E10" w:rsidRDefault="00632E10">
      <w:pPr>
        <w:pStyle w:val="ConsPlusNonformat"/>
        <w:jc w:val="both"/>
      </w:pPr>
      <w:r>
        <w:t xml:space="preserve">└──┘ </w:t>
      </w:r>
      <w:hyperlink w:anchor="P122" w:history="1">
        <w:r>
          <w:rPr>
            <w:color w:val="0000FF"/>
          </w:rPr>
          <w:t>2.6.1</w:t>
        </w:r>
      </w:hyperlink>
      <w:r>
        <w:t xml:space="preserve">, </w:t>
      </w:r>
      <w:hyperlink w:anchor="P126" w:history="1">
        <w:r>
          <w:rPr>
            <w:color w:val="0000FF"/>
          </w:rPr>
          <w:t>2.6.2</w:t>
        </w:r>
      </w:hyperlink>
      <w:r>
        <w:t xml:space="preserve"> настоящего Регламента, и данные нарушения не устранены  </w:t>
      </w:r>
      <w:proofErr w:type="gramStart"/>
      <w:r>
        <w:t>в</w:t>
      </w:r>
      <w:proofErr w:type="gramEnd"/>
    </w:p>
    <w:p w:rsidR="00632E10" w:rsidRDefault="00632E10">
      <w:pPr>
        <w:pStyle w:val="ConsPlusNonformat"/>
        <w:jc w:val="both"/>
      </w:pPr>
      <w:r>
        <w:t>срок, указанный в решении о приостановлении.</w:t>
      </w:r>
    </w:p>
    <w:p w:rsidR="00632E10" w:rsidRDefault="00632E10">
      <w:pPr>
        <w:pStyle w:val="ConsPlusNonformat"/>
        <w:jc w:val="both"/>
      </w:pPr>
    </w:p>
    <w:p w:rsidR="00632E10" w:rsidRDefault="00632E10">
      <w:pPr>
        <w:pStyle w:val="ConsPlusNonformat"/>
        <w:jc w:val="both"/>
      </w:pPr>
      <w:r>
        <w:t xml:space="preserve">    Причинами,   послужившими  основанием  для  отказа,  явились  </w:t>
      </w:r>
      <w:proofErr w:type="gramStart"/>
      <w:r>
        <w:t>следующие</w:t>
      </w:r>
      <w:proofErr w:type="gramEnd"/>
    </w:p>
    <w:p w:rsidR="00632E10" w:rsidRDefault="00632E10">
      <w:pPr>
        <w:pStyle w:val="ConsPlusNonformat"/>
        <w:jc w:val="both"/>
      </w:pPr>
      <w:r>
        <w:t>обстоятельства:</w:t>
      </w:r>
    </w:p>
    <w:p w:rsidR="00632E10" w:rsidRDefault="00632E10">
      <w:pPr>
        <w:pStyle w:val="ConsPlusNonformat"/>
        <w:jc w:val="both"/>
      </w:pPr>
      <w:r>
        <w:t>___________________________________________________________________________</w:t>
      </w:r>
    </w:p>
    <w:p w:rsidR="00632E10" w:rsidRDefault="00632E10">
      <w:pPr>
        <w:pStyle w:val="ConsPlusNonformat"/>
        <w:jc w:val="both"/>
      </w:pPr>
      <w:r>
        <w:t>Приложение &lt;2&gt;:</w:t>
      </w:r>
    </w:p>
    <w:p w:rsidR="00632E10" w:rsidRDefault="00632E10">
      <w:pPr>
        <w:pStyle w:val="ConsPlusNonformat"/>
        <w:jc w:val="both"/>
      </w:pPr>
    </w:p>
    <w:p w:rsidR="00632E10" w:rsidRDefault="00632E10">
      <w:pPr>
        <w:pStyle w:val="ConsPlusNonformat"/>
        <w:jc w:val="both"/>
      </w:pPr>
      <w:r>
        <w:t>Лицо,</w:t>
      </w:r>
    </w:p>
    <w:p w:rsidR="00632E10" w:rsidRDefault="00632E10">
      <w:pPr>
        <w:pStyle w:val="ConsPlusNonformat"/>
        <w:jc w:val="both"/>
      </w:pPr>
      <w:r>
        <w:t>уполномоченное</w:t>
      </w:r>
    </w:p>
    <w:p w:rsidR="00632E10" w:rsidRDefault="00632E10">
      <w:pPr>
        <w:pStyle w:val="ConsPlusNonformat"/>
        <w:jc w:val="both"/>
      </w:pPr>
      <w:r>
        <w:t>на подписание</w:t>
      </w:r>
    </w:p>
    <w:p w:rsidR="00632E10" w:rsidRDefault="00632E10">
      <w:pPr>
        <w:pStyle w:val="ConsPlusNonformat"/>
        <w:jc w:val="both"/>
      </w:pPr>
      <w:r>
        <w:t>_______________ __________________                      ___________________</w:t>
      </w:r>
    </w:p>
    <w:p w:rsidR="00632E10" w:rsidRDefault="00632E10">
      <w:pPr>
        <w:pStyle w:val="ConsPlusNonformat"/>
        <w:jc w:val="both"/>
      </w:pPr>
      <w:r>
        <w:t xml:space="preserve">  (должность)      (подпись)                                 (Ф.И.О.)</w:t>
      </w:r>
    </w:p>
    <w:p w:rsidR="00632E10" w:rsidRDefault="00632E10">
      <w:pPr>
        <w:pStyle w:val="ConsPlusNonformat"/>
        <w:jc w:val="both"/>
      </w:pPr>
    </w:p>
    <w:p w:rsidR="00632E10" w:rsidRDefault="00632E10">
      <w:pPr>
        <w:pStyle w:val="ConsPlusNonformat"/>
        <w:jc w:val="both"/>
      </w:pPr>
      <w:r>
        <w:t xml:space="preserve">    --------------------------------</w:t>
      </w:r>
    </w:p>
    <w:p w:rsidR="00632E10" w:rsidRDefault="00632E10">
      <w:pPr>
        <w:pStyle w:val="ConsPlusNonformat"/>
        <w:jc w:val="both"/>
      </w:pPr>
      <w:bookmarkStart w:id="28" w:name="P650"/>
      <w:bookmarkEnd w:id="28"/>
      <w:r>
        <w:t xml:space="preserve">    &lt;1</w:t>
      </w:r>
      <w:proofErr w:type="gramStart"/>
      <w:r>
        <w:t>&gt;   О</w:t>
      </w:r>
      <w:proofErr w:type="gramEnd"/>
      <w:r>
        <w:t>формляется   на   бланке  Департамента  и  подписывается  лицом,</w:t>
      </w:r>
    </w:p>
    <w:p w:rsidR="00632E10" w:rsidRDefault="00632E10">
      <w:pPr>
        <w:pStyle w:val="ConsPlusNonformat"/>
        <w:jc w:val="both"/>
      </w:pPr>
      <w:r>
        <w:t>уполномоченным на подписание.</w:t>
      </w:r>
    </w:p>
    <w:p w:rsidR="00632E10" w:rsidRDefault="00632E10">
      <w:pPr>
        <w:pStyle w:val="ConsPlusNonformat"/>
        <w:jc w:val="both"/>
      </w:pPr>
      <w:r>
        <w:t xml:space="preserve">    &lt;2</w:t>
      </w:r>
      <w:proofErr w:type="gramStart"/>
      <w:r>
        <w:t>&gt; Ф</w:t>
      </w:r>
      <w:proofErr w:type="gramEnd"/>
      <w:r>
        <w:t>ормируется при необходимости.</w:t>
      </w: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jc w:val="right"/>
        <w:outlineLvl w:val="1"/>
      </w:pPr>
      <w:r>
        <w:t>Приложение 5</w:t>
      </w:r>
    </w:p>
    <w:p w:rsidR="00632E10" w:rsidRDefault="00632E10">
      <w:pPr>
        <w:pStyle w:val="ConsPlusNormal"/>
        <w:jc w:val="right"/>
      </w:pPr>
      <w:r>
        <w:t>к Административному регламенту</w:t>
      </w:r>
    </w:p>
    <w:p w:rsidR="00632E10" w:rsidRDefault="00632E10">
      <w:pPr>
        <w:pStyle w:val="ConsPlusNormal"/>
        <w:jc w:val="right"/>
      </w:pPr>
      <w:r>
        <w:t xml:space="preserve">предоставления департаментом </w:t>
      </w:r>
      <w:proofErr w:type="gramStart"/>
      <w:r>
        <w:t>земельных</w:t>
      </w:r>
      <w:proofErr w:type="gramEnd"/>
    </w:p>
    <w:p w:rsidR="00632E10" w:rsidRDefault="00632E10">
      <w:pPr>
        <w:pStyle w:val="ConsPlusNormal"/>
        <w:jc w:val="right"/>
      </w:pPr>
      <w:r>
        <w:t>отношений администрации города Перми</w:t>
      </w:r>
    </w:p>
    <w:p w:rsidR="00632E10" w:rsidRDefault="00632E10">
      <w:pPr>
        <w:pStyle w:val="ConsPlusNormal"/>
        <w:jc w:val="right"/>
      </w:pPr>
      <w:r>
        <w:t>муниципальной услуги "Выдача решения</w:t>
      </w:r>
    </w:p>
    <w:p w:rsidR="00632E10" w:rsidRDefault="00632E10">
      <w:pPr>
        <w:pStyle w:val="ConsPlusNormal"/>
        <w:jc w:val="right"/>
      </w:pPr>
      <w:r>
        <w:t>о размещении объектов на землях</w:t>
      </w:r>
    </w:p>
    <w:p w:rsidR="00632E10" w:rsidRDefault="00632E10">
      <w:pPr>
        <w:pStyle w:val="ConsPlusNormal"/>
        <w:jc w:val="right"/>
      </w:pPr>
      <w:r>
        <w:t xml:space="preserve">или земельных </w:t>
      </w:r>
      <w:proofErr w:type="gramStart"/>
      <w:r>
        <w:t>участках</w:t>
      </w:r>
      <w:proofErr w:type="gramEnd"/>
      <w:r>
        <w:t>, находящихся</w:t>
      </w:r>
    </w:p>
    <w:p w:rsidR="00632E10" w:rsidRDefault="00632E10">
      <w:pPr>
        <w:pStyle w:val="ConsPlusNormal"/>
        <w:jc w:val="right"/>
      </w:pPr>
      <w:r>
        <w:t>в муниципальной собственности</w:t>
      </w:r>
    </w:p>
    <w:p w:rsidR="00632E10" w:rsidRDefault="00632E10">
      <w:pPr>
        <w:pStyle w:val="ConsPlusNormal"/>
        <w:jc w:val="right"/>
      </w:pPr>
      <w:r>
        <w:t xml:space="preserve">на территории города Перми, </w:t>
      </w:r>
      <w:proofErr w:type="gramStart"/>
      <w:r>
        <w:t>без</w:t>
      </w:r>
      <w:proofErr w:type="gramEnd"/>
    </w:p>
    <w:p w:rsidR="00632E10" w:rsidRDefault="00632E10">
      <w:pPr>
        <w:pStyle w:val="ConsPlusNormal"/>
        <w:jc w:val="right"/>
      </w:pPr>
      <w:r>
        <w:t>предоставления земельных участков</w:t>
      </w:r>
    </w:p>
    <w:p w:rsidR="00632E10" w:rsidRDefault="00632E10">
      <w:pPr>
        <w:pStyle w:val="ConsPlusNormal"/>
        <w:jc w:val="right"/>
      </w:pPr>
      <w:r>
        <w:t>и установления сервитутов,</w:t>
      </w:r>
    </w:p>
    <w:p w:rsidR="00632E10" w:rsidRDefault="00632E10">
      <w:pPr>
        <w:pStyle w:val="ConsPlusNormal"/>
        <w:jc w:val="right"/>
      </w:pPr>
      <w:r>
        <w:t>публичного сервитута"</w:t>
      </w: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Title"/>
        <w:jc w:val="center"/>
      </w:pPr>
      <w:bookmarkStart w:id="29" w:name="P671"/>
      <w:bookmarkEnd w:id="29"/>
      <w:r>
        <w:t>БЛОК-СХЕМА</w:t>
      </w:r>
    </w:p>
    <w:p w:rsidR="00632E10" w:rsidRDefault="00632E10">
      <w:pPr>
        <w:pStyle w:val="ConsPlusTitle"/>
        <w:jc w:val="center"/>
      </w:pPr>
      <w:r>
        <w:t>предоставления департаментом земельных отношений</w:t>
      </w:r>
    </w:p>
    <w:p w:rsidR="00632E10" w:rsidRDefault="00632E10">
      <w:pPr>
        <w:pStyle w:val="ConsPlusTitle"/>
        <w:jc w:val="center"/>
      </w:pPr>
      <w:r>
        <w:t>администрации города Перми муниципальной услуги "Выдача</w:t>
      </w:r>
    </w:p>
    <w:p w:rsidR="00632E10" w:rsidRDefault="00632E10">
      <w:pPr>
        <w:pStyle w:val="ConsPlusTitle"/>
        <w:jc w:val="center"/>
      </w:pPr>
      <w:r>
        <w:t>решения о размещении объектов на землях или земельных</w:t>
      </w:r>
    </w:p>
    <w:p w:rsidR="00632E10" w:rsidRDefault="00632E10">
      <w:pPr>
        <w:pStyle w:val="ConsPlusTitle"/>
        <w:jc w:val="center"/>
      </w:pPr>
      <w:proofErr w:type="gramStart"/>
      <w:r>
        <w:t>участках</w:t>
      </w:r>
      <w:proofErr w:type="gramEnd"/>
      <w:r>
        <w:t>, находящихся в муниципальной собственности</w:t>
      </w:r>
    </w:p>
    <w:p w:rsidR="00632E10" w:rsidRDefault="00632E10">
      <w:pPr>
        <w:pStyle w:val="ConsPlusTitle"/>
        <w:jc w:val="center"/>
      </w:pPr>
      <w:r>
        <w:t xml:space="preserve">на территории города Перми, без предоставления </w:t>
      </w:r>
      <w:proofErr w:type="gramStart"/>
      <w:r>
        <w:t>земельных</w:t>
      </w:r>
      <w:proofErr w:type="gramEnd"/>
    </w:p>
    <w:p w:rsidR="00632E10" w:rsidRDefault="00632E10">
      <w:pPr>
        <w:pStyle w:val="ConsPlusTitle"/>
        <w:jc w:val="center"/>
      </w:pPr>
      <w:r>
        <w:t>участков и установления сервитутов, публичного сервитута"</w:t>
      </w:r>
    </w:p>
    <w:p w:rsidR="00632E10" w:rsidRDefault="00632E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2E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2E10" w:rsidRDefault="00632E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2E10" w:rsidRDefault="00632E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08.06.2020 N 499)</w:t>
            </w:r>
          </w:p>
        </w:tc>
      </w:tr>
    </w:tbl>
    <w:p w:rsidR="00632E10" w:rsidRDefault="00632E10">
      <w:pPr>
        <w:pStyle w:val="ConsPlusNormal"/>
        <w:jc w:val="both"/>
      </w:pPr>
    </w:p>
    <w:p w:rsidR="00632E10" w:rsidRDefault="00632E1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2E10" w:rsidRDefault="00632E10">
      <w:pPr>
        <w:pStyle w:val="ConsPlusNonformat"/>
        <w:jc w:val="both"/>
      </w:pPr>
      <w:r>
        <w:t>│                      Прием и регистрация заявления                      │</w:t>
      </w:r>
    </w:p>
    <w:p w:rsidR="00632E10" w:rsidRDefault="00632E10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32E10" w:rsidRDefault="00632E10">
      <w:pPr>
        <w:pStyle w:val="ConsPlusNonformat"/>
        <w:jc w:val="both"/>
      </w:pPr>
      <w:r>
        <w:t xml:space="preserve">                                     V</w:t>
      </w:r>
    </w:p>
    <w:p w:rsidR="00632E10" w:rsidRDefault="00632E1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2E10" w:rsidRDefault="00632E10">
      <w:pPr>
        <w:pStyle w:val="ConsPlusNonformat"/>
        <w:jc w:val="both"/>
      </w:pPr>
      <w:r>
        <w:t>│                          Рассмотрение заявления                         │</w:t>
      </w:r>
    </w:p>
    <w:p w:rsidR="00632E10" w:rsidRDefault="00632E10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32E10" w:rsidRDefault="00632E10">
      <w:pPr>
        <w:pStyle w:val="ConsPlusNonformat"/>
        <w:jc w:val="both"/>
      </w:pPr>
      <w:r>
        <w:t xml:space="preserve">                                     V</w:t>
      </w:r>
    </w:p>
    <w:p w:rsidR="00632E10" w:rsidRDefault="00632E1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2E10" w:rsidRDefault="00632E10">
      <w:pPr>
        <w:pStyle w:val="ConsPlusNonformat"/>
        <w:jc w:val="both"/>
      </w:pPr>
      <w:r>
        <w:t>│         ┌─────────────────────┐      ┌──────────────────────────┐       │</w:t>
      </w:r>
    </w:p>
    <w:p w:rsidR="00632E10" w:rsidRDefault="00632E10">
      <w:pPr>
        <w:pStyle w:val="ConsPlusNonformat"/>
        <w:jc w:val="both"/>
      </w:pPr>
      <w:r>
        <w:t>│         │ Принятие Решения о  │      │Принятие Решения об отказе│       │</w:t>
      </w:r>
    </w:p>
    <w:p w:rsidR="00632E10" w:rsidRDefault="00632E10">
      <w:pPr>
        <w:pStyle w:val="ConsPlusNonformat"/>
        <w:jc w:val="both"/>
      </w:pPr>
      <w:r>
        <w:t xml:space="preserve">│         │ </w:t>
      </w:r>
      <w:proofErr w:type="gramStart"/>
      <w:r>
        <w:t>размещении</w:t>
      </w:r>
      <w:proofErr w:type="gramEnd"/>
      <w:r>
        <w:t xml:space="preserve"> объектов │      │  в размещении объектов   │       │</w:t>
      </w:r>
    </w:p>
    <w:p w:rsidR="00632E10" w:rsidRDefault="00632E10">
      <w:pPr>
        <w:pStyle w:val="ConsPlusNonformat"/>
        <w:jc w:val="both"/>
      </w:pPr>
      <w:r>
        <w:t>│         └─────────────────────┘      └──────────────────────────┘       │</w:t>
      </w:r>
    </w:p>
    <w:p w:rsidR="00632E10" w:rsidRDefault="00632E10">
      <w:pPr>
        <w:pStyle w:val="ConsPlusNonformat"/>
        <w:jc w:val="both"/>
      </w:pPr>
      <w:r>
        <w:t>│               ┌─────────────────────────────────────────┐               │</w:t>
      </w:r>
    </w:p>
    <w:p w:rsidR="00632E10" w:rsidRDefault="00632E10">
      <w:pPr>
        <w:pStyle w:val="ConsPlusNonformat"/>
        <w:jc w:val="both"/>
      </w:pPr>
      <w:r>
        <w:t>│               │Выдача Решения о размещении объектов либо│               │</w:t>
      </w:r>
    </w:p>
    <w:p w:rsidR="00632E10" w:rsidRDefault="00632E10">
      <w:pPr>
        <w:pStyle w:val="ConsPlusNonformat"/>
        <w:jc w:val="both"/>
      </w:pPr>
      <w:r>
        <w:t>│               │ Решения об отказе в размещении объектов │               │</w:t>
      </w:r>
    </w:p>
    <w:p w:rsidR="00632E10" w:rsidRDefault="00632E10">
      <w:pPr>
        <w:pStyle w:val="ConsPlusNonformat"/>
        <w:jc w:val="both"/>
      </w:pPr>
      <w:r>
        <w:t>│               └─────────────────────────────────────────┘               │</w:t>
      </w:r>
    </w:p>
    <w:p w:rsidR="00632E10" w:rsidRDefault="00632E1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jc w:val="right"/>
        <w:outlineLvl w:val="1"/>
      </w:pPr>
      <w:r>
        <w:t>Приложение 6</w:t>
      </w:r>
    </w:p>
    <w:p w:rsidR="00632E10" w:rsidRDefault="00632E10">
      <w:pPr>
        <w:pStyle w:val="ConsPlusNormal"/>
        <w:jc w:val="right"/>
      </w:pPr>
      <w:r>
        <w:t>к Административному регламенту</w:t>
      </w:r>
    </w:p>
    <w:p w:rsidR="00632E10" w:rsidRDefault="00632E10">
      <w:pPr>
        <w:pStyle w:val="ConsPlusNormal"/>
        <w:jc w:val="right"/>
      </w:pPr>
      <w:r>
        <w:t xml:space="preserve">предоставления департаментом </w:t>
      </w:r>
      <w:proofErr w:type="gramStart"/>
      <w:r>
        <w:t>земельных</w:t>
      </w:r>
      <w:proofErr w:type="gramEnd"/>
    </w:p>
    <w:p w:rsidR="00632E10" w:rsidRDefault="00632E10">
      <w:pPr>
        <w:pStyle w:val="ConsPlusNormal"/>
        <w:jc w:val="right"/>
      </w:pPr>
      <w:r>
        <w:t>отношений администрации города Перми</w:t>
      </w:r>
    </w:p>
    <w:p w:rsidR="00632E10" w:rsidRDefault="00632E10">
      <w:pPr>
        <w:pStyle w:val="ConsPlusNormal"/>
        <w:jc w:val="right"/>
      </w:pPr>
      <w:r>
        <w:lastRenderedPageBreak/>
        <w:t>муниципальной услуги "Выдача решения</w:t>
      </w:r>
    </w:p>
    <w:p w:rsidR="00632E10" w:rsidRDefault="00632E10">
      <w:pPr>
        <w:pStyle w:val="ConsPlusNormal"/>
        <w:jc w:val="right"/>
      </w:pPr>
      <w:r>
        <w:t>о размещении объектов на землях</w:t>
      </w:r>
    </w:p>
    <w:p w:rsidR="00632E10" w:rsidRDefault="00632E10">
      <w:pPr>
        <w:pStyle w:val="ConsPlusNormal"/>
        <w:jc w:val="right"/>
      </w:pPr>
      <w:r>
        <w:t xml:space="preserve">или земельных </w:t>
      </w:r>
      <w:proofErr w:type="gramStart"/>
      <w:r>
        <w:t>участках</w:t>
      </w:r>
      <w:proofErr w:type="gramEnd"/>
      <w:r>
        <w:t>, находящихся</w:t>
      </w:r>
    </w:p>
    <w:p w:rsidR="00632E10" w:rsidRDefault="00632E10">
      <w:pPr>
        <w:pStyle w:val="ConsPlusNormal"/>
        <w:jc w:val="right"/>
      </w:pPr>
      <w:r>
        <w:t>в муниципальной собственности</w:t>
      </w:r>
    </w:p>
    <w:p w:rsidR="00632E10" w:rsidRDefault="00632E10">
      <w:pPr>
        <w:pStyle w:val="ConsPlusNormal"/>
        <w:jc w:val="right"/>
      </w:pPr>
      <w:r>
        <w:t xml:space="preserve">на территории города Перми, </w:t>
      </w:r>
      <w:proofErr w:type="gramStart"/>
      <w:r>
        <w:t>без</w:t>
      </w:r>
      <w:proofErr w:type="gramEnd"/>
    </w:p>
    <w:p w:rsidR="00632E10" w:rsidRDefault="00632E10">
      <w:pPr>
        <w:pStyle w:val="ConsPlusNormal"/>
        <w:jc w:val="right"/>
      </w:pPr>
      <w:r>
        <w:t>предоставления земельных участков</w:t>
      </w:r>
    </w:p>
    <w:p w:rsidR="00632E10" w:rsidRDefault="00632E10">
      <w:pPr>
        <w:pStyle w:val="ConsPlusNormal"/>
        <w:jc w:val="right"/>
      </w:pPr>
      <w:r>
        <w:t>и установления сервитутов,</w:t>
      </w:r>
    </w:p>
    <w:p w:rsidR="00632E10" w:rsidRDefault="00632E10">
      <w:pPr>
        <w:pStyle w:val="ConsPlusNormal"/>
        <w:jc w:val="right"/>
      </w:pPr>
      <w:r>
        <w:t>публичного сервитута"</w:t>
      </w:r>
    </w:p>
    <w:p w:rsidR="00632E10" w:rsidRDefault="00632E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2E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2E10" w:rsidRDefault="00632E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2E10" w:rsidRDefault="00632E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06.11.2019 N 858;</w:t>
            </w:r>
          </w:p>
          <w:p w:rsidR="00632E10" w:rsidRDefault="00632E10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08.06.2020 N 499)</w:t>
            </w:r>
          </w:p>
        </w:tc>
      </w:tr>
    </w:tbl>
    <w:p w:rsidR="00632E10" w:rsidRDefault="00632E10">
      <w:pPr>
        <w:pStyle w:val="ConsPlusNormal"/>
        <w:jc w:val="both"/>
      </w:pPr>
    </w:p>
    <w:p w:rsidR="00632E10" w:rsidRDefault="00632E10">
      <w:pPr>
        <w:pStyle w:val="ConsPlusNonformat"/>
        <w:jc w:val="both"/>
      </w:pPr>
      <w:bookmarkStart w:id="30" w:name="P720"/>
      <w:bookmarkEnd w:id="30"/>
      <w:r>
        <w:t xml:space="preserve">                                 РЕШЕНИЕ</w:t>
      </w:r>
    </w:p>
    <w:p w:rsidR="00632E10" w:rsidRDefault="00632E10">
      <w:pPr>
        <w:pStyle w:val="ConsPlusNonformat"/>
        <w:jc w:val="both"/>
      </w:pPr>
      <w:r>
        <w:t xml:space="preserve">            о приостановлении срока рассмотрения заявления &lt;1&gt;</w:t>
      </w:r>
    </w:p>
    <w:p w:rsidR="00632E10" w:rsidRDefault="00632E10">
      <w:pPr>
        <w:pStyle w:val="ConsPlusNonformat"/>
        <w:jc w:val="both"/>
      </w:pPr>
    </w:p>
    <w:p w:rsidR="00632E10" w:rsidRDefault="00632E10">
      <w:pPr>
        <w:pStyle w:val="ConsPlusNonformat"/>
        <w:jc w:val="both"/>
      </w:pPr>
      <w:r>
        <w:t xml:space="preserve">    Рассмотрев  представленное  заявление  о  выдаче  решения  о размещении</w:t>
      </w:r>
    </w:p>
    <w:p w:rsidR="00632E10" w:rsidRDefault="00632E10">
      <w:pPr>
        <w:pStyle w:val="ConsPlusNonformat"/>
        <w:jc w:val="both"/>
      </w:pPr>
      <w:r>
        <w:t xml:space="preserve">объектов  на  земельном  участке  (части  земельного участка) с </w:t>
      </w:r>
      <w:proofErr w:type="gramStart"/>
      <w:r>
        <w:t>кадастровым</w:t>
      </w:r>
      <w:proofErr w:type="gramEnd"/>
    </w:p>
    <w:p w:rsidR="00632E10" w:rsidRDefault="00632E10">
      <w:pPr>
        <w:pStyle w:val="ConsPlusNonformat"/>
        <w:jc w:val="both"/>
      </w:pPr>
      <w:r>
        <w:t xml:space="preserve">номером _________________________________, на землях, </w:t>
      </w:r>
      <w:proofErr w:type="gramStart"/>
      <w:r>
        <w:t>расположенном</w:t>
      </w:r>
      <w:proofErr w:type="gramEnd"/>
      <w:r>
        <w:t xml:space="preserve"> (</w:t>
      </w:r>
      <w:proofErr w:type="spellStart"/>
      <w:r>
        <w:t>ых</w:t>
      </w:r>
      <w:proofErr w:type="spellEnd"/>
      <w:r>
        <w:t>) по</w:t>
      </w:r>
    </w:p>
    <w:p w:rsidR="00632E10" w:rsidRDefault="00632E10">
      <w:pPr>
        <w:pStyle w:val="ConsPlusNonformat"/>
        <w:jc w:val="both"/>
      </w:pPr>
      <w:r>
        <w:t>адресу: ___________________________________________________________________</w:t>
      </w:r>
    </w:p>
    <w:p w:rsidR="00632E10" w:rsidRDefault="00632E10">
      <w:pPr>
        <w:pStyle w:val="ConsPlusNonformat"/>
        <w:jc w:val="both"/>
      </w:pPr>
      <w:r>
        <w:t>департамент земельных отношений администрации города Перми принял решение о</w:t>
      </w:r>
    </w:p>
    <w:p w:rsidR="00632E10" w:rsidRDefault="00632E10">
      <w:pPr>
        <w:pStyle w:val="ConsPlusNonformat"/>
        <w:jc w:val="both"/>
      </w:pPr>
      <w:proofErr w:type="gramStart"/>
      <w:r>
        <w:t>приостановлении   срока   рассмотрения   заявления   (далее   -  решение  о</w:t>
      </w:r>
      <w:proofErr w:type="gramEnd"/>
    </w:p>
    <w:p w:rsidR="00632E10" w:rsidRDefault="00632E10">
      <w:pPr>
        <w:pStyle w:val="ConsPlusNonformat"/>
        <w:jc w:val="both"/>
      </w:pPr>
      <w:proofErr w:type="gramStart"/>
      <w:r>
        <w:t>приостановлении</w:t>
      </w:r>
      <w:proofErr w:type="gramEnd"/>
      <w:r>
        <w:t>) до ____________ (на 10 рабочих дней).</w:t>
      </w:r>
    </w:p>
    <w:p w:rsidR="00632E10" w:rsidRDefault="00632E10">
      <w:pPr>
        <w:pStyle w:val="ConsPlusNonformat"/>
        <w:jc w:val="both"/>
      </w:pPr>
    </w:p>
    <w:p w:rsidR="00632E10" w:rsidRDefault="00632E10">
      <w:pPr>
        <w:pStyle w:val="ConsPlusNonformat"/>
        <w:jc w:val="both"/>
      </w:pPr>
      <w:r>
        <w:t xml:space="preserve">    Основания для приостановления срока рассмотрения заявления:</w:t>
      </w:r>
    </w:p>
    <w:p w:rsidR="00632E10" w:rsidRDefault="00632E10">
      <w:pPr>
        <w:pStyle w:val="ConsPlusNonformat"/>
        <w:jc w:val="both"/>
      </w:pPr>
      <w:r>
        <w:t xml:space="preserve">    ┌──┐</w:t>
      </w:r>
    </w:p>
    <w:p w:rsidR="00632E10" w:rsidRDefault="00632E10">
      <w:pPr>
        <w:pStyle w:val="ConsPlusNonformat"/>
        <w:jc w:val="both"/>
      </w:pPr>
      <w:r>
        <w:t xml:space="preserve">    │  │ заявление подано с нарушением требований, установленных пунктами</w:t>
      </w:r>
    </w:p>
    <w:p w:rsidR="00632E10" w:rsidRDefault="00632E10">
      <w:pPr>
        <w:pStyle w:val="ConsPlusNonformat"/>
        <w:jc w:val="both"/>
      </w:pPr>
      <w:r>
        <w:t xml:space="preserve">    └──┘ </w:t>
      </w:r>
      <w:hyperlink w:anchor="P122" w:history="1">
        <w:r>
          <w:rPr>
            <w:color w:val="0000FF"/>
          </w:rPr>
          <w:t>2.6.1</w:t>
        </w:r>
      </w:hyperlink>
      <w:r>
        <w:t xml:space="preserve">, </w:t>
      </w:r>
      <w:hyperlink w:anchor="P126" w:history="1">
        <w:r>
          <w:rPr>
            <w:color w:val="0000FF"/>
          </w:rPr>
          <w:t>2.6.2</w:t>
        </w:r>
      </w:hyperlink>
      <w:r>
        <w:t xml:space="preserve"> Административного регламента предоставления</w:t>
      </w:r>
    </w:p>
    <w:p w:rsidR="00632E10" w:rsidRDefault="00632E10">
      <w:pPr>
        <w:pStyle w:val="ConsPlusNonformat"/>
        <w:jc w:val="both"/>
      </w:pPr>
      <w:r>
        <w:t xml:space="preserve">         департаментом земельных отношений администрации города Перми</w:t>
      </w:r>
    </w:p>
    <w:p w:rsidR="00632E10" w:rsidRDefault="00632E10">
      <w:pPr>
        <w:pStyle w:val="ConsPlusNonformat"/>
        <w:jc w:val="both"/>
      </w:pPr>
      <w:r>
        <w:t xml:space="preserve">         муниципальной услуги "Выдача решения о размещении  объектов </w:t>
      </w:r>
      <w:proofErr w:type="gramStart"/>
      <w:r>
        <w:t>на</w:t>
      </w:r>
      <w:proofErr w:type="gramEnd"/>
    </w:p>
    <w:p w:rsidR="00632E10" w:rsidRDefault="00632E10">
      <w:pPr>
        <w:pStyle w:val="ConsPlusNonformat"/>
        <w:jc w:val="both"/>
      </w:pPr>
      <w:r>
        <w:t xml:space="preserve">         землях или земельных участках, находящихся в </w:t>
      </w:r>
      <w:proofErr w:type="gramStart"/>
      <w:r>
        <w:t>муниципальной</w:t>
      </w:r>
      <w:proofErr w:type="gramEnd"/>
    </w:p>
    <w:p w:rsidR="00632E10" w:rsidRDefault="00632E10">
      <w:pPr>
        <w:pStyle w:val="ConsPlusNonformat"/>
        <w:jc w:val="both"/>
      </w:pPr>
      <w:r>
        <w:t xml:space="preserve">         собственности на территории города Перми, без предоставления</w:t>
      </w:r>
    </w:p>
    <w:p w:rsidR="00632E10" w:rsidRDefault="00632E10">
      <w:pPr>
        <w:pStyle w:val="ConsPlusNonformat"/>
        <w:jc w:val="both"/>
      </w:pPr>
      <w:r>
        <w:t xml:space="preserve">         земельных участков и установления сервитутов" (далее - Регламент).</w:t>
      </w:r>
    </w:p>
    <w:p w:rsidR="00632E10" w:rsidRDefault="00632E10">
      <w:pPr>
        <w:pStyle w:val="ConsPlusNonformat"/>
        <w:jc w:val="both"/>
      </w:pPr>
    </w:p>
    <w:p w:rsidR="00632E10" w:rsidRDefault="00632E10">
      <w:pPr>
        <w:pStyle w:val="ConsPlusNonformat"/>
        <w:jc w:val="both"/>
      </w:pPr>
      <w:r>
        <w:t xml:space="preserve">    Причинами,    послужившими    основанием   для   принятия   решения   о</w:t>
      </w:r>
    </w:p>
    <w:p w:rsidR="00632E10" w:rsidRDefault="00632E10">
      <w:pPr>
        <w:pStyle w:val="ConsPlusNonformat"/>
        <w:jc w:val="both"/>
      </w:pPr>
      <w:proofErr w:type="gramStart"/>
      <w:r>
        <w:t>приостановлении</w:t>
      </w:r>
      <w:proofErr w:type="gramEnd"/>
      <w:r>
        <w:t>, явились следующие обстоятельства:</w:t>
      </w:r>
    </w:p>
    <w:p w:rsidR="00632E10" w:rsidRDefault="00632E10">
      <w:pPr>
        <w:pStyle w:val="ConsPlusNonformat"/>
        <w:jc w:val="both"/>
      </w:pPr>
      <w:r>
        <w:t>___________________________________________________________________________</w:t>
      </w:r>
    </w:p>
    <w:p w:rsidR="00632E10" w:rsidRDefault="00632E10">
      <w:pPr>
        <w:pStyle w:val="ConsPlusNonformat"/>
        <w:jc w:val="both"/>
      </w:pPr>
      <w:r>
        <w:t xml:space="preserve">    Выявленные   нарушения   необходимо   устранить  и  уведомить  об  этом</w:t>
      </w:r>
    </w:p>
    <w:p w:rsidR="00632E10" w:rsidRDefault="00632E10">
      <w:pPr>
        <w:pStyle w:val="ConsPlusNonformat"/>
        <w:jc w:val="both"/>
      </w:pPr>
      <w:r>
        <w:t xml:space="preserve">департамент  земельных  отношений  администрации  города Перми </w:t>
      </w:r>
      <w:proofErr w:type="gramStart"/>
      <w:r>
        <w:t>в</w:t>
      </w:r>
      <w:proofErr w:type="gramEnd"/>
      <w:r>
        <w:t xml:space="preserve"> письменной</w:t>
      </w:r>
    </w:p>
    <w:p w:rsidR="00632E10" w:rsidRDefault="00632E10">
      <w:pPr>
        <w:pStyle w:val="ConsPlusNonformat"/>
        <w:jc w:val="both"/>
      </w:pPr>
      <w:r>
        <w:t>форме с приложением исправленных документов в течение срока, установленного</w:t>
      </w:r>
    </w:p>
    <w:p w:rsidR="00632E10" w:rsidRDefault="00632E10">
      <w:pPr>
        <w:pStyle w:val="ConsPlusNonformat"/>
        <w:jc w:val="both"/>
      </w:pPr>
      <w:r>
        <w:t>в решении о приостановлении.</w:t>
      </w:r>
    </w:p>
    <w:p w:rsidR="00632E10" w:rsidRDefault="00632E10">
      <w:pPr>
        <w:pStyle w:val="ConsPlusNonformat"/>
        <w:jc w:val="both"/>
      </w:pPr>
      <w:r>
        <w:t xml:space="preserve">    </w:t>
      </w:r>
      <w:proofErr w:type="gramStart"/>
      <w:r>
        <w:t>В  случае  если  заявитель  в установленный в решении о приостановлении</w:t>
      </w:r>
      <w:proofErr w:type="gramEnd"/>
    </w:p>
    <w:p w:rsidR="00632E10" w:rsidRDefault="00632E10">
      <w:pPr>
        <w:pStyle w:val="ConsPlusNonformat"/>
        <w:jc w:val="both"/>
      </w:pPr>
      <w:r>
        <w:t xml:space="preserve">срок  не устранил нарушения требований, установленных </w:t>
      </w:r>
      <w:hyperlink w:anchor="P122" w:history="1">
        <w:r>
          <w:rPr>
            <w:color w:val="0000FF"/>
          </w:rPr>
          <w:t>пунктами 2.6.1</w:t>
        </w:r>
      </w:hyperlink>
      <w:r>
        <w:t xml:space="preserve">, </w:t>
      </w:r>
      <w:hyperlink w:anchor="P126" w:history="1">
        <w:r>
          <w:rPr>
            <w:color w:val="0000FF"/>
          </w:rPr>
          <w:t>2.6.2</w:t>
        </w:r>
      </w:hyperlink>
    </w:p>
    <w:p w:rsidR="00632E10" w:rsidRDefault="00632E10">
      <w:pPr>
        <w:pStyle w:val="ConsPlusNonformat"/>
        <w:jc w:val="both"/>
      </w:pPr>
      <w:r>
        <w:t xml:space="preserve">Регламента,  департамент  земельных отношений администрации города Перми </w:t>
      </w:r>
      <w:proofErr w:type="gramStart"/>
      <w:r>
        <w:t>на</w:t>
      </w:r>
      <w:proofErr w:type="gramEnd"/>
    </w:p>
    <w:p w:rsidR="00632E10" w:rsidRDefault="00632E10">
      <w:pPr>
        <w:pStyle w:val="ConsPlusNonformat"/>
        <w:jc w:val="both"/>
      </w:pPr>
      <w:r>
        <w:t>следующий  календарный день после истечения срока приостановления принимает</w:t>
      </w:r>
    </w:p>
    <w:p w:rsidR="00632E10" w:rsidRDefault="00632E10">
      <w:pPr>
        <w:pStyle w:val="ConsPlusNonformat"/>
        <w:jc w:val="both"/>
      </w:pPr>
      <w:r>
        <w:t>решение об отказе в размещении объектов.</w:t>
      </w:r>
    </w:p>
    <w:p w:rsidR="00632E10" w:rsidRDefault="00632E10">
      <w:pPr>
        <w:pStyle w:val="ConsPlusNonformat"/>
        <w:jc w:val="both"/>
      </w:pPr>
    </w:p>
    <w:p w:rsidR="00632E10" w:rsidRDefault="00632E10">
      <w:pPr>
        <w:pStyle w:val="ConsPlusNonformat"/>
        <w:jc w:val="both"/>
      </w:pPr>
      <w:r>
        <w:t>Приложение &lt;2&gt;:</w:t>
      </w:r>
    </w:p>
    <w:p w:rsidR="00632E10" w:rsidRDefault="00632E10">
      <w:pPr>
        <w:pStyle w:val="ConsPlusNonformat"/>
        <w:jc w:val="both"/>
      </w:pPr>
      <w:r>
        <w:t>___________________________________________________________________________</w:t>
      </w:r>
    </w:p>
    <w:p w:rsidR="00632E10" w:rsidRDefault="00632E10">
      <w:pPr>
        <w:pStyle w:val="ConsPlusNonformat"/>
        <w:jc w:val="both"/>
      </w:pPr>
    </w:p>
    <w:p w:rsidR="00632E10" w:rsidRDefault="00632E10">
      <w:pPr>
        <w:pStyle w:val="ConsPlusNonformat"/>
        <w:jc w:val="both"/>
      </w:pPr>
      <w:r>
        <w:t>Лицо,</w:t>
      </w:r>
    </w:p>
    <w:p w:rsidR="00632E10" w:rsidRDefault="00632E10">
      <w:pPr>
        <w:pStyle w:val="ConsPlusNonformat"/>
        <w:jc w:val="both"/>
      </w:pPr>
      <w:r>
        <w:t>уполномоченное</w:t>
      </w:r>
    </w:p>
    <w:p w:rsidR="00632E10" w:rsidRDefault="00632E10">
      <w:pPr>
        <w:pStyle w:val="ConsPlusNonformat"/>
        <w:jc w:val="both"/>
      </w:pPr>
      <w:r>
        <w:t>на подписание</w:t>
      </w:r>
    </w:p>
    <w:p w:rsidR="00632E10" w:rsidRDefault="00632E10">
      <w:pPr>
        <w:pStyle w:val="ConsPlusNonformat"/>
        <w:jc w:val="both"/>
      </w:pPr>
      <w:r>
        <w:t>__________________________    ____________________    _____________________</w:t>
      </w:r>
    </w:p>
    <w:p w:rsidR="00632E10" w:rsidRDefault="00632E10">
      <w:pPr>
        <w:pStyle w:val="ConsPlusNonformat"/>
        <w:jc w:val="both"/>
      </w:pPr>
      <w:r>
        <w:t xml:space="preserve">        (должность)                 (подпись)                (Ф.И.О.)</w:t>
      </w:r>
    </w:p>
    <w:p w:rsidR="00632E10" w:rsidRDefault="00632E10">
      <w:pPr>
        <w:pStyle w:val="ConsPlusNonformat"/>
        <w:jc w:val="both"/>
      </w:pPr>
    </w:p>
    <w:p w:rsidR="00632E10" w:rsidRDefault="00632E10">
      <w:pPr>
        <w:pStyle w:val="ConsPlusNonformat"/>
        <w:jc w:val="both"/>
      </w:pPr>
      <w:r>
        <w:t xml:space="preserve">    --------------------------------</w:t>
      </w:r>
    </w:p>
    <w:p w:rsidR="00632E10" w:rsidRDefault="00632E10">
      <w:pPr>
        <w:pStyle w:val="ConsPlusNonformat"/>
        <w:jc w:val="both"/>
      </w:pPr>
      <w:r>
        <w:t xml:space="preserve">    &lt;1</w:t>
      </w:r>
      <w:proofErr w:type="gramStart"/>
      <w:r>
        <w:t>&gt;    О</w:t>
      </w:r>
      <w:proofErr w:type="gramEnd"/>
      <w:r>
        <w:t>формляется   на   бланке   департамента   земельных   отношений</w:t>
      </w:r>
    </w:p>
    <w:p w:rsidR="00632E10" w:rsidRDefault="00632E10">
      <w:pPr>
        <w:pStyle w:val="ConsPlusNonformat"/>
        <w:jc w:val="both"/>
      </w:pPr>
      <w:r>
        <w:t xml:space="preserve">администрации   города  Перми  и  подписывается  лицом,  уполномоченным  </w:t>
      </w:r>
      <w:proofErr w:type="gramStart"/>
      <w:r>
        <w:t>на</w:t>
      </w:r>
      <w:proofErr w:type="gramEnd"/>
    </w:p>
    <w:p w:rsidR="00632E10" w:rsidRDefault="00632E10">
      <w:pPr>
        <w:pStyle w:val="ConsPlusNonformat"/>
        <w:jc w:val="both"/>
      </w:pPr>
      <w:r>
        <w:t>подписание.</w:t>
      </w:r>
    </w:p>
    <w:p w:rsidR="00632E10" w:rsidRDefault="00632E10">
      <w:pPr>
        <w:pStyle w:val="ConsPlusNonformat"/>
        <w:jc w:val="both"/>
      </w:pPr>
      <w:r>
        <w:lastRenderedPageBreak/>
        <w:t xml:space="preserve">    &lt;2</w:t>
      </w:r>
      <w:proofErr w:type="gramStart"/>
      <w:r>
        <w:t>&gt; Ф</w:t>
      </w:r>
      <w:proofErr w:type="gramEnd"/>
      <w:r>
        <w:t>ормируется при необходимости.</w:t>
      </w: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jc w:val="right"/>
        <w:outlineLvl w:val="1"/>
      </w:pPr>
      <w:bookmarkStart w:id="31" w:name="P773"/>
      <w:bookmarkEnd w:id="31"/>
      <w:r>
        <w:t>Приложение 7</w:t>
      </w:r>
    </w:p>
    <w:p w:rsidR="00632E10" w:rsidRDefault="00632E10">
      <w:pPr>
        <w:pStyle w:val="ConsPlusNormal"/>
        <w:jc w:val="right"/>
      </w:pPr>
      <w:r>
        <w:t>к Административному регламенту</w:t>
      </w:r>
    </w:p>
    <w:p w:rsidR="00632E10" w:rsidRDefault="00632E10">
      <w:pPr>
        <w:pStyle w:val="ConsPlusNormal"/>
        <w:jc w:val="right"/>
      </w:pPr>
      <w:r>
        <w:t xml:space="preserve">предоставления департаментом </w:t>
      </w:r>
      <w:proofErr w:type="gramStart"/>
      <w:r>
        <w:t>земельных</w:t>
      </w:r>
      <w:proofErr w:type="gramEnd"/>
    </w:p>
    <w:p w:rsidR="00632E10" w:rsidRDefault="00632E10">
      <w:pPr>
        <w:pStyle w:val="ConsPlusNormal"/>
        <w:jc w:val="right"/>
      </w:pPr>
      <w:r>
        <w:t>отношений администрации города Перми</w:t>
      </w:r>
    </w:p>
    <w:p w:rsidR="00632E10" w:rsidRDefault="00632E10">
      <w:pPr>
        <w:pStyle w:val="ConsPlusNormal"/>
        <w:jc w:val="right"/>
      </w:pPr>
      <w:r>
        <w:t>муниципальной услуги "Выдача решения</w:t>
      </w:r>
    </w:p>
    <w:p w:rsidR="00632E10" w:rsidRDefault="00632E10">
      <w:pPr>
        <w:pStyle w:val="ConsPlusNormal"/>
        <w:jc w:val="right"/>
      </w:pPr>
      <w:r>
        <w:t>о размещении объектов на землях</w:t>
      </w:r>
    </w:p>
    <w:p w:rsidR="00632E10" w:rsidRDefault="00632E10">
      <w:pPr>
        <w:pStyle w:val="ConsPlusNormal"/>
        <w:jc w:val="right"/>
      </w:pPr>
      <w:r>
        <w:t xml:space="preserve">или земельных </w:t>
      </w:r>
      <w:proofErr w:type="gramStart"/>
      <w:r>
        <w:t>участках</w:t>
      </w:r>
      <w:proofErr w:type="gramEnd"/>
      <w:r>
        <w:t>, находящихся</w:t>
      </w:r>
    </w:p>
    <w:p w:rsidR="00632E10" w:rsidRDefault="00632E10">
      <w:pPr>
        <w:pStyle w:val="ConsPlusNormal"/>
        <w:jc w:val="right"/>
      </w:pPr>
      <w:r>
        <w:t>в муниципальной собственности</w:t>
      </w:r>
    </w:p>
    <w:p w:rsidR="00632E10" w:rsidRDefault="00632E10">
      <w:pPr>
        <w:pStyle w:val="ConsPlusNormal"/>
        <w:jc w:val="right"/>
      </w:pPr>
      <w:r>
        <w:t xml:space="preserve">на территории города Перми, </w:t>
      </w:r>
      <w:proofErr w:type="gramStart"/>
      <w:r>
        <w:t>без</w:t>
      </w:r>
      <w:proofErr w:type="gramEnd"/>
    </w:p>
    <w:p w:rsidR="00632E10" w:rsidRDefault="00632E10">
      <w:pPr>
        <w:pStyle w:val="ConsPlusNormal"/>
        <w:jc w:val="right"/>
      </w:pPr>
      <w:r>
        <w:t>предоставления земельных участков</w:t>
      </w:r>
    </w:p>
    <w:p w:rsidR="00632E10" w:rsidRDefault="00632E10">
      <w:pPr>
        <w:pStyle w:val="ConsPlusNormal"/>
        <w:jc w:val="right"/>
      </w:pPr>
      <w:r>
        <w:t>и установления сервитутов,</w:t>
      </w:r>
    </w:p>
    <w:p w:rsidR="00632E10" w:rsidRDefault="00632E10">
      <w:pPr>
        <w:pStyle w:val="ConsPlusNormal"/>
        <w:jc w:val="right"/>
      </w:pPr>
      <w:r>
        <w:t>публичного сервитута"</w:t>
      </w:r>
    </w:p>
    <w:p w:rsidR="00632E10" w:rsidRDefault="00632E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2E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2E10" w:rsidRDefault="00632E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2E10" w:rsidRDefault="00632E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06.11.2019 N 858;</w:t>
            </w:r>
          </w:p>
          <w:p w:rsidR="00632E10" w:rsidRDefault="00632E10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08.06.2020 N 499)</w:t>
            </w:r>
          </w:p>
        </w:tc>
      </w:tr>
    </w:tbl>
    <w:p w:rsidR="00632E10" w:rsidRDefault="00632E10">
      <w:pPr>
        <w:pStyle w:val="ConsPlusNormal"/>
        <w:jc w:val="both"/>
      </w:pPr>
    </w:p>
    <w:p w:rsidR="00632E10" w:rsidRDefault="00632E10">
      <w:pPr>
        <w:pStyle w:val="ConsPlusNonformat"/>
        <w:jc w:val="both"/>
      </w:pPr>
      <w:r>
        <w:t xml:space="preserve">                                   Департамент </w:t>
      </w:r>
      <w:proofErr w:type="gramStart"/>
      <w:r>
        <w:t>земельных</w:t>
      </w:r>
      <w:proofErr w:type="gramEnd"/>
    </w:p>
    <w:p w:rsidR="00632E10" w:rsidRDefault="00632E10">
      <w:pPr>
        <w:pStyle w:val="ConsPlusNonformat"/>
        <w:jc w:val="both"/>
      </w:pPr>
      <w:r>
        <w:t xml:space="preserve">                                   отношений администрации</w:t>
      </w:r>
    </w:p>
    <w:p w:rsidR="00632E10" w:rsidRDefault="00632E10">
      <w:pPr>
        <w:pStyle w:val="ConsPlusNonformat"/>
        <w:jc w:val="both"/>
      </w:pPr>
      <w:r>
        <w:t xml:space="preserve">                                   города Перми</w:t>
      </w:r>
    </w:p>
    <w:p w:rsidR="00632E10" w:rsidRDefault="00632E10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632E10" w:rsidRDefault="00632E10">
      <w:pPr>
        <w:pStyle w:val="ConsPlusNonformat"/>
        <w:jc w:val="both"/>
      </w:pPr>
      <w:r>
        <w:t xml:space="preserve">                                      </w:t>
      </w:r>
      <w:proofErr w:type="gramStart"/>
      <w:r>
        <w:t>(Ф.И.О. - для заявителя - физического</w:t>
      </w:r>
      <w:proofErr w:type="gramEnd"/>
    </w:p>
    <w:p w:rsidR="00632E10" w:rsidRDefault="00632E10">
      <w:pPr>
        <w:pStyle w:val="ConsPlusNonformat"/>
        <w:jc w:val="both"/>
      </w:pPr>
      <w:r>
        <w:t xml:space="preserve">                                          лица, наименование, ОГРН, ИНН -</w:t>
      </w:r>
    </w:p>
    <w:p w:rsidR="00632E10" w:rsidRDefault="00632E10">
      <w:pPr>
        <w:pStyle w:val="ConsPlusNonformat"/>
        <w:jc w:val="both"/>
      </w:pPr>
      <w:r>
        <w:t xml:space="preserve">                                        для заявителя - юридического лица)</w:t>
      </w:r>
    </w:p>
    <w:p w:rsidR="00632E10" w:rsidRDefault="00632E1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32E10" w:rsidRDefault="00632E10">
      <w:pPr>
        <w:pStyle w:val="ConsPlusNonformat"/>
        <w:jc w:val="both"/>
      </w:pPr>
      <w:r>
        <w:t xml:space="preserve">                                        </w:t>
      </w:r>
      <w:proofErr w:type="gramStart"/>
      <w:r>
        <w:t>(Ф.И.О. представителя заявителя,</w:t>
      </w:r>
      <w:proofErr w:type="gramEnd"/>
    </w:p>
    <w:p w:rsidR="00632E10" w:rsidRDefault="00632E10">
      <w:pPr>
        <w:pStyle w:val="ConsPlusNonformat"/>
        <w:jc w:val="both"/>
      </w:pPr>
      <w:r>
        <w:t xml:space="preserve">                                               реквизиты документа,</w:t>
      </w:r>
    </w:p>
    <w:p w:rsidR="00632E10" w:rsidRDefault="00632E10">
      <w:pPr>
        <w:pStyle w:val="ConsPlusNonformat"/>
        <w:jc w:val="both"/>
      </w:pPr>
      <w:r>
        <w:t xml:space="preserve">                                           подтверждающего полномочия)</w:t>
      </w:r>
    </w:p>
    <w:p w:rsidR="00632E10" w:rsidRDefault="00632E10">
      <w:pPr>
        <w:pStyle w:val="ConsPlusNonformat"/>
        <w:jc w:val="both"/>
      </w:pPr>
    </w:p>
    <w:p w:rsidR="00632E10" w:rsidRDefault="00632E10">
      <w:pPr>
        <w:pStyle w:val="ConsPlusNonformat"/>
        <w:jc w:val="both"/>
      </w:pPr>
      <w:r>
        <w:t xml:space="preserve">                                   </w:t>
      </w:r>
      <w:proofErr w:type="gramStart"/>
      <w:r>
        <w:t>Паспортные данные (для граждан,</w:t>
      </w:r>
      <w:proofErr w:type="gramEnd"/>
    </w:p>
    <w:p w:rsidR="00632E10" w:rsidRDefault="00632E10">
      <w:pPr>
        <w:pStyle w:val="ConsPlusNonformat"/>
        <w:jc w:val="both"/>
      </w:pPr>
      <w:r>
        <w:t xml:space="preserve">                                   указываются данные заявителя):</w:t>
      </w:r>
    </w:p>
    <w:p w:rsidR="00632E10" w:rsidRDefault="00632E10">
      <w:pPr>
        <w:pStyle w:val="ConsPlusNonformat"/>
        <w:jc w:val="both"/>
      </w:pPr>
      <w:r>
        <w:t xml:space="preserve">                                   серия ____________ N __________________,</w:t>
      </w:r>
    </w:p>
    <w:p w:rsidR="00632E10" w:rsidRDefault="00632E10">
      <w:pPr>
        <w:pStyle w:val="ConsPlusNonformat"/>
        <w:jc w:val="both"/>
      </w:pPr>
      <w:r>
        <w:t xml:space="preserve">                                   выдан "____" __________________ 20___ г.</w:t>
      </w:r>
    </w:p>
    <w:p w:rsidR="00632E10" w:rsidRDefault="00632E10">
      <w:pPr>
        <w:pStyle w:val="ConsPlusNonformat"/>
        <w:jc w:val="both"/>
      </w:pPr>
      <w:r>
        <w:t xml:space="preserve">                                   кем ____________________________________</w:t>
      </w:r>
    </w:p>
    <w:p w:rsidR="00632E10" w:rsidRDefault="00632E10">
      <w:pPr>
        <w:pStyle w:val="ConsPlusNonformat"/>
        <w:jc w:val="both"/>
      </w:pPr>
      <w:r>
        <w:t xml:space="preserve">                                   Место жительства, место</w:t>
      </w:r>
    </w:p>
    <w:p w:rsidR="00632E10" w:rsidRDefault="00632E10">
      <w:pPr>
        <w:pStyle w:val="ConsPlusNonformat"/>
        <w:jc w:val="both"/>
      </w:pPr>
      <w:r>
        <w:t xml:space="preserve">                                   нахождения заявителя:</w:t>
      </w:r>
    </w:p>
    <w:p w:rsidR="00632E10" w:rsidRDefault="00632E10">
      <w:pPr>
        <w:pStyle w:val="ConsPlusNonformat"/>
        <w:jc w:val="both"/>
      </w:pPr>
      <w:r>
        <w:t xml:space="preserve">                                   614____, Пермский край, город Пермь</w:t>
      </w:r>
    </w:p>
    <w:p w:rsidR="00632E10" w:rsidRDefault="00632E10">
      <w:pPr>
        <w:pStyle w:val="ConsPlusNonformat"/>
        <w:jc w:val="both"/>
      </w:pPr>
      <w:r>
        <w:t xml:space="preserve">                                   район __________________________________</w:t>
      </w:r>
    </w:p>
    <w:p w:rsidR="00632E10" w:rsidRDefault="00632E10">
      <w:pPr>
        <w:pStyle w:val="ConsPlusNonformat"/>
        <w:jc w:val="both"/>
      </w:pPr>
      <w:r>
        <w:t xml:space="preserve">                                   улица __________________________________</w:t>
      </w:r>
    </w:p>
    <w:p w:rsidR="00632E10" w:rsidRDefault="00632E10">
      <w:pPr>
        <w:pStyle w:val="ConsPlusNonformat"/>
        <w:jc w:val="both"/>
      </w:pPr>
      <w:r>
        <w:t xml:space="preserve">                                   дом (корпус)____________________________</w:t>
      </w:r>
    </w:p>
    <w:p w:rsidR="00632E10" w:rsidRDefault="00632E10">
      <w:pPr>
        <w:pStyle w:val="ConsPlusNonformat"/>
        <w:jc w:val="both"/>
      </w:pPr>
      <w:r>
        <w:t xml:space="preserve">                                   квартира (офис) ________________________</w:t>
      </w:r>
    </w:p>
    <w:p w:rsidR="00632E10" w:rsidRDefault="00632E10">
      <w:pPr>
        <w:pStyle w:val="ConsPlusNonformat"/>
        <w:jc w:val="both"/>
      </w:pPr>
      <w:r>
        <w:t xml:space="preserve">                                   Почтовый адрес, адрес</w:t>
      </w:r>
    </w:p>
    <w:p w:rsidR="00632E10" w:rsidRDefault="00632E10">
      <w:pPr>
        <w:pStyle w:val="ConsPlusNonformat"/>
        <w:jc w:val="both"/>
      </w:pPr>
      <w:r>
        <w:t xml:space="preserve">                                   электронной почты:</w:t>
      </w:r>
    </w:p>
    <w:p w:rsidR="00632E10" w:rsidRDefault="00632E1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32E10" w:rsidRDefault="00632E10">
      <w:pPr>
        <w:pStyle w:val="ConsPlusNonformat"/>
        <w:jc w:val="both"/>
      </w:pPr>
      <w:r>
        <w:t xml:space="preserve">                                   Контактные телефоны заявителя</w:t>
      </w:r>
    </w:p>
    <w:p w:rsidR="00632E10" w:rsidRDefault="00632E10">
      <w:pPr>
        <w:pStyle w:val="ConsPlusNonformat"/>
        <w:jc w:val="both"/>
      </w:pPr>
      <w:r>
        <w:t xml:space="preserve">                                   </w:t>
      </w:r>
      <w:proofErr w:type="gramStart"/>
      <w:r>
        <w:t>(и представителя заявителя,</w:t>
      </w:r>
      <w:proofErr w:type="gramEnd"/>
    </w:p>
    <w:p w:rsidR="00632E10" w:rsidRDefault="00632E10">
      <w:pPr>
        <w:pStyle w:val="ConsPlusNonformat"/>
        <w:jc w:val="both"/>
      </w:pPr>
      <w:r>
        <w:t xml:space="preserve">                                   в случае если с заявлением</w:t>
      </w:r>
    </w:p>
    <w:p w:rsidR="00632E10" w:rsidRDefault="00632E10">
      <w:pPr>
        <w:pStyle w:val="ConsPlusNonformat"/>
        <w:jc w:val="both"/>
      </w:pPr>
      <w:r>
        <w:t xml:space="preserve">                                   обращается представитель</w:t>
      </w:r>
    </w:p>
    <w:p w:rsidR="00632E10" w:rsidRDefault="00632E10">
      <w:pPr>
        <w:pStyle w:val="ConsPlusNonformat"/>
        <w:jc w:val="both"/>
      </w:pPr>
      <w:r>
        <w:t xml:space="preserve">                                   заявителя):</w:t>
      </w:r>
    </w:p>
    <w:p w:rsidR="00632E10" w:rsidRDefault="00632E1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32E10" w:rsidRDefault="00632E10">
      <w:pPr>
        <w:pStyle w:val="ConsPlusNonformat"/>
        <w:jc w:val="both"/>
      </w:pPr>
    </w:p>
    <w:p w:rsidR="00632E10" w:rsidRDefault="00632E10">
      <w:pPr>
        <w:pStyle w:val="ConsPlusNonformat"/>
        <w:jc w:val="both"/>
      </w:pPr>
      <w:r>
        <w:t xml:space="preserve">    Информирую   об   устранении   нарушений,   указанных   в   решении   о</w:t>
      </w:r>
    </w:p>
    <w:p w:rsidR="00632E10" w:rsidRDefault="00632E10">
      <w:pPr>
        <w:pStyle w:val="ConsPlusNonformat"/>
        <w:jc w:val="both"/>
      </w:pPr>
      <w:proofErr w:type="gramStart"/>
      <w:r>
        <w:t>приостановлении</w:t>
      </w:r>
      <w:proofErr w:type="gramEnd"/>
      <w:r>
        <w:t xml:space="preserve">  срока рассмотрения заявления о выдаче решения о размещении</w:t>
      </w:r>
    </w:p>
    <w:p w:rsidR="00632E10" w:rsidRDefault="00632E10">
      <w:pPr>
        <w:pStyle w:val="ConsPlusNonformat"/>
        <w:jc w:val="both"/>
      </w:pPr>
      <w:r>
        <w:lastRenderedPageBreak/>
        <w:t xml:space="preserve">объектов  на  земельном  участке  (части  земельного участка) с </w:t>
      </w:r>
      <w:proofErr w:type="gramStart"/>
      <w:r>
        <w:t>кадастровым</w:t>
      </w:r>
      <w:proofErr w:type="gramEnd"/>
    </w:p>
    <w:p w:rsidR="00632E10" w:rsidRDefault="00632E10">
      <w:pPr>
        <w:pStyle w:val="ConsPlusNonformat"/>
        <w:jc w:val="both"/>
      </w:pPr>
      <w:r>
        <w:t>номером _____________________________________, на землях, расположенно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</w:t>
      </w:r>
    </w:p>
    <w:p w:rsidR="00632E10" w:rsidRDefault="00632E10">
      <w:pPr>
        <w:pStyle w:val="ConsPlusNonformat"/>
        <w:jc w:val="both"/>
      </w:pPr>
      <w:r>
        <w:t>по адресу: _______________________________, от_________ N ____________ &lt;1&gt;.</w:t>
      </w:r>
    </w:p>
    <w:p w:rsidR="00632E10" w:rsidRDefault="00632E10">
      <w:pPr>
        <w:pStyle w:val="ConsPlusNonformat"/>
        <w:jc w:val="both"/>
      </w:pPr>
      <w:r>
        <w:t xml:space="preserve">    Направляю следующие документы:</w:t>
      </w:r>
    </w:p>
    <w:p w:rsidR="00632E10" w:rsidRDefault="00632E10">
      <w:pPr>
        <w:pStyle w:val="ConsPlusNonformat"/>
        <w:jc w:val="both"/>
      </w:pPr>
      <w:r>
        <w:t xml:space="preserve">    1.____________________________________________________________________;</w:t>
      </w:r>
    </w:p>
    <w:p w:rsidR="00632E10" w:rsidRDefault="00632E10">
      <w:pPr>
        <w:pStyle w:val="ConsPlusNonformat"/>
        <w:jc w:val="both"/>
      </w:pPr>
      <w:r>
        <w:t xml:space="preserve">    2.____________________________________________________________________;</w:t>
      </w:r>
    </w:p>
    <w:p w:rsidR="00632E10" w:rsidRDefault="00632E10">
      <w:pPr>
        <w:pStyle w:val="ConsPlusNonformat"/>
        <w:jc w:val="both"/>
      </w:pPr>
      <w:r>
        <w:t xml:space="preserve">    3.____________________________________________________________________.</w:t>
      </w:r>
    </w:p>
    <w:p w:rsidR="00632E10" w:rsidRDefault="00632E10">
      <w:pPr>
        <w:pStyle w:val="ConsPlusNonformat"/>
        <w:jc w:val="both"/>
      </w:pPr>
    </w:p>
    <w:p w:rsidR="00632E10" w:rsidRDefault="00632E10">
      <w:pPr>
        <w:pStyle w:val="ConsPlusNonformat"/>
        <w:jc w:val="both"/>
      </w:pPr>
      <w:r>
        <w:t>_____________________________</w:t>
      </w:r>
    </w:p>
    <w:p w:rsidR="00632E10" w:rsidRDefault="00632E10">
      <w:pPr>
        <w:pStyle w:val="ConsPlusNonformat"/>
        <w:jc w:val="both"/>
      </w:pPr>
      <w:r>
        <w:t xml:space="preserve">  (дата, подпись заявителя)</w:t>
      </w:r>
    </w:p>
    <w:p w:rsidR="00632E10" w:rsidRDefault="00632E10">
      <w:pPr>
        <w:pStyle w:val="ConsPlusNonformat"/>
        <w:jc w:val="both"/>
      </w:pPr>
    </w:p>
    <w:p w:rsidR="00632E10" w:rsidRDefault="00632E10">
      <w:pPr>
        <w:pStyle w:val="ConsPlusNonformat"/>
        <w:jc w:val="both"/>
      </w:pPr>
      <w:r>
        <w:t>_____________________________</w:t>
      </w:r>
    </w:p>
    <w:p w:rsidR="00632E10" w:rsidRDefault="00632E10">
      <w:pPr>
        <w:pStyle w:val="ConsPlusNonformat"/>
        <w:jc w:val="both"/>
      </w:pPr>
      <w:proofErr w:type="gramStart"/>
      <w:r>
        <w:t>(Ф.И.О., подпись специалиста,</w:t>
      </w:r>
      <w:proofErr w:type="gramEnd"/>
    </w:p>
    <w:p w:rsidR="00632E10" w:rsidRDefault="00632E10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регистрацию</w:t>
      </w:r>
    </w:p>
    <w:p w:rsidR="00632E10" w:rsidRDefault="00632E10">
      <w:pPr>
        <w:pStyle w:val="ConsPlusNonformat"/>
        <w:jc w:val="both"/>
      </w:pPr>
      <w:r>
        <w:t xml:space="preserve">          заявлений)</w:t>
      </w:r>
    </w:p>
    <w:p w:rsidR="00632E10" w:rsidRDefault="00632E10">
      <w:pPr>
        <w:pStyle w:val="ConsPlusNonformat"/>
        <w:jc w:val="both"/>
      </w:pPr>
    </w:p>
    <w:p w:rsidR="00632E10" w:rsidRDefault="00632E10">
      <w:pPr>
        <w:pStyle w:val="ConsPlusNonformat"/>
        <w:jc w:val="both"/>
      </w:pPr>
      <w:r>
        <w:t xml:space="preserve">    --------------------------------</w:t>
      </w:r>
    </w:p>
    <w:p w:rsidR="00632E10" w:rsidRDefault="00632E10">
      <w:pPr>
        <w:pStyle w:val="ConsPlusNonformat"/>
        <w:jc w:val="both"/>
      </w:pPr>
      <w:r>
        <w:t xml:space="preserve">    &lt;1</w:t>
      </w:r>
      <w:proofErr w:type="gramStart"/>
      <w:r>
        <w:t>&gt;  У</w:t>
      </w:r>
      <w:proofErr w:type="gramEnd"/>
      <w:r>
        <w:t>казываются  реквизиты  решения  департамента  земельных отношений</w:t>
      </w:r>
    </w:p>
    <w:p w:rsidR="00632E10" w:rsidRDefault="00632E10">
      <w:pPr>
        <w:pStyle w:val="ConsPlusNonformat"/>
        <w:jc w:val="both"/>
      </w:pPr>
      <w:r>
        <w:t>администрации города Перми о приостановлении срока рассмотрения заявления о</w:t>
      </w:r>
    </w:p>
    <w:p w:rsidR="00632E10" w:rsidRDefault="00632E10">
      <w:pPr>
        <w:pStyle w:val="ConsPlusNonformat"/>
        <w:jc w:val="both"/>
      </w:pPr>
      <w:proofErr w:type="gramStart"/>
      <w:r>
        <w:t>выдаче решения о размещении объектов на земельном участке (части земельного</w:t>
      </w:r>
      <w:proofErr w:type="gramEnd"/>
    </w:p>
    <w:p w:rsidR="00632E10" w:rsidRDefault="00632E10">
      <w:pPr>
        <w:pStyle w:val="ConsPlusNonformat"/>
        <w:jc w:val="both"/>
      </w:pPr>
      <w:r>
        <w:t>участка).</w:t>
      </w: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jc w:val="both"/>
      </w:pPr>
    </w:p>
    <w:p w:rsidR="00632E10" w:rsidRDefault="00632E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39DA" w:rsidRDefault="00C439DA"/>
    <w:sectPr w:rsidR="00C439DA" w:rsidSect="00C4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10"/>
    <w:rsid w:val="000A1241"/>
    <w:rsid w:val="00486CE7"/>
    <w:rsid w:val="00632E10"/>
    <w:rsid w:val="00C439DA"/>
    <w:rsid w:val="00DA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2E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2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2E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2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2E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2E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2E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2E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2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2E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2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2E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2E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2E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C3680A06A70A26B5AC0A0141222B160D49418C0DC3E51E75C0275CE31A105B364147A76D931E95A89508AEC166C3F60A1CD48CF3BCA35ECBD4CDA2915s5Q" TargetMode="External"/><Relationship Id="rId21" Type="http://schemas.openxmlformats.org/officeDocument/2006/relationships/hyperlink" Target="consultantplus://offline/ref=2C3680A06A70A26B5AC0A0141222B160D49418C0DC3E51E75C0275CE31A105B364147A76D931E95A89508BEF136C3F60A1CD48CF3BCA35ECBD4CDA2915s5Q" TargetMode="External"/><Relationship Id="rId42" Type="http://schemas.openxmlformats.org/officeDocument/2006/relationships/hyperlink" Target="consultantplus://offline/ref=2C3680A06A70A26B5AC0BE19044EEC6BDF9F47CBD93B5AB9045573996EF103E624547C239A75E4598E5BDFB955326631E28645C822D635E91As3Q" TargetMode="External"/><Relationship Id="rId47" Type="http://schemas.openxmlformats.org/officeDocument/2006/relationships/hyperlink" Target="consultantplus://offline/ref=2C3680A06A70A26B5AC0A0141222B160D49418C0DC3951E8590775CE31A105B364147A76D931E95A89508BEA176C3F60A1CD48CF3BCA35ECBD4CDA2915s5Q" TargetMode="External"/><Relationship Id="rId63" Type="http://schemas.openxmlformats.org/officeDocument/2006/relationships/hyperlink" Target="consultantplus://offline/ref=2C3680A06A70A26B5AC0A0141222B160D49418C0DC3E53EE590275CE31A105B364147A76D931E95A89508AE1196C3F60A1CD48CF3BCA35ECBD4CDA2915s5Q" TargetMode="External"/><Relationship Id="rId68" Type="http://schemas.openxmlformats.org/officeDocument/2006/relationships/hyperlink" Target="consultantplus://offline/ref=2C3680A06A70A26B5AC0A0141222B160D49418C0DC3C52EE580875CE31A105B364147A76D931E95A89508BE0116C3F60A1CD48CF3BCA35ECBD4CDA2915s5Q" TargetMode="External"/><Relationship Id="rId84" Type="http://schemas.openxmlformats.org/officeDocument/2006/relationships/hyperlink" Target="consultantplus://offline/ref=2C3680A06A70A26B5AC0A0141222B160D49418C0DC3F58E6510975CE31A105B364147A76D931E95A89508BE9196C3F60A1CD48CF3BCA35ECBD4CDA2915s5Q" TargetMode="External"/><Relationship Id="rId89" Type="http://schemas.openxmlformats.org/officeDocument/2006/relationships/hyperlink" Target="consultantplus://offline/ref=2C3680A06A70A26B5AC0A0141222B160D49418C0DC3E51E75C0275CE31A105B364147A76D931E95A89508AE8176C3F60A1CD48CF3BCA35ECBD4CDA2915s5Q" TargetMode="External"/><Relationship Id="rId7" Type="http://schemas.openxmlformats.org/officeDocument/2006/relationships/hyperlink" Target="consultantplus://offline/ref=2C3680A06A70A26B5AC0A0141222B160D49418C0DC3951E8590775CE31A105B364147A76D931E95A89508BE9176C3F60A1CD48CF3BCA35ECBD4CDA2915s5Q" TargetMode="External"/><Relationship Id="rId71" Type="http://schemas.openxmlformats.org/officeDocument/2006/relationships/hyperlink" Target="consultantplus://offline/ref=2C3680A06A70A26B5AC0A0141222B160D49418C0DC3E53EE590275CE31A105B364147A76D931E95A895089E8146C3F60A1CD48CF3BCA35ECBD4CDA2915s5Q" TargetMode="External"/><Relationship Id="rId92" Type="http://schemas.openxmlformats.org/officeDocument/2006/relationships/hyperlink" Target="consultantplus://offline/ref=2C3680A06A70A26B5AC0BE19044EEC6BDF9F47CBD93B5AB9045573996EF103E624547C239A75E45A8D5BDFB955326631E28645C822D635E91As3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3680A06A70A26B5AC0A0141222B160D49418C0DC3951E8590775CE31A105B364147A76D931E95A89508BE9186C3F60A1CD48CF3BCA35ECBD4CDA2915s5Q" TargetMode="External"/><Relationship Id="rId29" Type="http://schemas.openxmlformats.org/officeDocument/2006/relationships/hyperlink" Target="consultantplus://offline/ref=2C3680A06A70A26B5AC0BE19044EEC6BDF9B44C8DA3B5AB9045573996EF103E624547C26997EB00ACD0586E816796B36FB9A45CD13sCQ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2C3680A06A70A26B5AC0A0141222B160D49418C0DC3E51E75C0275CE31A105B364147A76D931E95A89508BE0136C3F60A1CD48CF3BCA35ECBD4CDA2915s5Q" TargetMode="External"/><Relationship Id="rId24" Type="http://schemas.openxmlformats.org/officeDocument/2006/relationships/hyperlink" Target="consultantplus://offline/ref=2C3680A06A70A26B5AC0BE19044EEC6BDF9B44C8DA3B5AB9045573996EF103E624547C239A75E4528D5BDFB955326631E28645C822D635E91As3Q" TargetMode="External"/><Relationship Id="rId32" Type="http://schemas.openxmlformats.org/officeDocument/2006/relationships/hyperlink" Target="consultantplus://offline/ref=2C3680A06A70A26B5AC0A0141222B160D49418C0DC3E51E75C0275CE31A105B364147A76D931E95A89508BED156C3F60A1CD48CF3BCA35ECBD4CDA2915s5Q" TargetMode="External"/><Relationship Id="rId37" Type="http://schemas.openxmlformats.org/officeDocument/2006/relationships/hyperlink" Target="consultantplus://offline/ref=2C3680A06A70A26B5AC0BE19044EEC6BDF9F47CBD93B5AB9045573996EF103E624547C239A75E459885BDFB955326631E28645C822D635E91As3Q" TargetMode="External"/><Relationship Id="rId40" Type="http://schemas.openxmlformats.org/officeDocument/2006/relationships/hyperlink" Target="consultantplus://offline/ref=2C3680A06A70A26B5AC0BE19044EEC6BDF9F47CBD93B5AB9045573996EF103E624547C239A75E45A8D5BDFB955326631E28645C822D635E91As3Q" TargetMode="External"/><Relationship Id="rId45" Type="http://schemas.openxmlformats.org/officeDocument/2006/relationships/hyperlink" Target="consultantplus://offline/ref=2C3680A06A70A26B5AC0BE19044EEC6BDF9B44C8DA3B5AB9045573996EF103E624547C26997EB00ACD0586E816796B36FB9A45CD13sCQ" TargetMode="External"/><Relationship Id="rId53" Type="http://schemas.openxmlformats.org/officeDocument/2006/relationships/hyperlink" Target="consultantplus://offline/ref=2C3680A06A70A26B5AC0A0141222B160D49418C0DC3E53EE590275CE31A105B364147A76D931E95A89508AE0106C3F60A1CD48CF3BCA35ECBD4CDA2915s5Q" TargetMode="External"/><Relationship Id="rId58" Type="http://schemas.openxmlformats.org/officeDocument/2006/relationships/hyperlink" Target="consultantplus://offline/ref=2C3680A06A70A26B5AC0A0141222B160D49418C0DC3E53EE590275CE31A105B364147A76D931E95A89508AE0176C3F60A1CD48CF3BCA35ECBD4CDA2915s5Q" TargetMode="External"/><Relationship Id="rId66" Type="http://schemas.openxmlformats.org/officeDocument/2006/relationships/hyperlink" Target="consultantplus://offline/ref=2C3680A06A70A26B5AC0A0141222B160D49418C0DC3E53EE590275CE31A105B364147A76D931E95A895089E8126C3F60A1CD48CF3BCA35ECBD4CDA2915s5Q" TargetMode="External"/><Relationship Id="rId74" Type="http://schemas.openxmlformats.org/officeDocument/2006/relationships/hyperlink" Target="consultantplus://offline/ref=2C3680A06A70A26B5AC0A0141222B160D49418C0DC3E53EE590275CE31A105B364147A76D931E95A895089E8196C3F60A1CD48CF3BCA35ECBD4CDA2915s5Q" TargetMode="External"/><Relationship Id="rId79" Type="http://schemas.openxmlformats.org/officeDocument/2006/relationships/hyperlink" Target="consultantplus://offline/ref=2C3680A06A70A26B5AC0A0141222B160D49418C0DC3C52EE580875CE31A105B364147A76D931E95A89508BE1136C3F60A1CD48CF3BCA35ECBD4CDA2915s5Q" TargetMode="External"/><Relationship Id="rId87" Type="http://schemas.openxmlformats.org/officeDocument/2006/relationships/hyperlink" Target="consultantplus://offline/ref=2C3680A06A70A26B5AC0A0141222B160D49418C0DC3951E8590775CE31A105B364147A76D931E95A89508BEA116C3F60A1CD48CF3BCA35ECBD4CDA2915s5Q" TargetMode="External"/><Relationship Id="rId102" Type="http://schemas.openxmlformats.org/officeDocument/2006/relationships/hyperlink" Target="consultantplus://offline/ref=2C3680A06A70A26B5AC0A0141222B160D49418C0DC3E53EE590275CE31A105B364147A76D931E95A895089EE116C3F60A1CD48CF3BCA35ECBD4CDA2915s5Q" TargetMode="External"/><Relationship Id="rId5" Type="http://schemas.openxmlformats.org/officeDocument/2006/relationships/hyperlink" Target="consultantplus://offline/ref=2C3680A06A70A26B5AC0A0141222B160D49418C0DC3C52EE580875CE31A105B364147A76D931E95A89508BE8146C3F60A1CD48CF3BCA35ECBD4CDA2915s5Q" TargetMode="External"/><Relationship Id="rId61" Type="http://schemas.openxmlformats.org/officeDocument/2006/relationships/hyperlink" Target="consultantplus://offline/ref=2C3680A06A70A26B5AC0A0141222B160D49418C0DC3E53EE590275CE31A105B364147A76D931E95A89508AE0186C3F60A1CD48CF3BCA35ECBD4CDA2915s5Q" TargetMode="External"/><Relationship Id="rId82" Type="http://schemas.openxmlformats.org/officeDocument/2006/relationships/hyperlink" Target="consultantplus://offline/ref=2C3680A06A70A26B5AC0A0141222B160D49418C0DC3E53EE590275CE31A105B364147A76D931E95A895089E9156C3F60A1CD48CF3BCA35ECBD4CDA2915s5Q" TargetMode="External"/><Relationship Id="rId90" Type="http://schemas.openxmlformats.org/officeDocument/2006/relationships/hyperlink" Target="consultantplus://offline/ref=2C3680A06A70A26B5AC0BE19044EEC6BDF9F47CBD93B5AB9045573996EF103E624547C239A75E45A895BDFB955326631E28645C822D635E91As3Q" TargetMode="External"/><Relationship Id="rId95" Type="http://schemas.openxmlformats.org/officeDocument/2006/relationships/hyperlink" Target="consultantplus://offline/ref=2C3680A06A70A26B5AC0A0141222B160D49418C0DC3951E8590775CE31A105B364147A76D931E95A89508BEA116C3F60A1CD48CF3BCA35ECBD4CDA2915s5Q" TargetMode="External"/><Relationship Id="rId19" Type="http://schemas.openxmlformats.org/officeDocument/2006/relationships/hyperlink" Target="consultantplus://offline/ref=2C3680A06A70A26B5AC0A0141222B160D49418C0DC3E53EE590275CE31A105B364147A76D931E95A89508BEE106C3F60A1CD48CF3BCA35ECBD4CDA2915s5Q" TargetMode="External"/><Relationship Id="rId14" Type="http://schemas.openxmlformats.org/officeDocument/2006/relationships/hyperlink" Target="consultantplus://offline/ref=2C3680A06A70A26B5AC0A0141222B160D49418C0DC3C52EE580875CE31A105B364147A76D931E95A89508BE8146C3F60A1CD48CF3BCA35ECBD4CDA2915s5Q" TargetMode="External"/><Relationship Id="rId22" Type="http://schemas.openxmlformats.org/officeDocument/2006/relationships/hyperlink" Target="consultantplus://offline/ref=2C3680A06A70A26B5AC0A0141222B160D49418C0DC3951E8590775CE31A105B364147A76D931E95A89508BEA126C3F60A1CD48CF3BCA35ECBD4CDA2915s5Q" TargetMode="External"/><Relationship Id="rId27" Type="http://schemas.openxmlformats.org/officeDocument/2006/relationships/hyperlink" Target="consultantplus://offline/ref=2C3680A06A70A26B5AC0A0141222B160D49418C0DC3951E8590775CE31A105B364147A76D931E95A89508BEA156C3F60A1CD48CF3BCA35ECBD4CDA2915s5Q" TargetMode="External"/><Relationship Id="rId30" Type="http://schemas.openxmlformats.org/officeDocument/2006/relationships/hyperlink" Target="consultantplus://offline/ref=2C3680A06A70A26B5AC0A0141222B160D49418C0DC3E56EA590875CE31A105B364147A76D931E95A89508BEA116C3F60A1CD48CF3BCA35ECBD4CDA2915s5Q" TargetMode="External"/><Relationship Id="rId35" Type="http://schemas.openxmlformats.org/officeDocument/2006/relationships/hyperlink" Target="consultantplus://offline/ref=2C3680A06A70A26B5AC0BE19044EEC6BDF9F47CBD93B5AB9045573996EF103E624547C239A75E45A8D5BDFB955326631E28645C822D635E91As3Q" TargetMode="External"/><Relationship Id="rId43" Type="http://schemas.openxmlformats.org/officeDocument/2006/relationships/hyperlink" Target="consultantplus://offline/ref=2C3680A06A70A26B5AC0BE19044EEC6BDF9F47CBD93B5AB9045573996EF103E624547C239A75E45A805BDFB955326631E28645C822D635E91As3Q" TargetMode="External"/><Relationship Id="rId48" Type="http://schemas.openxmlformats.org/officeDocument/2006/relationships/hyperlink" Target="consultantplus://offline/ref=2C3680A06A70A26B5AC0A0141222B160D49418C0DC3E53EE590275CE31A105B364147A76D931E95A89508AEF116C3F60A1CD48CF3BCA35ECBD4CDA2915s5Q" TargetMode="External"/><Relationship Id="rId56" Type="http://schemas.openxmlformats.org/officeDocument/2006/relationships/hyperlink" Target="consultantplus://offline/ref=2C3680A06A70A26B5AC0A0141222B160D49418C0DC3C52EE580875CE31A105B364147A76D931E95A89508BED176C3F60A1CD48CF3BCA35ECBD4CDA2915s5Q" TargetMode="External"/><Relationship Id="rId64" Type="http://schemas.openxmlformats.org/officeDocument/2006/relationships/hyperlink" Target="consultantplus://offline/ref=2C3680A06A70A26B5AC0A0141222B160D49418C0DC3E53EE590275CE31A105B364147A76D931E95A895089E8116C3F60A1CD48CF3BCA35ECBD4CDA2915s5Q" TargetMode="External"/><Relationship Id="rId69" Type="http://schemas.openxmlformats.org/officeDocument/2006/relationships/hyperlink" Target="consultantplus://offline/ref=2C3680A06A70A26B5AC0A0141222B160D49418C0DC3E53EE590275CE31A105B364147A76D931E95A895089E8156C3F60A1CD48CF3BCA35ECBD4CDA2915s5Q" TargetMode="External"/><Relationship Id="rId77" Type="http://schemas.openxmlformats.org/officeDocument/2006/relationships/hyperlink" Target="consultantplus://offline/ref=2C3680A06A70A26B5AC0A0141222B160D49418C0DC3C52EE580875CE31A105B364147A76D931E95A89508BE0146C3F60A1CD48CF3BCA35ECBD4CDA2915s5Q" TargetMode="External"/><Relationship Id="rId100" Type="http://schemas.openxmlformats.org/officeDocument/2006/relationships/hyperlink" Target="consultantplus://offline/ref=2C3680A06A70A26B5AC0BE19044EEC6BDF9F47CBD93B5AB9045573996EF103E63654242F9A72FA5B8E4E89E81316s7Q" TargetMode="External"/><Relationship Id="rId105" Type="http://schemas.openxmlformats.org/officeDocument/2006/relationships/hyperlink" Target="consultantplus://offline/ref=2C3680A06A70A26B5AC0A0141222B160D49418C0DC3951E8590775CE31A105B364147A76D931E95A89508BEA116C3F60A1CD48CF3BCA35ECBD4CDA2915s5Q" TargetMode="External"/><Relationship Id="rId8" Type="http://schemas.openxmlformats.org/officeDocument/2006/relationships/hyperlink" Target="consultantplus://offline/ref=2C3680A06A70A26B5AC0BE19044EEC6BDF9B44CFDD3D5AB9045573996EF103E624547C239A7CEC50DD01CFBD1C676C2FE59F5BCD3CD613s5Q" TargetMode="External"/><Relationship Id="rId51" Type="http://schemas.openxmlformats.org/officeDocument/2006/relationships/hyperlink" Target="consultantplus://offline/ref=2C3680A06A70A26B5AC0A0141222B160D49418C0DC3E53EE590275CE31A105B364147A76D931E95A89508AEF166C3F60A1CD48CF3BCA35ECBD4CDA2915s5Q" TargetMode="External"/><Relationship Id="rId72" Type="http://schemas.openxmlformats.org/officeDocument/2006/relationships/hyperlink" Target="consultantplus://offline/ref=2C3680A06A70A26B5AC0A0141222B160D49418C0DC3C52EE580875CE31A105B364147A76D931E95A89508BE0136C3F60A1CD48CF3BCA35ECBD4CDA2915s5Q" TargetMode="External"/><Relationship Id="rId80" Type="http://schemas.openxmlformats.org/officeDocument/2006/relationships/hyperlink" Target="consultantplus://offline/ref=2C3680A06A70A26B5AC0A0141222B160D49418C0DC3E53EE590275CE31A105B364147A76D931E95A895089E9106C3F60A1CD48CF3BCA35ECBD4CDA2915s5Q" TargetMode="External"/><Relationship Id="rId85" Type="http://schemas.openxmlformats.org/officeDocument/2006/relationships/hyperlink" Target="consultantplus://offline/ref=2C3680A06A70A26B5AC0A0141222B160D49418C0DC3C52EE580875CE31A105B364147A76D931E95A89508BE1146C3F60A1CD48CF3BCA35ECBD4CDA2915s5Q" TargetMode="External"/><Relationship Id="rId93" Type="http://schemas.openxmlformats.org/officeDocument/2006/relationships/hyperlink" Target="consultantplus://offline/ref=2C3680A06A70A26B5AC0BE19044EEC6BDF9F47CBD93B5AB9045573996EF103E624547C239A75E45A8F5BDFB955326631E28645C822D635E91As3Q" TargetMode="External"/><Relationship Id="rId98" Type="http://schemas.openxmlformats.org/officeDocument/2006/relationships/hyperlink" Target="consultantplus://offline/ref=2C3680A06A70A26B5AC0A0141222B160D49418C0DC3E53EE590275CE31A105B364147A76D931E95A895089ED136C3F60A1CD48CF3BCA35ECBD4CDA2915s5Q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C3680A06A70A26B5AC0A0141222B160D49418C0DC3C59EA510075CE31A105B364147A76D931E95A89508BE9166C3F60A1CD48CF3BCA35ECBD4CDA2915s5Q" TargetMode="External"/><Relationship Id="rId17" Type="http://schemas.openxmlformats.org/officeDocument/2006/relationships/hyperlink" Target="consultantplus://offline/ref=2C3680A06A70A26B5AC0A0141222B160D49418C0DC3E53EE590275CE31A105B364147A76D931E95A89508BE9176C3F60A1CD48CF3BCA35ECBD4CDA2915s5Q" TargetMode="External"/><Relationship Id="rId25" Type="http://schemas.openxmlformats.org/officeDocument/2006/relationships/hyperlink" Target="consultantplus://offline/ref=2C3680A06A70A26B5AC0BE19044EEC6BDF9F47CBD93B5AB9045573996EF103E63654242F9A72FA5B8E4E89E81316s7Q" TargetMode="External"/><Relationship Id="rId33" Type="http://schemas.openxmlformats.org/officeDocument/2006/relationships/hyperlink" Target="consultantplus://offline/ref=2C3680A06A70A26B5AC0BE19044EEC6BDF9F47CBD93B5AB9045573996EF103E624547C239A75E45A895BDFB955326631E28645C822D635E91As3Q" TargetMode="External"/><Relationship Id="rId38" Type="http://schemas.openxmlformats.org/officeDocument/2006/relationships/hyperlink" Target="consultantplus://offline/ref=2C3680A06A70A26B5AC0BE19044EEC6BDF9F47CBD93B5AB9045573996EF103E624547C239A75E45A895BDFB955326631E28645C822D635E91As3Q" TargetMode="External"/><Relationship Id="rId46" Type="http://schemas.openxmlformats.org/officeDocument/2006/relationships/hyperlink" Target="consultantplus://offline/ref=2C3680A06A70A26B5AC0BE19044EEC6BDF9B44C8DA3B5AB9045573996EF103E624547C209375EF0FD814DEE511607531E28647CF3E1Ds4Q" TargetMode="External"/><Relationship Id="rId59" Type="http://schemas.openxmlformats.org/officeDocument/2006/relationships/hyperlink" Target="consultantplus://offline/ref=2C3680A06A70A26B5AC0A0141222B160D49418C0DC3E53EE590275CE31A105B364147A76D931E95A89508AE0196C3F60A1CD48CF3BCA35ECBD4CDA2915s5Q" TargetMode="External"/><Relationship Id="rId67" Type="http://schemas.openxmlformats.org/officeDocument/2006/relationships/hyperlink" Target="consultantplus://offline/ref=2C3680A06A70A26B5AC0A0141222B160D49418C0DC3C52EE580875CE31A105B364147A76D931E95A89508BEF156C3F60A1CD48CF3BCA35ECBD4CDA2915s5Q" TargetMode="External"/><Relationship Id="rId103" Type="http://schemas.openxmlformats.org/officeDocument/2006/relationships/hyperlink" Target="consultantplus://offline/ref=2C3680A06A70A26B5AC0A0141222B160D49418C0DC3951E8590775CE31A105B364147A76D931E95A89508BEA116C3F60A1CD48CF3BCA35ECBD4CDA2915s5Q" TargetMode="External"/><Relationship Id="rId20" Type="http://schemas.openxmlformats.org/officeDocument/2006/relationships/hyperlink" Target="consultantplus://offline/ref=2C3680A06A70A26B5AC0A0141222B160D49418C0DC3951E8590775CE31A105B364147A76D931E95A89508BEA136C3F60A1CD48CF3BCA35ECBD4CDA2915s5Q" TargetMode="External"/><Relationship Id="rId41" Type="http://schemas.openxmlformats.org/officeDocument/2006/relationships/hyperlink" Target="consultantplus://offline/ref=2C3680A06A70A26B5AC0BE19044EEC6BDF9F47CBD93B5AB9045573996EF103E624547C239A75E45A8F5BDFB955326631E28645C822D635E91As3Q" TargetMode="External"/><Relationship Id="rId54" Type="http://schemas.openxmlformats.org/officeDocument/2006/relationships/hyperlink" Target="consultantplus://offline/ref=2C3680A06A70A26B5AC0A0141222B160D49418C0DC3E53EE590275CE31A105B364147A76D931E95A89508AE0136C3F60A1CD48CF3BCA35ECBD4CDA2915s5Q" TargetMode="External"/><Relationship Id="rId62" Type="http://schemas.openxmlformats.org/officeDocument/2006/relationships/hyperlink" Target="consultantplus://offline/ref=2C3680A06A70A26B5AC0A0141222B160D49418C0DC3E53EE590275CE31A105B364147A76D931E95A89508AE1146C3F60A1CD48CF3BCA35ECBD4CDA2915s5Q" TargetMode="External"/><Relationship Id="rId70" Type="http://schemas.openxmlformats.org/officeDocument/2006/relationships/hyperlink" Target="consultantplus://offline/ref=2C3680A06A70A26B5AC0A0141222B160D49418C0DC3C52EE580875CE31A105B364147A76D931E95A89508BE0106C3F60A1CD48CF3BCA35ECBD4CDA2915s5Q" TargetMode="External"/><Relationship Id="rId75" Type="http://schemas.openxmlformats.org/officeDocument/2006/relationships/hyperlink" Target="consultantplus://offline/ref=2C3680A06A70A26B5AC0A0141222B160D49418C0DC3C52EE580875CE31A105B364147A76D931E95A89508BE0156C3F60A1CD48CF3BCA35ECBD4CDA2915s5Q" TargetMode="External"/><Relationship Id="rId83" Type="http://schemas.openxmlformats.org/officeDocument/2006/relationships/hyperlink" Target="consultantplus://offline/ref=2C3680A06A70A26B5AC0A0141222B160D49418C0DC3E53EE590275CE31A105B364147A76D931E95A895089E9146C3F60A1CD48CF3BCA35ECBD4CDA2915s5Q" TargetMode="External"/><Relationship Id="rId88" Type="http://schemas.openxmlformats.org/officeDocument/2006/relationships/hyperlink" Target="consultantplus://offline/ref=2C3680A06A70A26B5AC0BE19044EEC6BDF9F47CBD93B5AB9045573996EF103E624547C239A75E45B805BDFB955326631E28645C822D635E91As3Q" TargetMode="External"/><Relationship Id="rId91" Type="http://schemas.openxmlformats.org/officeDocument/2006/relationships/hyperlink" Target="consultantplus://offline/ref=2C3680A06A70A26B5AC0BE19044EEC6BDF9F47CBD93B5AB9045573996EF103E624547C239A75E45A8B5BDFB955326631E28645C822D635E91As3Q" TargetMode="External"/><Relationship Id="rId96" Type="http://schemas.openxmlformats.org/officeDocument/2006/relationships/hyperlink" Target="consultantplus://offline/ref=2C3680A06A70A26B5AC0A0141222B160D49418C0DC3951E8590775CE31A105B364147A76D931E95A89508BEA116C3F60A1CD48CF3BCA35ECBD4CDA2915s5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3680A06A70A26B5AC0A0141222B160D49418C0DC3E53EE590275CE31A105B364147A76D931E95A89508BE8146C3F60A1CD48CF3BCA35ECBD4CDA2915s5Q" TargetMode="External"/><Relationship Id="rId15" Type="http://schemas.openxmlformats.org/officeDocument/2006/relationships/hyperlink" Target="consultantplus://offline/ref=2C3680A06A70A26B5AC0A0141222B160D49418C0DC3E53EE590275CE31A105B364147A76D931E95A89508BE8146C3F60A1CD48CF3BCA35ECBD4CDA2915s5Q" TargetMode="External"/><Relationship Id="rId23" Type="http://schemas.openxmlformats.org/officeDocument/2006/relationships/hyperlink" Target="consultantplus://offline/ref=2C3680A06A70A26B5AC0BE19044EEC6BDF9B44CFDD3D5AB9045573996EF103E63654242F9A72FA5B8E4E89E81316s7Q" TargetMode="External"/><Relationship Id="rId28" Type="http://schemas.openxmlformats.org/officeDocument/2006/relationships/hyperlink" Target="consultantplus://offline/ref=2C3680A06A70A26B5AC0A0141222B160D49418C0DC3E56E7580975CE31A105B364147A76D931E95A89508AED146C3F60A1CD48CF3BCA35ECBD4CDA2915s5Q" TargetMode="External"/><Relationship Id="rId36" Type="http://schemas.openxmlformats.org/officeDocument/2006/relationships/hyperlink" Target="consultantplus://offline/ref=2C3680A06A70A26B5AC0BE19044EEC6BDF9F47CBD93B5AB9045573996EF103E624547C239A75E45A8F5BDFB955326631E28645C822D635E91As3Q" TargetMode="External"/><Relationship Id="rId49" Type="http://schemas.openxmlformats.org/officeDocument/2006/relationships/hyperlink" Target="consultantplus://offline/ref=2C3680A06A70A26B5AC0A0141222B160D49418C0DC3C52EE580875CE31A105B364147A76D931E95A89508BED156C3F60A1CD48CF3BCA35ECBD4CDA2915s5Q" TargetMode="External"/><Relationship Id="rId57" Type="http://schemas.openxmlformats.org/officeDocument/2006/relationships/hyperlink" Target="consultantplus://offline/ref=2C3680A06A70A26B5AC0A0141222B160D49418C0DC3C52EE580875CE31A105B364147A76D931E95A89508BEE146C3F60A1CD48CF3BCA35ECBD4CDA2915s5Q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2C3680A06A70A26B5AC0BE19044EEC6BDF9B44C8DA3B5AB9045573996EF103E624547C239A75E4528D5BDFB955326631E28645C822D635E91As3Q" TargetMode="External"/><Relationship Id="rId31" Type="http://schemas.openxmlformats.org/officeDocument/2006/relationships/hyperlink" Target="consultantplus://offline/ref=2C3680A06A70A26B5AC0A0141222B160D49418C0DC3951E8590775CE31A105B364147A76D931E95A89508BEA146C3F60A1CD48CF3BCA35ECBD4CDA2915s5Q" TargetMode="External"/><Relationship Id="rId44" Type="http://schemas.openxmlformats.org/officeDocument/2006/relationships/hyperlink" Target="consultantplus://offline/ref=2C3680A06A70A26B5AC0BE19044EEC6BDF9F47CBD93B5AB9045573996EF103E624547C239A75E45A805BDFB955326631E28645C822D635E91As3Q" TargetMode="External"/><Relationship Id="rId52" Type="http://schemas.openxmlformats.org/officeDocument/2006/relationships/hyperlink" Target="consultantplus://offline/ref=2C3680A06A70A26B5AC0A0141222B160D49418C0DC3E53EE590275CE31A105B364147A76D931E95A89508AE0116C3F60A1CD48CF3BCA35ECBD4CDA2915s5Q" TargetMode="External"/><Relationship Id="rId60" Type="http://schemas.openxmlformats.org/officeDocument/2006/relationships/hyperlink" Target="consultantplus://offline/ref=2C3680A06A70A26B5AC0A0141222B160D49418C0DC3C52EE580875CE31A105B364147A76D931E95A89508BEE186C3F60A1CD48CF3BCA35ECBD4CDA2915s5Q" TargetMode="External"/><Relationship Id="rId65" Type="http://schemas.openxmlformats.org/officeDocument/2006/relationships/hyperlink" Target="consultantplus://offline/ref=2C3680A06A70A26B5AC0A0141222B160D49418C0DC3E53EE590275CE31A105B364147A76D931E95A895089E8136C3F60A1CD48CF3BCA35ECBD4CDA2915s5Q" TargetMode="External"/><Relationship Id="rId73" Type="http://schemas.openxmlformats.org/officeDocument/2006/relationships/hyperlink" Target="consultantplus://offline/ref=2C3680A06A70A26B5AC0A0141222B160D49418C0DC3E53EE590275CE31A105B364147A76D931E95A895089E8176C3F60A1CD48CF3BCA35ECBD4CDA2915s5Q" TargetMode="External"/><Relationship Id="rId78" Type="http://schemas.openxmlformats.org/officeDocument/2006/relationships/hyperlink" Target="consultantplus://offline/ref=2C3680A06A70A26B5AC0A0141222B160D49418C0DC3C52EE580875CE31A105B364147A76D931E95A89508BE1106C3F60A1CD48CF3BCA35ECBD4CDA2915s5Q" TargetMode="External"/><Relationship Id="rId81" Type="http://schemas.openxmlformats.org/officeDocument/2006/relationships/hyperlink" Target="consultantplus://offline/ref=2C3680A06A70A26B5AC0A0141222B160D49418C0DC3E53EE590275CE31A105B364147A76D931E95A895089E9136C3F60A1CD48CF3BCA35ECBD4CDA2915s5Q" TargetMode="External"/><Relationship Id="rId86" Type="http://schemas.openxmlformats.org/officeDocument/2006/relationships/hyperlink" Target="consultantplus://offline/ref=2C3680A06A70A26B5AC0A0141222B160D49418C0DC3E53EE590275CE31A105B364147A76D931E95A895089EB106C3F60A1CD48CF3BCA35ECBD4CDA2915s5Q" TargetMode="External"/><Relationship Id="rId94" Type="http://schemas.openxmlformats.org/officeDocument/2006/relationships/hyperlink" Target="consultantplus://offline/ref=2C3680A06A70A26B5AC0BE19044EEC6BDF9F47CBD93B5AB9045573996EF103E624547C239A75E4598E5BDFB955326631E28645C822D635E91As3Q" TargetMode="External"/><Relationship Id="rId99" Type="http://schemas.openxmlformats.org/officeDocument/2006/relationships/hyperlink" Target="consultantplus://offline/ref=2C3680A06A70A26B5AC0A0141222B160D49418C0DC3951E8590775CE31A105B364147A76D931E95A89508BEA116C3F60A1CD48CF3BCA35ECBD4CDA2915s5Q" TargetMode="External"/><Relationship Id="rId101" Type="http://schemas.openxmlformats.org/officeDocument/2006/relationships/hyperlink" Target="consultantplus://offline/ref=2C3680A06A70A26B5AC0A0141222B160D49418C0DC3951E8590775CE31A105B364147A76D931E95A89508BEA116C3F60A1CD48CF3BCA35ECBD4CDA2915s5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3680A06A70A26B5AC0BE19044EEC6BDF9B44CDDF345AB9045573996EF103E63654242F9A72FA5B8E4E89E81316s7Q" TargetMode="External"/><Relationship Id="rId13" Type="http://schemas.openxmlformats.org/officeDocument/2006/relationships/hyperlink" Target="consultantplus://offline/ref=2C3680A06A70A26B5AC0A0141222B160D49418C0DC3951E8590775CE31A105B364147A76D931E95A89508BE9196C3F60A1CD48CF3BCA35ECBD4CDA2915s5Q" TargetMode="External"/><Relationship Id="rId18" Type="http://schemas.openxmlformats.org/officeDocument/2006/relationships/hyperlink" Target="consultantplus://offline/ref=2C3680A06A70A26B5AC0A0141222B160D49418C0DC3951E8590775CE31A105B364147A76D931E95A89508BEA106C3F60A1CD48CF3BCA35ECBD4CDA2915s5Q" TargetMode="External"/><Relationship Id="rId39" Type="http://schemas.openxmlformats.org/officeDocument/2006/relationships/hyperlink" Target="consultantplus://offline/ref=2C3680A06A70A26B5AC0BE19044EEC6BDF9F47CBD93B5AB9045573996EF103E624547C239A75E45A8B5BDFB955326631E28645C822D635E91As3Q" TargetMode="External"/><Relationship Id="rId34" Type="http://schemas.openxmlformats.org/officeDocument/2006/relationships/hyperlink" Target="consultantplus://offline/ref=2C3680A06A70A26B5AC0BE19044EEC6BDF9F47CBD93B5AB9045573996EF103E624547C239A75E45A8B5BDFB955326631E28645C822D635E91As3Q" TargetMode="External"/><Relationship Id="rId50" Type="http://schemas.openxmlformats.org/officeDocument/2006/relationships/hyperlink" Target="consultantplus://offline/ref=2C3680A06A70A26B5AC0A0141222B160D49418C0DC3E53EE590275CE31A105B364147A76D931E95A89508AEF106C3F60A1CD48CF3BCA35ECBD4CDA2915s5Q" TargetMode="External"/><Relationship Id="rId55" Type="http://schemas.openxmlformats.org/officeDocument/2006/relationships/hyperlink" Target="consultantplus://offline/ref=2C3680A06A70A26B5AC0A0141222B160D49418C0DC3E53EE590275CE31A105B364147A76D931E95A89508AE0156C3F60A1CD48CF3BCA35ECBD4CDA2915s5Q" TargetMode="External"/><Relationship Id="rId76" Type="http://schemas.openxmlformats.org/officeDocument/2006/relationships/hyperlink" Target="consultantplus://offline/ref=2C3680A06A70A26B5AC0A0141222B160D49418C0DC3E53EE590275CE31A105B364147A76D931E95A895089E8186C3F60A1CD48CF3BCA35ECBD4CDA2915s5Q" TargetMode="External"/><Relationship Id="rId97" Type="http://schemas.openxmlformats.org/officeDocument/2006/relationships/hyperlink" Target="consultantplus://offline/ref=2C3680A06A70A26B5AC0A0141222B160D49418C0DC3C52EE580875CE31A105B364147A76D931E95A89508BE1166C3F60A1CD48CF3BCA35ECBD4CDA2915s5Q" TargetMode="External"/><Relationship Id="rId104" Type="http://schemas.openxmlformats.org/officeDocument/2006/relationships/hyperlink" Target="consultantplus://offline/ref=2C3680A06A70A26B5AC0A0141222B160D49418C0DC3E53EE590275CE31A105B364147A76D931E95A895089EF136C3F60A1CD48CF3BCA35ECBD4CDA2915s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26</Pages>
  <Words>12974</Words>
  <Characters>73957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Автообзвон</dc:creator>
  <cp:lastModifiedBy>Автообзвон</cp:lastModifiedBy>
  <cp:revision>2</cp:revision>
  <dcterms:created xsi:type="dcterms:W3CDTF">2020-07-07T16:44:00Z</dcterms:created>
  <dcterms:modified xsi:type="dcterms:W3CDTF">2020-07-08T06:51:00Z</dcterms:modified>
</cp:coreProperties>
</file>