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FF" w:rsidRDefault="00B527D1" w:rsidP="00BF49A7">
      <w:pPr>
        <w:pStyle w:val="9"/>
        <w:ind w:left="5103"/>
      </w:pPr>
      <w:r>
        <w:t>В д</w:t>
      </w:r>
      <w:r w:rsidR="008015FF">
        <w:t>епартамент земельных отношений</w:t>
      </w:r>
    </w:p>
    <w:p w:rsidR="008015FF" w:rsidRDefault="008015FF" w:rsidP="00BF49A7">
      <w:pPr>
        <w:pStyle w:val="9"/>
        <w:ind w:left="5103"/>
      </w:pPr>
      <w:r>
        <w:t>администрации города Перми</w:t>
      </w:r>
    </w:p>
    <w:p w:rsidR="008015FF" w:rsidRDefault="008015FF" w:rsidP="00BF49A7">
      <w:pPr>
        <w:tabs>
          <w:tab w:val="left" w:pos="5529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</w:r>
    </w:p>
    <w:p w:rsidR="008015FF" w:rsidRDefault="008015FF" w:rsidP="00BF49A7">
      <w:pPr>
        <w:pBdr>
          <w:top w:val="single" w:sz="4" w:space="1" w:color="auto"/>
        </w:pBdr>
        <w:ind w:left="5529"/>
        <w:jc w:val="both"/>
        <w:rPr>
          <w:sz w:val="2"/>
          <w:szCs w:val="2"/>
        </w:rPr>
      </w:pPr>
    </w:p>
    <w:p w:rsidR="008015FF" w:rsidRDefault="008015FF" w:rsidP="00BF49A7">
      <w:pPr>
        <w:ind w:left="5529"/>
        <w:jc w:val="center"/>
      </w:pPr>
      <w:r>
        <w:t xml:space="preserve">(Ф.И.О. </w:t>
      </w:r>
      <w:bookmarkStart w:id="0" w:name="_GoBack"/>
      <w:bookmarkEnd w:id="0"/>
      <w:r>
        <w:t xml:space="preserve"> </w:t>
      </w:r>
      <w:r w:rsidR="0054531B">
        <w:t>З</w:t>
      </w:r>
      <w:r>
        <w:t xml:space="preserve">аявителя - физического лица, наименование, </w:t>
      </w:r>
      <w:r w:rsidR="0054531B">
        <w:t>ИНН, ОГРН</w:t>
      </w:r>
      <w:r>
        <w:t xml:space="preserve"> </w:t>
      </w:r>
      <w:r w:rsidR="0054531B">
        <w:t>З</w:t>
      </w:r>
      <w:r>
        <w:t xml:space="preserve">аявителя </w:t>
      </w:r>
      <w:proofErr w:type="gramStart"/>
      <w:r>
        <w:t>-ю</w:t>
      </w:r>
      <w:proofErr w:type="gramEnd"/>
      <w:r>
        <w:t>ридического лица)</w:t>
      </w:r>
    </w:p>
    <w:p w:rsidR="008015FF" w:rsidRDefault="008015FF" w:rsidP="00BF49A7">
      <w:pPr>
        <w:ind w:left="5103"/>
        <w:jc w:val="both"/>
        <w:rPr>
          <w:sz w:val="24"/>
          <w:szCs w:val="24"/>
        </w:rPr>
      </w:pPr>
    </w:p>
    <w:p w:rsidR="008015FF" w:rsidRDefault="0054531B" w:rsidP="00BF49A7">
      <w:pPr>
        <w:pBdr>
          <w:top w:val="single" w:sz="4" w:space="1" w:color="auto"/>
        </w:pBdr>
        <w:ind w:left="5103"/>
        <w:jc w:val="center"/>
      </w:pPr>
      <w:r>
        <w:t>(Ф.И.О. представителя Заявителя</w:t>
      </w:r>
      <w:r w:rsidR="008015FF">
        <w:t>)</w:t>
      </w:r>
    </w:p>
    <w:tbl>
      <w:tblPr>
        <w:tblW w:w="4679" w:type="dxa"/>
        <w:tblInd w:w="51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471"/>
        <w:gridCol w:w="142"/>
        <w:gridCol w:w="521"/>
        <w:gridCol w:w="539"/>
        <w:gridCol w:w="1162"/>
        <w:gridCol w:w="340"/>
        <w:gridCol w:w="369"/>
        <w:gridCol w:w="142"/>
        <w:gridCol w:w="142"/>
      </w:tblGrid>
      <w:tr w:rsidR="0054531B" w:rsidTr="0054531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531B" w:rsidRDefault="0054531B" w:rsidP="0041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31B" w:rsidRDefault="0054531B" w:rsidP="00412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4531B" w:rsidRDefault="0054531B" w:rsidP="0041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№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31B" w:rsidRDefault="0054531B" w:rsidP="00412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4531B" w:rsidRDefault="0054531B" w:rsidP="0041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54531B" w:rsidTr="0054531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531B" w:rsidRDefault="0054531B" w:rsidP="0041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4531B" w:rsidRDefault="0054531B" w:rsidP="00412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31B" w:rsidRDefault="0054531B" w:rsidP="00412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4531B" w:rsidRDefault="0054531B" w:rsidP="0041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31B" w:rsidRDefault="0054531B" w:rsidP="00412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31B" w:rsidRDefault="0054531B" w:rsidP="00412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31B" w:rsidRDefault="0054531B" w:rsidP="00412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31B" w:rsidRDefault="0054531B" w:rsidP="004128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015FF" w:rsidRDefault="0054531B" w:rsidP="0054531B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4531B" w:rsidRDefault="0054531B" w:rsidP="0054531B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4531B" w:rsidRPr="0054531B" w:rsidRDefault="0054531B" w:rsidP="0054531B">
      <w:pPr>
        <w:ind w:left="5103"/>
        <w:jc w:val="center"/>
      </w:pPr>
      <w:r w:rsidRPr="0054531B">
        <w:t>(реквизиты документа подтверждающего полномочия)</w:t>
      </w:r>
    </w:p>
    <w:p w:rsidR="008015FF" w:rsidRDefault="008015FF" w:rsidP="00BF49A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  <w:r w:rsidR="0054531B">
        <w:rPr>
          <w:sz w:val="24"/>
          <w:szCs w:val="24"/>
        </w:rPr>
        <w:t>____________________</w:t>
      </w:r>
    </w:p>
    <w:p w:rsidR="0054531B" w:rsidRDefault="0054531B" w:rsidP="00BF49A7">
      <w:pPr>
        <w:ind w:left="5103"/>
        <w:jc w:val="both"/>
        <w:rPr>
          <w:sz w:val="24"/>
          <w:szCs w:val="24"/>
        </w:rPr>
      </w:pPr>
    </w:p>
    <w:p w:rsidR="008015FF" w:rsidRDefault="008015FF" w:rsidP="00BF49A7">
      <w:pPr>
        <w:pBdr>
          <w:top w:val="single" w:sz="4" w:space="1" w:color="auto"/>
        </w:pBdr>
        <w:ind w:left="5670"/>
        <w:jc w:val="both"/>
        <w:rPr>
          <w:sz w:val="2"/>
          <w:szCs w:val="2"/>
        </w:rPr>
      </w:pPr>
    </w:p>
    <w:p w:rsidR="0054531B" w:rsidRDefault="0054531B" w:rsidP="00BF49A7">
      <w:pPr>
        <w:pBdr>
          <w:top w:val="single" w:sz="4" w:space="1" w:color="auto"/>
        </w:pBdr>
        <w:ind w:left="5670"/>
        <w:jc w:val="both"/>
        <w:rPr>
          <w:sz w:val="2"/>
          <w:szCs w:val="2"/>
        </w:rPr>
      </w:pPr>
    </w:p>
    <w:p w:rsidR="0054531B" w:rsidRPr="0054531B" w:rsidRDefault="0054531B" w:rsidP="0054531B">
      <w:pPr>
        <w:ind w:left="5103"/>
        <w:jc w:val="center"/>
      </w:pPr>
      <w:r w:rsidRPr="0054531B">
        <w:t>(указываются данные заявителя)</w:t>
      </w:r>
    </w:p>
    <w:p w:rsidR="008015FF" w:rsidRDefault="008015FF" w:rsidP="00BF49A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жительства, место нахождения</w:t>
      </w:r>
    </w:p>
    <w:p w:rsidR="008015FF" w:rsidRDefault="008015FF" w:rsidP="00BF49A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заявителя:</w:t>
      </w:r>
    </w:p>
    <w:p w:rsidR="008015FF" w:rsidRDefault="008015FF" w:rsidP="00BF49A7">
      <w:pPr>
        <w:tabs>
          <w:tab w:val="left" w:pos="5529"/>
          <w:tab w:val="left" w:pos="6379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614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  <w:r w:rsidR="00BF49A7">
        <w:rPr>
          <w:sz w:val="24"/>
          <w:szCs w:val="24"/>
        </w:rPr>
        <w:t xml:space="preserve"> Пермский край,</w:t>
      </w:r>
      <w:r>
        <w:rPr>
          <w:sz w:val="24"/>
          <w:szCs w:val="24"/>
        </w:rPr>
        <w:t xml:space="preserve"> город Пермь,</w:t>
      </w:r>
    </w:p>
    <w:p w:rsidR="008015FF" w:rsidRDefault="008015FF" w:rsidP="00BF49A7">
      <w:pPr>
        <w:pBdr>
          <w:top w:val="single" w:sz="4" w:space="1" w:color="auto"/>
        </w:pBdr>
        <w:ind w:left="5529" w:right="3260"/>
        <w:jc w:val="both"/>
        <w:rPr>
          <w:sz w:val="2"/>
          <w:szCs w:val="2"/>
        </w:rPr>
      </w:pPr>
    </w:p>
    <w:p w:rsidR="008015FF" w:rsidRDefault="008015FF" w:rsidP="00BF49A7">
      <w:pPr>
        <w:tabs>
          <w:tab w:val="left" w:pos="5954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район</w:t>
      </w:r>
      <w:r>
        <w:rPr>
          <w:sz w:val="24"/>
          <w:szCs w:val="24"/>
        </w:rPr>
        <w:tab/>
      </w:r>
    </w:p>
    <w:p w:rsidR="008015FF" w:rsidRDefault="008015FF" w:rsidP="00BF49A7">
      <w:pPr>
        <w:pBdr>
          <w:top w:val="single" w:sz="4" w:space="1" w:color="auto"/>
        </w:pBdr>
        <w:tabs>
          <w:tab w:val="left" w:pos="5954"/>
        </w:tabs>
        <w:ind w:left="5954"/>
        <w:jc w:val="both"/>
        <w:rPr>
          <w:sz w:val="2"/>
          <w:szCs w:val="2"/>
        </w:rPr>
      </w:pPr>
    </w:p>
    <w:p w:rsidR="008015FF" w:rsidRDefault="008015FF" w:rsidP="00BF49A7">
      <w:pPr>
        <w:tabs>
          <w:tab w:val="left" w:pos="5812"/>
          <w:tab w:val="left" w:pos="5954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улица</w:t>
      </w:r>
      <w:r>
        <w:rPr>
          <w:sz w:val="24"/>
          <w:szCs w:val="24"/>
        </w:rPr>
        <w:tab/>
      </w:r>
    </w:p>
    <w:p w:rsidR="008015FF" w:rsidRDefault="008015FF" w:rsidP="00BF49A7">
      <w:pPr>
        <w:pBdr>
          <w:top w:val="single" w:sz="4" w:space="1" w:color="auto"/>
        </w:pBdr>
        <w:ind w:left="5812"/>
        <w:jc w:val="both"/>
        <w:rPr>
          <w:sz w:val="2"/>
          <w:szCs w:val="2"/>
        </w:rPr>
      </w:pPr>
    </w:p>
    <w:p w:rsidR="008015FF" w:rsidRDefault="008015FF" w:rsidP="00BF49A7">
      <w:pPr>
        <w:tabs>
          <w:tab w:val="left" w:pos="6663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дом (корпус)</w:t>
      </w:r>
      <w:r>
        <w:rPr>
          <w:sz w:val="24"/>
          <w:szCs w:val="24"/>
        </w:rPr>
        <w:tab/>
      </w:r>
    </w:p>
    <w:p w:rsidR="008015FF" w:rsidRDefault="008015FF" w:rsidP="00BF49A7">
      <w:pPr>
        <w:pBdr>
          <w:top w:val="single" w:sz="4" w:space="1" w:color="auto"/>
        </w:pBdr>
        <w:ind w:left="6663"/>
        <w:jc w:val="both"/>
        <w:rPr>
          <w:sz w:val="2"/>
          <w:szCs w:val="2"/>
        </w:rPr>
      </w:pPr>
    </w:p>
    <w:p w:rsidR="008015FF" w:rsidRDefault="008015FF" w:rsidP="00BF49A7">
      <w:pPr>
        <w:tabs>
          <w:tab w:val="left" w:pos="6946"/>
        </w:tabs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квартира (офис)</w:t>
      </w:r>
      <w:r>
        <w:rPr>
          <w:sz w:val="24"/>
          <w:szCs w:val="24"/>
        </w:rPr>
        <w:tab/>
      </w:r>
    </w:p>
    <w:p w:rsidR="008015FF" w:rsidRDefault="008015FF" w:rsidP="00BF49A7">
      <w:pPr>
        <w:pBdr>
          <w:top w:val="single" w:sz="4" w:space="1" w:color="auto"/>
        </w:pBdr>
        <w:ind w:left="6946"/>
        <w:jc w:val="both"/>
        <w:rPr>
          <w:sz w:val="2"/>
          <w:szCs w:val="2"/>
        </w:rPr>
      </w:pPr>
    </w:p>
    <w:p w:rsidR="008015FF" w:rsidRDefault="008015FF" w:rsidP="00BF49A7">
      <w:pPr>
        <w:ind w:left="5103"/>
        <w:jc w:val="both"/>
        <w:rPr>
          <w:sz w:val="24"/>
          <w:szCs w:val="24"/>
        </w:rPr>
      </w:pPr>
    </w:p>
    <w:p w:rsidR="008015FF" w:rsidRDefault="008015FF" w:rsidP="00BF49A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адрес, адрес электронной почты</w:t>
      </w:r>
      <w:r w:rsidR="00BF49A7">
        <w:rPr>
          <w:sz w:val="24"/>
          <w:szCs w:val="24"/>
        </w:rPr>
        <w:t>:</w:t>
      </w:r>
    </w:p>
    <w:p w:rsidR="008015FF" w:rsidRDefault="008015FF" w:rsidP="00BF49A7">
      <w:pPr>
        <w:ind w:left="5103"/>
        <w:jc w:val="both"/>
        <w:rPr>
          <w:sz w:val="24"/>
          <w:szCs w:val="24"/>
        </w:rPr>
      </w:pPr>
    </w:p>
    <w:p w:rsidR="008015FF" w:rsidRDefault="008015FF" w:rsidP="00BF49A7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8015FF" w:rsidRDefault="008015FF" w:rsidP="00BF49A7">
      <w:pPr>
        <w:ind w:left="5103"/>
        <w:jc w:val="both"/>
        <w:rPr>
          <w:sz w:val="24"/>
          <w:szCs w:val="24"/>
        </w:rPr>
      </w:pPr>
    </w:p>
    <w:p w:rsidR="008015FF" w:rsidRDefault="008015FF" w:rsidP="00BF49A7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 заявителя</w:t>
      </w:r>
      <w:r w:rsidR="00B527D1">
        <w:rPr>
          <w:sz w:val="24"/>
          <w:szCs w:val="24"/>
        </w:rPr>
        <w:t xml:space="preserve"> или </w:t>
      </w:r>
      <w:r>
        <w:rPr>
          <w:sz w:val="24"/>
          <w:szCs w:val="24"/>
        </w:rPr>
        <w:t>представителя заявителя:</w:t>
      </w:r>
    </w:p>
    <w:p w:rsidR="008015FF" w:rsidRDefault="008015FF" w:rsidP="00BF49A7">
      <w:pPr>
        <w:ind w:left="5103"/>
        <w:jc w:val="both"/>
        <w:rPr>
          <w:sz w:val="24"/>
          <w:szCs w:val="24"/>
        </w:rPr>
      </w:pPr>
    </w:p>
    <w:p w:rsidR="008015FF" w:rsidRDefault="008015FF" w:rsidP="00BF49A7">
      <w:pPr>
        <w:pBdr>
          <w:top w:val="single" w:sz="4" w:space="1" w:color="auto"/>
        </w:pBdr>
        <w:ind w:left="5103"/>
        <w:jc w:val="center"/>
      </w:pPr>
      <w:r>
        <w:t>(</w:t>
      </w:r>
    </w:p>
    <w:p w:rsidR="008015FF" w:rsidRDefault="008015FF">
      <w:pPr>
        <w:rPr>
          <w:sz w:val="24"/>
          <w:szCs w:val="24"/>
        </w:rPr>
      </w:pPr>
    </w:p>
    <w:p w:rsidR="008015FF" w:rsidRDefault="008015F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8015FF" w:rsidRDefault="008015FF">
      <w:pPr>
        <w:rPr>
          <w:sz w:val="24"/>
          <w:szCs w:val="24"/>
        </w:rPr>
      </w:pPr>
    </w:p>
    <w:p w:rsidR="008015FF" w:rsidRDefault="008015FF">
      <w:pPr>
        <w:tabs>
          <w:tab w:val="left" w:pos="1560"/>
          <w:tab w:val="left" w:pos="6237"/>
        </w:tabs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перераспределить земельны</w:t>
      </w:r>
      <w:proofErr w:type="gramStart"/>
      <w:r>
        <w:rPr>
          <w:sz w:val="24"/>
          <w:szCs w:val="24"/>
        </w:rPr>
        <w:t>е(</w:t>
      </w:r>
      <w:proofErr w:type="spellStart"/>
      <w:proofErr w:type="gramEnd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>) участки(</w:t>
      </w:r>
      <w:proofErr w:type="spellStart"/>
      <w:r>
        <w:rPr>
          <w:sz w:val="24"/>
          <w:szCs w:val="24"/>
        </w:rPr>
        <w:t>ок</w:t>
      </w:r>
      <w:proofErr w:type="spellEnd"/>
      <w:r>
        <w:rPr>
          <w:sz w:val="24"/>
          <w:szCs w:val="24"/>
        </w:rPr>
        <w:t>) с кадастровыми(</w:t>
      </w:r>
      <w:proofErr w:type="spellStart"/>
      <w:r>
        <w:rPr>
          <w:sz w:val="24"/>
          <w:szCs w:val="24"/>
        </w:rPr>
        <w:t>ым</w:t>
      </w:r>
      <w:proofErr w:type="spellEnd"/>
      <w:r>
        <w:rPr>
          <w:sz w:val="24"/>
          <w:szCs w:val="24"/>
        </w:rPr>
        <w:t>) номерами(ом)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 расположенные(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>) по адресу:</w:t>
      </w:r>
      <w:r>
        <w:rPr>
          <w:sz w:val="24"/>
          <w:szCs w:val="24"/>
        </w:rPr>
        <w:br/>
      </w:r>
    </w:p>
    <w:p w:rsidR="008015FF" w:rsidRDefault="008015FF">
      <w:pPr>
        <w:pBdr>
          <w:top w:val="single" w:sz="4" w:space="1" w:color="auto"/>
        </w:pBdr>
        <w:ind w:left="1560" w:right="3402"/>
        <w:jc w:val="both"/>
        <w:rPr>
          <w:sz w:val="2"/>
          <w:szCs w:val="2"/>
        </w:rPr>
      </w:pPr>
    </w:p>
    <w:p w:rsidR="008015FF" w:rsidRDefault="008015FF">
      <w:pPr>
        <w:tabs>
          <w:tab w:val="left" w:pos="9214"/>
        </w:tabs>
        <w:jc w:val="both"/>
        <w:rPr>
          <w:sz w:val="2"/>
          <w:szCs w:val="2"/>
        </w:rPr>
      </w:pPr>
      <w:r>
        <w:rPr>
          <w:sz w:val="24"/>
          <w:szCs w:val="24"/>
        </w:rPr>
        <w:tab/>
        <w:t>, с</w:t>
      </w:r>
      <w:r>
        <w:rPr>
          <w:sz w:val="24"/>
          <w:szCs w:val="24"/>
        </w:rPr>
        <w:br/>
      </w:r>
    </w:p>
    <w:p w:rsidR="008015FF" w:rsidRDefault="008015FF">
      <w:pPr>
        <w:pBdr>
          <w:top w:val="single" w:sz="4" w:space="1" w:color="auto"/>
        </w:pBdr>
        <w:ind w:right="425"/>
        <w:rPr>
          <w:sz w:val="2"/>
          <w:szCs w:val="2"/>
        </w:rPr>
      </w:pPr>
    </w:p>
    <w:p w:rsidR="008015FF" w:rsidRDefault="008015FF">
      <w:pPr>
        <w:jc w:val="both"/>
        <w:rPr>
          <w:sz w:val="2"/>
          <w:szCs w:val="2"/>
        </w:rPr>
      </w:pPr>
      <w:r>
        <w:rPr>
          <w:sz w:val="24"/>
          <w:szCs w:val="24"/>
        </w:rPr>
        <w:t>земельным</w:t>
      </w:r>
      <w:proofErr w:type="gramStart"/>
      <w:r>
        <w:rPr>
          <w:sz w:val="24"/>
          <w:szCs w:val="24"/>
        </w:rPr>
        <w:t>и(</w:t>
      </w:r>
      <w:proofErr w:type="spellStart"/>
      <w:proofErr w:type="gramEnd"/>
      <w:r>
        <w:rPr>
          <w:sz w:val="24"/>
          <w:szCs w:val="24"/>
        </w:rPr>
        <w:t>ым</w:t>
      </w:r>
      <w:proofErr w:type="spellEnd"/>
      <w:r>
        <w:rPr>
          <w:sz w:val="24"/>
          <w:szCs w:val="24"/>
        </w:rPr>
        <w:t>) участками(ом) с кадастровыми(</w:t>
      </w:r>
      <w:proofErr w:type="spellStart"/>
      <w:r>
        <w:rPr>
          <w:sz w:val="24"/>
          <w:szCs w:val="24"/>
        </w:rPr>
        <w:t>ым</w:t>
      </w:r>
      <w:proofErr w:type="spellEnd"/>
      <w:r>
        <w:rPr>
          <w:sz w:val="24"/>
          <w:szCs w:val="24"/>
        </w:rPr>
        <w:t>) номерами(ом)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5"/>
        <w:gridCol w:w="1216"/>
        <w:gridCol w:w="2409"/>
        <w:gridCol w:w="709"/>
      </w:tblGrid>
      <w:tr w:rsidR="008015FF">
        <w:tc>
          <w:tcPr>
            <w:tcW w:w="5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5FF" w:rsidRDefault="008015FF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8015FF" w:rsidRDefault="00801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5FF" w:rsidRDefault="008015F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15FF" w:rsidRDefault="008015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м,</w:t>
            </w:r>
          </w:p>
        </w:tc>
      </w:tr>
    </w:tbl>
    <w:p w:rsidR="008015FF" w:rsidRDefault="008015FF">
      <w:pPr>
        <w:tabs>
          <w:tab w:val="left" w:pos="3402"/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>расположенны</w:t>
      </w:r>
      <w:r w:rsidR="0054531B">
        <w:rPr>
          <w:sz w:val="24"/>
          <w:szCs w:val="24"/>
        </w:rPr>
        <w:t>м</w:t>
      </w:r>
      <w:proofErr w:type="gramStart"/>
      <w:r w:rsidR="0054531B">
        <w:rPr>
          <w:sz w:val="24"/>
          <w:szCs w:val="24"/>
        </w:rPr>
        <w:t>и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ы</w:t>
      </w:r>
      <w:r w:rsidR="0054531B"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) по адресу: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8015FF" w:rsidRDefault="008015FF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8015FF" w:rsidRDefault="008015FF">
      <w:pPr>
        <w:ind w:left="567"/>
        <w:rPr>
          <w:sz w:val="24"/>
          <w:szCs w:val="24"/>
        </w:rPr>
      </w:pPr>
      <w:r>
        <w:rPr>
          <w:sz w:val="24"/>
          <w:szCs w:val="24"/>
        </w:rPr>
        <w:t>Решение об утверждении проекта межевания территории</w:t>
      </w:r>
      <w:r>
        <w:rPr>
          <w:rStyle w:val="af0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8015FF" w:rsidRDefault="008015FF">
      <w:pPr>
        <w:tabs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015FF" w:rsidRDefault="008015FF">
      <w:pPr>
        <w:pBdr>
          <w:top w:val="single" w:sz="4" w:space="1" w:color="auto"/>
        </w:pBdr>
        <w:jc w:val="center"/>
      </w:pPr>
      <w:r>
        <w:t>(дата и номер постановления администрации города Перми)</w:t>
      </w:r>
    </w:p>
    <w:p w:rsidR="008015FF" w:rsidRDefault="008015FF">
      <w:pPr>
        <w:rPr>
          <w:sz w:val="24"/>
          <w:szCs w:val="24"/>
        </w:rPr>
      </w:pPr>
    </w:p>
    <w:p w:rsidR="0054531B" w:rsidRDefault="0054531B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27D1" w:rsidRDefault="00B527D1" w:rsidP="00B527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Мною выбирается следующий способ выдачи конечного результата предоставления муниципальной услуги: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3715"/>
        <w:gridCol w:w="709"/>
      </w:tblGrid>
      <w:tr w:rsidR="00B527D1" w:rsidTr="001E17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D1" w:rsidRDefault="00B527D1" w:rsidP="001E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527D1" w:rsidRDefault="00B527D1" w:rsidP="001E174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7D1" w:rsidRDefault="00B527D1" w:rsidP="001E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доставить почтой по указанному адресу;</w:t>
            </w:r>
          </w:p>
        </w:tc>
      </w:tr>
      <w:tr w:rsidR="00B527D1" w:rsidTr="001E174A">
        <w:trPr>
          <w:gridAfter w:val="1"/>
          <w:wAfter w:w="70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D1" w:rsidRDefault="00B527D1" w:rsidP="001E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527D1" w:rsidRDefault="00B527D1" w:rsidP="001E174A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B527D1" w:rsidRDefault="00B527D1" w:rsidP="00545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документы мне лично</w:t>
            </w:r>
            <w:r w:rsidR="0054531B">
              <w:rPr>
                <w:rStyle w:val="af0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B527D1" w:rsidRDefault="00B527D1" w:rsidP="00B527D1">
      <w:pPr>
        <w:rPr>
          <w:sz w:val="4"/>
          <w:szCs w:val="4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8534"/>
      </w:tblGrid>
      <w:tr w:rsidR="00B527D1" w:rsidTr="001E174A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D1" w:rsidRDefault="00B527D1" w:rsidP="001E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527D1" w:rsidRDefault="00B527D1" w:rsidP="001E174A">
            <w:pPr>
              <w:rPr>
                <w:sz w:val="24"/>
                <w:szCs w:val="24"/>
              </w:rPr>
            </w:pPr>
          </w:p>
        </w:tc>
        <w:tc>
          <w:tcPr>
            <w:tcW w:w="8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D1" w:rsidRPr="009609D3" w:rsidRDefault="00B527D1" w:rsidP="001E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форме </w:t>
            </w:r>
            <w:r w:rsidRPr="009609D3">
              <w:rPr>
                <w:sz w:val="24"/>
                <w:szCs w:val="24"/>
              </w:rPr>
              <w:t xml:space="preserve">электронного документа, подписанного усиленной электронной подписью уполномоченного должностного лица, размещенного </w:t>
            </w:r>
          </w:p>
          <w:p w:rsidR="00B527D1" w:rsidRDefault="00B527D1" w:rsidP="001E174A">
            <w:pPr>
              <w:rPr>
                <w:sz w:val="24"/>
                <w:szCs w:val="24"/>
              </w:rPr>
            </w:pPr>
            <w:r w:rsidRPr="009609D3">
              <w:rPr>
                <w:sz w:val="24"/>
                <w:szCs w:val="24"/>
              </w:rPr>
              <w:t>на Едином портале;</w:t>
            </w:r>
          </w:p>
          <w:p w:rsidR="00B527D1" w:rsidRDefault="00B527D1" w:rsidP="001E174A">
            <w:pPr>
              <w:jc w:val="both"/>
              <w:rPr>
                <w:sz w:val="2"/>
                <w:szCs w:val="2"/>
              </w:rPr>
            </w:pPr>
          </w:p>
        </w:tc>
      </w:tr>
      <w:tr w:rsidR="00B527D1" w:rsidTr="001E174A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D1" w:rsidRDefault="00B527D1" w:rsidP="001E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527D1" w:rsidRDefault="00B527D1" w:rsidP="001E174A">
            <w:pPr>
              <w:rPr>
                <w:sz w:val="24"/>
                <w:szCs w:val="24"/>
              </w:rPr>
            </w:pPr>
          </w:p>
        </w:tc>
        <w:tc>
          <w:tcPr>
            <w:tcW w:w="8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D1" w:rsidRDefault="00B527D1" w:rsidP="001E174A">
            <w:pPr>
              <w:jc w:val="both"/>
              <w:rPr>
                <w:sz w:val="24"/>
                <w:szCs w:val="24"/>
              </w:rPr>
            </w:pPr>
          </w:p>
        </w:tc>
      </w:tr>
    </w:tbl>
    <w:p w:rsidR="00B527D1" w:rsidRDefault="00B527D1" w:rsidP="00B527D1">
      <w:pPr>
        <w:rPr>
          <w:sz w:val="4"/>
          <w:szCs w:val="4"/>
        </w:rPr>
      </w:pPr>
    </w:p>
    <w:p w:rsidR="00B527D1" w:rsidRDefault="00B527D1" w:rsidP="00B527D1">
      <w:pPr>
        <w:rPr>
          <w:sz w:val="4"/>
          <w:szCs w:val="4"/>
        </w:rPr>
      </w:pPr>
    </w:p>
    <w:p w:rsidR="00B527D1" w:rsidRDefault="00B527D1" w:rsidP="00B527D1">
      <w:pPr>
        <w:rPr>
          <w:sz w:val="24"/>
          <w:szCs w:val="24"/>
        </w:rPr>
      </w:pPr>
    </w:p>
    <w:p w:rsidR="00B527D1" w:rsidRPr="00216059" w:rsidRDefault="00B527D1" w:rsidP="00B527D1">
      <w:pPr>
        <w:ind w:firstLine="567"/>
        <w:jc w:val="both"/>
        <w:rPr>
          <w:sz w:val="24"/>
          <w:szCs w:val="24"/>
        </w:rPr>
      </w:pPr>
      <w:r w:rsidRPr="00216059">
        <w:rPr>
          <w:sz w:val="24"/>
          <w:szCs w:val="24"/>
        </w:rPr>
        <w:t>Мною выбирается дополнительный способ получения результата предоставления муниципальной услуги в виде бумажного документа:</w:t>
      </w:r>
    </w:p>
    <w:tbl>
      <w:tblPr>
        <w:tblW w:w="9072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13"/>
        <w:gridCol w:w="8534"/>
      </w:tblGrid>
      <w:tr w:rsidR="00B527D1" w:rsidRPr="00216059" w:rsidTr="001E17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D1" w:rsidRPr="00216059" w:rsidRDefault="00B527D1" w:rsidP="001E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527D1" w:rsidRPr="00216059" w:rsidRDefault="00B527D1" w:rsidP="001E174A">
            <w:pPr>
              <w:rPr>
                <w:sz w:val="24"/>
                <w:szCs w:val="24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</w:tcPr>
          <w:p w:rsidR="00B527D1" w:rsidRPr="00216059" w:rsidRDefault="00B527D1" w:rsidP="0054531B">
            <w:pPr>
              <w:rPr>
                <w:sz w:val="24"/>
                <w:szCs w:val="24"/>
              </w:rPr>
            </w:pPr>
            <w:r w:rsidRPr="00216059">
              <w:rPr>
                <w:sz w:val="24"/>
                <w:szCs w:val="24"/>
              </w:rPr>
              <w:t>доставить почтой по указанному адресу</w:t>
            </w:r>
            <w:r w:rsidR="0054531B">
              <w:rPr>
                <w:rStyle w:val="af0"/>
                <w:sz w:val="24"/>
                <w:szCs w:val="24"/>
              </w:rPr>
              <w:footnoteReference w:id="3"/>
            </w:r>
            <w:r w:rsidRPr="00216059">
              <w:rPr>
                <w:sz w:val="24"/>
                <w:szCs w:val="24"/>
              </w:rPr>
              <w:t>;</w:t>
            </w:r>
          </w:p>
        </w:tc>
      </w:tr>
    </w:tbl>
    <w:p w:rsidR="00B527D1" w:rsidRDefault="00B527D1" w:rsidP="00B527D1">
      <w:pPr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0"/>
        <w:gridCol w:w="5046"/>
      </w:tblGrid>
      <w:tr w:rsidR="00B527D1" w:rsidTr="001E174A">
        <w:tc>
          <w:tcPr>
            <w:tcW w:w="9046" w:type="dxa"/>
            <w:gridSpan w:val="2"/>
          </w:tcPr>
          <w:p w:rsidR="00B527D1" w:rsidRDefault="00B527D1" w:rsidP="001E17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  <w:p w:rsidR="00B527D1" w:rsidRDefault="00B527D1" w:rsidP="001E174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B527D1" w:rsidTr="001E174A">
        <w:tc>
          <w:tcPr>
            <w:tcW w:w="4000" w:type="dxa"/>
          </w:tcPr>
          <w:p w:rsidR="00B527D1" w:rsidRDefault="00B527D1" w:rsidP="001E17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B527D1" w:rsidRDefault="00B527D1" w:rsidP="001E17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(дата, подпись Заявителя)</w:t>
            </w:r>
          </w:p>
        </w:tc>
        <w:tc>
          <w:tcPr>
            <w:tcW w:w="5046" w:type="dxa"/>
          </w:tcPr>
          <w:p w:rsidR="00B527D1" w:rsidRDefault="00B527D1" w:rsidP="001E17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B527D1" w:rsidRDefault="00B527D1" w:rsidP="001E17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(Ф.И.О., подпись специалиста департамента земельных отношений администрации города Перми)</w:t>
            </w:r>
          </w:p>
        </w:tc>
      </w:tr>
    </w:tbl>
    <w:p w:rsidR="008015FF" w:rsidRDefault="008015FF">
      <w:pPr>
        <w:rPr>
          <w:sz w:val="24"/>
          <w:szCs w:val="24"/>
        </w:rPr>
      </w:pPr>
    </w:p>
    <w:p w:rsidR="008015FF" w:rsidRDefault="008015FF">
      <w:pPr>
        <w:rPr>
          <w:sz w:val="24"/>
          <w:szCs w:val="24"/>
        </w:rPr>
      </w:pPr>
    </w:p>
    <w:p w:rsidR="008015FF" w:rsidRDefault="008015FF">
      <w:pPr>
        <w:rPr>
          <w:sz w:val="24"/>
          <w:szCs w:val="24"/>
        </w:rPr>
      </w:pPr>
    </w:p>
    <w:sectPr w:rsidR="008015FF" w:rsidSect="00B527D1">
      <w:endnotePr>
        <w:numFmt w:val="decimal"/>
      </w:endnotePr>
      <w:type w:val="continuous"/>
      <w:pgSz w:w="11907" w:h="16840" w:code="9"/>
      <w:pgMar w:top="851" w:right="1134" w:bottom="1134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21" w:rsidRDefault="00483121">
      <w:r>
        <w:separator/>
      </w:r>
    </w:p>
  </w:endnote>
  <w:endnote w:type="continuationSeparator" w:id="0">
    <w:p w:rsidR="00483121" w:rsidRDefault="0048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21" w:rsidRDefault="00483121">
      <w:r>
        <w:separator/>
      </w:r>
    </w:p>
  </w:footnote>
  <w:footnote w:type="continuationSeparator" w:id="0">
    <w:p w:rsidR="00483121" w:rsidRDefault="00483121">
      <w:r>
        <w:continuationSeparator/>
      </w:r>
    </w:p>
  </w:footnote>
  <w:footnote w:id="1">
    <w:p w:rsidR="003F7B15" w:rsidRDefault="008015FF">
      <w:r>
        <w:rPr>
          <w:rStyle w:val="af0"/>
        </w:rPr>
        <w:footnoteRef/>
      </w:r>
      <w:r>
        <w:t xml:space="preserve"> Заполняется при наличии утвержденного проекта межевания территории.</w:t>
      </w:r>
    </w:p>
  </w:footnote>
  <w:footnote w:id="2">
    <w:p w:rsidR="0054531B" w:rsidRDefault="0054531B" w:rsidP="0054531B">
      <w:pPr>
        <w:adjustRightInd w:val="0"/>
        <w:jc w:val="both"/>
      </w:pPr>
      <w:r>
        <w:rPr>
          <w:rStyle w:val="af0"/>
        </w:rPr>
        <w:footnoteRef/>
      </w:r>
      <w:r>
        <w:t xml:space="preserve"> </w:t>
      </w:r>
      <w:r w:rsidRPr="0054531B">
        <w:t>В случае неполучения соглашения о перераспределении земельных участков в течение 10 рабочих дней с момента окончания срока предоставления муниципальной услуги соглашение о перераспределении земельных участков направляется почтовым отправлением с уведомлением о вручении по указанному в заявлении адресу.</w:t>
      </w:r>
    </w:p>
  </w:footnote>
  <w:footnote w:id="3">
    <w:p w:rsidR="0054531B" w:rsidRDefault="0054531B" w:rsidP="0054531B">
      <w:pPr>
        <w:adjustRightInd w:val="0"/>
        <w:jc w:val="both"/>
        <w:rPr>
          <w:rFonts w:ascii="Arial" w:hAnsi="Arial" w:cs="Arial"/>
        </w:rPr>
      </w:pPr>
      <w:r>
        <w:rPr>
          <w:rStyle w:val="af0"/>
        </w:rPr>
        <w:footnoteRef/>
      </w:r>
      <w:r>
        <w:t xml:space="preserve"> </w:t>
      </w:r>
      <w:r w:rsidRPr="0054531B">
        <w:t xml:space="preserve">Указывается в случае подачи заявления в электронном виде посредством федеральной государственной информационной системы </w:t>
      </w:r>
      <w:r>
        <w:t>«</w:t>
      </w:r>
      <w:r w:rsidRPr="0054531B">
        <w:t xml:space="preserve">Единый портал государственных </w:t>
      </w:r>
      <w:r>
        <w:t>и муниципальных услуг (функций)»</w:t>
      </w:r>
    </w:p>
    <w:p w:rsidR="0054531B" w:rsidRDefault="0054531B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A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58A616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A7"/>
    <w:rsid w:val="00072B79"/>
    <w:rsid w:val="0010006D"/>
    <w:rsid w:val="003F7B15"/>
    <w:rsid w:val="00483121"/>
    <w:rsid w:val="0054531B"/>
    <w:rsid w:val="008015FF"/>
    <w:rsid w:val="0092348F"/>
    <w:rsid w:val="009D0B1B"/>
    <w:rsid w:val="00AA7DE1"/>
    <w:rsid w:val="00B527D1"/>
    <w:rsid w:val="00BF49A7"/>
    <w:rsid w:val="00D81A24"/>
    <w:rsid w:val="00DF0830"/>
    <w:rsid w:val="00E9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284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pBdr>
        <w:top w:val="single" w:sz="4" w:space="1" w:color="auto"/>
      </w:pBdr>
      <w:ind w:right="5386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9">
    <w:name w:val="Strong"/>
    <w:basedOn w:val="a0"/>
    <w:uiPriority w:val="99"/>
    <w:qFormat/>
    <w:rPr>
      <w:rFonts w:cs="Times New Roman"/>
      <w:b/>
      <w:bCs/>
    </w:rPr>
  </w:style>
  <w:style w:type="paragraph" w:styleId="aa">
    <w:name w:val="Block Text"/>
    <w:basedOn w:val="a"/>
    <w:uiPriority w:val="99"/>
    <w:pPr>
      <w:pBdr>
        <w:top w:val="single" w:sz="4" w:space="1" w:color="auto"/>
      </w:pBdr>
      <w:ind w:left="6096" w:right="3799"/>
      <w:jc w:val="center"/>
    </w:pPr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pPr>
      <w:jc w:val="both"/>
    </w:pPr>
    <w:rPr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caption"/>
    <w:basedOn w:val="a"/>
    <w:next w:val="a"/>
    <w:uiPriority w:val="99"/>
    <w:qFormat/>
    <w:pPr>
      <w:tabs>
        <w:tab w:val="left" w:pos="1276"/>
      </w:tabs>
    </w:pPr>
    <w:rPr>
      <w:sz w:val="24"/>
      <w:szCs w:val="24"/>
    </w:rPr>
  </w:style>
  <w:style w:type="paragraph" w:styleId="ae">
    <w:name w:val="footnote text"/>
    <w:basedOn w:val="a"/>
    <w:link w:val="af"/>
    <w:uiPriority w:val="99"/>
    <w:semiHidden/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rsid w:val="00B527D1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B527D1"/>
    <w:rPr>
      <w:sz w:val="20"/>
      <w:szCs w:val="20"/>
    </w:rPr>
  </w:style>
  <w:style w:type="character" w:styleId="af3">
    <w:name w:val="endnote reference"/>
    <w:basedOn w:val="a0"/>
    <w:uiPriority w:val="99"/>
    <w:semiHidden/>
    <w:rsid w:val="00B527D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284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pBdr>
        <w:top w:val="single" w:sz="4" w:space="1" w:color="auto"/>
      </w:pBdr>
      <w:ind w:right="5386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9">
    <w:name w:val="Strong"/>
    <w:basedOn w:val="a0"/>
    <w:uiPriority w:val="99"/>
    <w:qFormat/>
    <w:rPr>
      <w:rFonts w:cs="Times New Roman"/>
      <w:b/>
      <w:bCs/>
    </w:rPr>
  </w:style>
  <w:style w:type="paragraph" w:styleId="aa">
    <w:name w:val="Block Text"/>
    <w:basedOn w:val="a"/>
    <w:uiPriority w:val="99"/>
    <w:pPr>
      <w:pBdr>
        <w:top w:val="single" w:sz="4" w:space="1" w:color="auto"/>
      </w:pBdr>
      <w:ind w:left="6096" w:right="3799"/>
      <w:jc w:val="center"/>
    </w:pPr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pPr>
      <w:jc w:val="both"/>
    </w:pPr>
    <w:rPr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caption"/>
    <w:basedOn w:val="a"/>
    <w:next w:val="a"/>
    <w:uiPriority w:val="99"/>
    <w:qFormat/>
    <w:pPr>
      <w:tabs>
        <w:tab w:val="left" w:pos="1276"/>
      </w:tabs>
    </w:pPr>
    <w:rPr>
      <w:sz w:val="24"/>
      <w:szCs w:val="24"/>
    </w:rPr>
  </w:style>
  <w:style w:type="paragraph" w:styleId="ae">
    <w:name w:val="footnote text"/>
    <w:basedOn w:val="a"/>
    <w:link w:val="af"/>
    <w:uiPriority w:val="99"/>
    <w:semiHidden/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rsid w:val="00B527D1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B527D1"/>
    <w:rPr>
      <w:sz w:val="20"/>
      <w:szCs w:val="20"/>
    </w:rPr>
  </w:style>
  <w:style w:type="character" w:styleId="af3">
    <w:name w:val="endnote reference"/>
    <w:basedOn w:val="a0"/>
    <w:uiPriority w:val="99"/>
    <w:semiHidden/>
    <w:rsid w:val="00B527D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2974-62BF-4CD6-8A67-E4AF663A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КонсультантПлюс</dc:creator>
  <cp:keywords/>
  <dc:description/>
  <cp:lastModifiedBy>Ибрагимова Любовь Николаевна</cp:lastModifiedBy>
  <cp:revision>8</cp:revision>
  <dcterms:created xsi:type="dcterms:W3CDTF">2020-01-29T07:51:00Z</dcterms:created>
  <dcterms:modified xsi:type="dcterms:W3CDTF">2022-07-25T04:51:00Z</dcterms:modified>
</cp:coreProperties>
</file>