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7A" w:rsidRDefault="00E4257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257A" w:rsidRDefault="00E4257A">
      <w:pPr>
        <w:pStyle w:val="ConsPlusNormal"/>
        <w:jc w:val="both"/>
        <w:outlineLvl w:val="0"/>
      </w:pPr>
    </w:p>
    <w:p w:rsidR="00E4257A" w:rsidRDefault="00E4257A">
      <w:pPr>
        <w:pStyle w:val="ConsPlusTitle"/>
        <w:jc w:val="center"/>
        <w:outlineLvl w:val="0"/>
      </w:pPr>
      <w:r>
        <w:t>АДМИНИСТРАЦИЯ ГОРОДА ПЕРМИ</w:t>
      </w:r>
    </w:p>
    <w:p w:rsidR="00E4257A" w:rsidRDefault="00E4257A">
      <w:pPr>
        <w:pStyle w:val="ConsPlusTitle"/>
        <w:jc w:val="center"/>
      </w:pPr>
    </w:p>
    <w:p w:rsidR="00E4257A" w:rsidRDefault="00E4257A">
      <w:pPr>
        <w:pStyle w:val="ConsPlusTitle"/>
        <w:jc w:val="center"/>
      </w:pPr>
      <w:r>
        <w:t>ПОСТАНОВЛЕНИЕ</w:t>
      </w:r>
    </w:p>
    <w:p w:rsidR="00E4257A" w:rsidRDefault="00E4257A">
      <w:pPr>
        <w:pStyle w:val="ConsPlusTitle"/>
        <w:jc w:val="center"/>
      </w:pPr>
      <w:r>
        <w:t>от 25 сентября 2013 г. N 781</w:t>
      </w:r>
    </w:p>
    <w:p w:rsidR="00E4257A" w:rsidRDefault="00E4257A">
      <w:pPr>
        <w:pStyle w:val="ConsPlusTitle"/>
        <w:jc w:val="center"/>
      </w:pPr>
    </w:p>
    <w:p w:rsidR="00E4257A" w:rsidRDefault="00E4257A">
      <w:pPr>
        <w:pStyle w:val="ConsPlusTitle"/>
        <w:jc w:val="center"/>
      </w:pPr>
      <w:r>
        <w:t>ОБ УТВЕРЖДЕНИИ ПОРЯДКА ПРИНЯТИЯ РЕШЕНИЙ О РАЗРАБОТКЕ</w:t>
      </w:r>
    </w:p>
    <w:p w:rsidR="00E4257A" w:rsidRDefault="00E4257A">
      <w:pPr>
        <w:pStyle w:val="ConsPlusTitle"/>
        <w:jc w:val="center"/>
      </w:pPr>
      <w:r>
        <w:t>МУНИЦИПАЛЬНЫХ ПРОГРАММ, ИХ ФОРМИРОВАНИЯ И РЕАЛИЗАЦИИ</w:t>
      </w:r>
    </w:p>
    <w:p w:rsidR="00E4257A" w:rsidRDefault="00E4257A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E4257A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31.12.2013 </w:t>
            </w:r>
            <w:hyperlink r:id="rId5" w:history="1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28.02.2014 </w:t>
            </w:r>
            <w:hyperlink r:id="rId6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16.12.2014 </w:t>
            </w:r>
            <w:hyperlink r:id="rId8" w:history="1">
              <w:r>
                <w:rPr>
                  <w:color w:val="0000FF"/>
                </w:rPr>
                <w:t>N 986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28.01.2015 </w:t>
            </w:r>
            <w:hyperlink r:id="rId9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29.06.2015 </w:t>
            </w:r>
            <w:hyperlink r:id="rId10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19.08.2015 </w:t>
            </w:r>
            <w:hyperlink r:id="rId11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12" w:history="1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 xml:space="preserve">, от 21.03.2016 </w:t>
            </w:r>
            <w:hyperlink r:id="rId13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27.07.2016 </w:t>
            </w:r>
            <w:hyperlink r:id="rId14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15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12.01.2017 </w:t>
            </w:r>
            <w:hyperlink r:id="rId16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26.07.2017 </w:t>
            </w:r>
            <w:hyperlink r:id="rId17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18" w:history="1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 xml:space="preserve">, от 09.08.2018 </w:t>
            </w:r>
            <w:hyperlink r:id="rId19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19.10.2018 </w:t>
            </w:r>
            <w:hyperlink r:id="rId20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21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24" w:history="1">
        <w:r>
          <w:rPr>
            <w:color w:val="0000FF"/>
          </w:rPr>
          <w:t>Законом</w:t>
        </w:r>
      </w:hyperlink>
      <w:r>
        <w:t xml:space="preserve"> Пермского края от 2 сентября 2014 г. N 357-ПК "О предоставлении субсидий бюджетам муниципальных образований Пермского края из бюджета Пермского края", </w:t>
      </w:r>
      <w:hyperlink r:id="rId25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26" w:history="1">
        <w:r>
          <w:rPr>
            <w:color w:val="0000FF"/>
          </w:rPr>
          <w:t>решением</w:t>
        </w:r>
      </w:hyperlink>
      <w:r>
        <w:t xml:space="preserve"> Пермской городской Думы от 28 августа 2007 г. N 185 "Об утверждении Положения о бюджете и бюджетном процессе в городе Перми", в целях совершенствования сферы применения программно-целевых методов бюджетного планирования, ориентированных на результаты, администрация города Перми постановляет:</w:t>
      </w:r>
    </w:p>
    <w:p w:rsidR="00E4257A" w:rsidRDefault="00E4257A">
      <w:pPr>
        <w:pStyle w:val="ConsPlusNormal"/>
        <w:jc w:val="both"/>
      </w:pPr>
      <w:r>
        <w:t xml:space="preserve">(преамбула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29.06.2015 N 423)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Порядок</w:t>
        </w:r>
      </w:hyperlink>
      <w:r>
        <w:t xml:space="preserve"> принятия решений о разработке муниципальных программ, их формирования и реализации.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2. Планово-экономическому департаменту администрации города Перми разработать и утвердить постановлением администрации города Перми Порядок проведения и критерии оценки эффективности реализации муниципальной программы до 1 июля 2014 г.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3.1. с 1 января 2014 г.:</w:t>
      </w:r>
    </w:p>
    <w:p w:rsidR="00E4257A" w:rsidRDefault="00363301">
      <w:pPr>
        <w:pStyle w:val="ConsPlusNormal"/>
        <w:spacing w:before="220"/>
        <w:ind w:firstLine="540"/>
        <w:jc w:val="both"/>
      </w:pPr>
      <w:hyperlink r:id="rId28" w:history="1">
        <w:r w:rsidR="00E4257A">
          <w:rPr>
            <w:color w:val="0000FF"/>
          </w:rPr>
          <w:t>разделы 1</w:t>
        </w:r>
      </w:hyperlink>
      <w:r w:rsidR="00E4257A">
        <w:t>-</w:t>
      </w:r>
      <w:hyperlink r:id="rId29" w:history="1">
        <w:r w:rsidR="00E4257A">
          <w:rPr>
            <w:color w:val="0000FF"/>
          </w:rPr>
          <w:t>4</w:t>
        </w:r>
      </w:hyperlink>
      <w:r w:rsidR="00E4257A">
        <w:t xml:space="preserve">, </w:t>
      </w:r>
      <w:hyperlink r:id="rId30" w:history="1">
        <w:r w:rsidR="00E4257A">
          <w:rPr>
            <w:color w:val="0000FF"/>
          </w:rPr>
          <w:t>7</w:t>
        </w:r>
      </w:hyperlink>
      <w:r w:rsidR="00E4257A">
        <w:t xml:space="preserve">, </w:t>
      </w:r>
      <w:hyperlink r:id="rId31" w:history="1">
        <w:r w:rsidR="00E4257A">
          <w:rPr>
            <w:color w:val="0000FF"/>
          </w:rPr>
          <w:t>приложения 1</w:t>
        </w:r>
      </w:hyperlink>
      <w:r w:rsidR="00E4257A">
        <w:t>-</w:t>
      </w:r>
      <w:hyperlink r:id="rId32" w:history="1">
        <w:r w:rsidR="00E4257A">
          <w:rPr>
            <w:color w:val="0000FF"/>
          </w:rPr>
          <w:t>9</w:t>
        </w:r>
      </w:hyperlink>
      <w:r w:rsidR="00E4257A">
        <w:t xml:space="preserve"> Порядка принятия решений о разработке долгосрочных целевых программ, их формирования и реализации, утвержденного Постановлением администрации города Перми от 31 декабря 2009 г. N 1061;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31.12.2013 N 1283)</w:t>
      </w:r>
    </w:p>
    <w:p w:rsidR="00E4257A" w:rsidRDefault="00363301">
      <w:pPr>
        <w:pStyle w:val="ConsPlusNormal"/>
        <w:spacing w:before="220"/>
        <w:ind w:firstLine="540"/>
        <w:jc w:val="both"/>
      </w:pPr>
      <w:hyperlink r:id="rId34" w:history="1">
        <w:r w:rsidR="00E4257A">
          <w:rPr>
            <w:color w:val="0000FF"/>
          </w:rPr>
          <w:t>Постановление</w:t>
        </w:r>
      </w:hyperlink>
      <w:r w:rsidR="00E4257A">
        <w:t xml:space="preserve"> администрации города Перми от 10 октября 2011 г. N 573 "О внесении изменений в Постановление администрации города Перми от 31.12.2009 N 1061 "Об утверждении Порядка принятия решений о разработке долгосрочных целевых программ, их формирования и реализации";</w:t>
      </w:r>
    </w:p>
    <w:p w:rsidR="00E4257A" w:rsidRDefault="00363301">
      <w:pPr>
        <w:pStyle w:val="ConsPlusNormal"/>
        <w:spacing w:before="220"/>
        <w:ind w:firstLine="540"/>
        <w:jc w:val="both"/>
      </w:pPr>
      <w:hyperlink r:id="rId35" w:history="1">
        <w:r w:rsidR="00E4257A">
          <w:rPr>
            <w:color w:val="0000FF"/>
          </w:rPr>
          <w:t>пункты 1.1</w:t>
        </w:r>
      </w:hyperlink>
      <w:r w:rsidR="00E4257A">
        <w:t xml:space="preserve">, </w:t>
      </w:r>
      <w:hyperlink r:id="rId36" w:history="1">
        <w:r w:rsidR="00E4257A">
          <w:rPr>
            <w:color w:val="0000FF"/>
          </w:rPr>
          <w:t>1.2</w:t>
        </w:r>
      </w:hyperlink>
      <w:r w:rsidR="00E4257A">
        <w:t xml:space="preserve"> Постановления администрации города Перми от 30 декабря 2011 г. N 888 "О внесении изменений в отдельные правовые акты администрации города Перми";</w:t>
      </w:r>
    </w:p>
    <w:p w:rsidR="00E4257A" w:rsidRDefault="00363301">
      <w:pPr>
        <w:pStyle w:val="ConsPlusNormal"/>
        <w:spacing w:before="220"/>
        <w:ind w:firstLine="540"/>
        <w:jc w:val="both"/>
      </w:pPr>
      <w:hyperlink r:id="rId37" w:history="1">
        <w:r w:rsidR="00E4257A">
          <w:rPr>
            <w:color w:val="0000FF"/>
          </w:rPr>
          <w:t>пункты 1.1</w:t>
        </w:r>
      </w:hyperlink>
      <w:r w:rsidR="00E4257A">
        <w:t xml:space="preserve">, </w:t>
      </w:r>
      <w:hyperlink r:id="rId38" w:history="1">
        <w:r w:rsidR="00E4257A">
          <w:rPr>
            <w:color w:val="0000FF"/>
          </w:rPr>
          <w:t>1.2</w:t>
        </w:r>
      </w:hyperlink>
      <w:r w:rsidR="00E4257A">
        <w:t xml:space="preserve"> Постановления администрации города Перми от 29 апреля 2013 г. N 329 "О внесении изменений в отдельные правовые акты администрации города Перми";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lastRenderedPageBreak/>
        <w:t>3.2. с 1 июля 2014 г.:</w:t>
      </w:r>
    </w:p>
    <w:p w:rsidR="00E4257A" w:rsidRDefault="00363301">
      <w:pPr>
        <w:pStyle w:val="ConsPlusNormal"/>
        <w:spacing w:before="220"/>
        <w:ind w:firstLine="540"/>
        <w:jc w:val="both"/>
      </w:pPr>
      <w:hyperlink r:id="rId39" w:history="1">
        <w:r w:rsidR="00E4257A">
          <w:rPr>
            <w:color w:val="0000FF"/>
          </w:rPr>
          <w:t>Постановление</w:t>
        </w:r>
      </w:hyperlink>
      <w:r w:rsidR="00E4257A">
        <w:t xml:space="preserve"> администрации города Перми от 31 декабря 2009 г. N 1061 "Об утверждении Порядка принятия решений о разработке долгосрочных целевых программ, их формирования и реализации";</w:t>
      </w:r>
    </w:p>
    <w:p w:rsidR="00E4257A" w:rsidRDefault="00363301">
      <w:pPr>
        <w:pStyle w:val="ConsPlusNormal"/>
        <w:spacing w:before="220"/>
        <w:ind w:firstLine="540"/>
        <w:jc w:val="both"/>
      </w:pPr>
      <w:hyperlink r:id="rId40" w:history="1">
        <w:r w:rsidR="00E4257A">
          <w:rPr>
            <w:color w:val="0000FF"/>
          </w:rPr>
          <w:t>пункт 1</w:t>
        </w:r>
      </w:hyperlink>
      <w:r w:rsidR="00E4257A">
        <w:t xml:space="preserve"> Постановления администрации города Перми от 30 декабря 2011 г. N 888 "О внесении изменений в отдельные правовые акты администрации города Перми";</w:t>
      </w:r>
    </w:p>
    <w:p w:rsidR="00E4257A" w:rsidRDefault="00363301">
      <w:pPr>
        <w:pStyle w:val="ConsPlusNormal"/>
        <w:spacing w:before="220"/>
        <w:ind w:firstLine="540"/>
        <w:jc w:val="both"/>
      </w:pPr>
      <w:hyperlink r:id="rId41" w:history="1">
        <w:r w:rsidR="00E4257A">
          <w:rPr>
            <w:color w:val="0000FF"/>
          </w:rPr>
          <w:t>Постановление</w:t>
        </w:r>
      </w:hyperlink>
      <w:r w:rsidR="00E4257A">
        <w:t xml:space="preserve"> администрации города Перми от 21 июня 2012 г. N 317 "О внесении изменений в Порядок принятия решений о разработке долгосрочных целевых программ, их формирования и реализации, утвержденный Постановлением администрации города Перми от 31.12.2009 N 1061";</w:t>
      </w:r>
    </w:p>
    <w:p w:rsidR="00E4257A" w:rsidRDefault="00363301">
      <w:pPr>
        <w:pStyle w:val="ConsPlusNormal"/>
        <w:spacing w:before="220"/>
        <w:ind w:firstLine="540"/>
        <w:jc w:val="both"/>
      </w:pPr>
      <w:hyperlink r:id="rId42" w:history="1">
        <w:r w:rsidR="00E4257A">
          <w:rPr>
            <w:color w:val="0000FF"/>
          </w:rPr>
          <w:t>пункт 1</w:t>
        </w:r>
      </w:hyperlink>
      <w:r w:rsidR="00E4257A">
        <w:t xml:space="preserve"> Постановления администрации города Перми от 29 апреля 2013 г. N 329 "О внесении изменений в отдельные правовые акты администрации города Перми".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даты официального опубликования, за исключением </w:t>
      </w:r>
      <w:hyperlink w:anchor="P216" w:history="1">
        <w:r>
          <w:rPr>
            <w:color w:val="0000FF"/>
          </w:rPr>
          <w:t>пункта 3.12</w:t>
        </w:r>
      </w:hyperlink>
      <w:r>
        <w:t xml:space="preserve"> Порядка принятия решений о разработке муниципальных программ, их формирования и реализации, который вступает в силу с 1 января 2014 г.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Агеева В.Г.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</w:pPr>
      <w:r>
        <w:t>Глава администрации города Перми</w:t>
      </w:r>
    </w:p>
    <w:p w:rsidR="00E4257A" w:rsidRDefault="00E4257A">
      <w:pPr>
        <w:pStyle w:val="ConsPlusNormal"/>
        <w:jc w:val="right"/>
      </w:pPr>
      <w:r>
        <w:t>А.Ю.МАХОВИКОВ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0"/>
      </w:pPr>
      <w:r>
        <w:t>УТВЕРЖДЕН</w:t>
      </w:r>
    </w:p>
    <w:p w:rsidR="00E4257A" w:rsidRDefault="00E4257A">
      <w:pPr>
        <w:pStyle w:val="ConsPlusNormal"/>
        <w:jc w:val="right"/>
      </w:pPr>
      <w:r>
        <w:t>Постановлением</w:t>
      </w:r>
    </w:p>
    <w:p w:rsidR="00E4257A" w:rsidRDefault="00E4257A">
      <w:pPr>
        <w:pStyle w:val="ConsPlusNormal"/>
        <w:jc w:val="right"/>
      </w:pPr>
      <w:r>
        <w:t>администрации города Перми</w:t>
      </w:r>
    </w:p>
    <w:p w:rsidR="00E4257A" w:rsidRDefault="00E4257A">
      <w:pPr>
        <w:pStyle w:val="ConsPlusNormal"/>
        <w:jc w:val="right"/>
      </w:pPr>
      <w:r>
        <w:t>от 25.09.2013 N 781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Title"/>
        <w:jc w:val="center"/>
      </w:pPr>
      <w:bookmarkStart w:id="0" w:name="P50"/>
      <w:bookmarkEnd w:id="0"/>
      <w:r>
        <w:t>ПОРЯДОК</w:t>
      </w:r>
    </w:p>
    <w:p w:rsidR="00E4257A" w:rsidRDefault="00E4257A">
      <w:pPr>
        <w:pStyle w:val="ConsPlusTitle"/>
        <w:jc w:val="center"/>
      </w:pPr>
      <w:r>
        <w:t>ПРИНЯТИЯ РЕШЕНИЙ О РАЗРАБОТКЕ МУНИЦИПАЛЬНЫХ ПРОГРАММ,</w:t>
      </w:r>
    </w:p>
    <w:p w:rsidR="00E4257A" w:rsidRDefault="00E4257A">
      <w:pPr>
        <w:pStyle w:val="ConsPlusTitle"/>
        <w:jc w:val="center"/>
      </w:pPr>
      <w:r>
        <w:t>ИХ ФОРМИРОВАНИЯ И РЕАЛИЗАЦИИ</w:t>
      </w:r>
    </w:p>
    <w:p w:rsidR="00E4257A" w:rsidRDefault="00E4257A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E4257A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28.02.2014 </w:t>
            </w:r>
            <w:hyperlink r:id="rId43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44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16.12.2014 </w:t>
            </w:r>
            <w:hyperlink r:id="rId45" w:history="1">
              <w:r>
                <w:rPr>
                  <w:color w:val="0000FF"/>
                </w:rPr>
                <w:t>N 986</w:t>
              </w:r>
            </w:hyperlink>
            <w:r>
              <w:rPr>
                <w:color w:val="392C69"/>
              </w:rPr>
              <w:t xml:space="preserve">, от 28.01.2015 </w:t>
            </w:r>
            <w:hyperlink r:id="rId46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47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19.08.2015 </w:t>
            </w:r>
            <w:hyperlink r:id="rId48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30.09.2015 </w:t>
            </w:r>
            <w:hyperlink r:id="rId49" w:history="1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50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27.07.2016 </w:t>
            </w:r>
            <w:hyperlink r:id="rId51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06.12.2016 </w:t>
            </w:r>
            <w:hyperlink r:id="rId52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12.01.2017 </w:t>
            </w:r>
            <w:hyperlink r:id="rId53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26.07.2017 </w:t>
            </w:r>
            <w:hyperlink r:id="rId54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25.12.2017 </w:t>
            </w:r>
            <w:hyperlink r:id="rId55" w:history="1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09.08.2018 </w:t>
            </w:r>
            <w:hyperlink r:id="rId56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19.10.2018 </w:t>
            </w:r>
            <w:hyperlink r:id="rId57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17.12.2018 </w:t>
            </w:r>
            <w:hyperlink r:id="rId58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Title"/>
        <w:jc w:val="center"/>
        <w:outlineLvl w:val="1"/>
      </w:pPr>
      <w:r>
        <w:t>I. Общие положения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 xml:space="preserve">1.1. Порядок принятия решений о разработке муниципальных программ, их формирования и реализации (далее - Порядок) определяет правила принятия решений о разработке </w:t>
      </w:r>
      <w:r>
        <w:lastRenderedPageBreak/>
        <w:t>муниципальных программ, разработки и утверждения, реализации, контроля за ходом реализации муниципальных программ.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1.2. Муниципальная программа (далее - программа)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 и обеспечивающих в рамках полномочий муниципального образования город Пермь достижение целей и решение задач социально-экономического развития города Перми.</w:t>
      </w:r>
    </w:p>
    <w:p w:rsidR="00E4257A" w:rsidRDefault="00E4257A">
      <w:pPr>
        <w:pStyle w:val="ConsPlusNormal"/>
        <w:jc w:val="both"/>
      </w:pPr>
      <w:r>
        <w:t xml:space="preserve">(п. 1.2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29.06.2015 N 423)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1.3. Программа является инструментом бюджетного планирования.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29.06.2015 N 423)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1.4. Программа включает подпрограммы.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Подпрограммы направлены на решение конкретных задач программы в рамках исполнения полномочий администрации города Перми по решению вопросов местного значения.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28.02.2014 N 129)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Деление программы на подпрограммы осуществляется исходя из масштабности и сложности решаемых программой задач.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1.5. Программа разрабатывается сроком на 5 лет с пересмотром программы каждые 3 года путем внесения соответствующих изменений в программу.</w:t>
      </w:r>
    </w:p>
    <w:p w:rsidR="00E4257A" w:rsidRDefault="00E4257A">
      <w:pPr>
        <w:pStyle w:val="ConsPlusNormal"/>
        <w:jc w:val="both"/>
      </w:pPr>
      <w:r>
        <w:t xml:space="preserve">(п. 1.5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1.6. Основные понятия, используемые в настоящем Порядке: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1.6.1. ответственный руководитель - Глава города Перми, первый заместитель главы администрации города Перми, заместитель главы администрации города Перми, руководитель аппарата администрации города Перми, осуществляющий общее руководство (руководство) исполнителем программы в соответствии с распределением обязанностей между Главой города Перми и иными руководителями администрации города Перми;</w:t>
      </w:r>
    </w:p>
    <w:p w:rsidR="00E4257A" w:rsidRDefault="00E4257A">
      <w:pPr>
        <w:pStyle w:val="ConsPlusNormal"/>
        <w:jc w:val="both"/>
      </w:pPr>
      <w:r>
        <w:t xml:space="preserve">(п. 1.6.1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17.12.2018 N 992)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1.6.2. исполнитель программы - функциональный орган, функциональное подразделение администрации города Перми, являющееся ответственным за своевременную и качественную разработку муниципальной программы (подпрограммы), ее утверждение, реализацию, контроль, организацию учета и отчетности по муниципальной программе (подпрограмме);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1.6.3. участник программы - функциональный орган и (или) функциональное подразделение, и (или) территориальный орган администрации города Перми, и (или) муниципальное учреждение города Перми, муниципальное унитарное предприятие, а также организация немуниципальной формы собственности, индивидуальный предприниматель, получающие субсидии из бюджета города Перми, участвующие в реализации мероприятий программы (подпрограммы);</w:t>
      </w:r>
    </w:p>
    <w:p w:rsidR="00E4257A" w:rsidRDefault="00E4257A">
      <w:pPr>
        <w:pStyle w:val="ConsPlusNormal"/>
        <w:jc w:val="both"/>
      </w:pPr>
      <w:r>
        <w:t xml:space="preserve">(п. 1.6.3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1.6.4. показатели непосредственного результата - показатели, характеризующие объем выполненных или предполагаемых к выполнению в рамках мероприятий подпрограммы работ, связанные с направленным на выполнение таких работ финансовым ресурсом. При планировании работ, не предусматривающих финансовых затрат, показатель непосредственного результата отражает объем выполненных или предполагаемых к выполнению работ без указания финансового ресурса;</w:t>
      </w:r>
    </w:p>
    <w:p w:rsidR="00E4257A" w:rsidRDefault="00E4257A">
      <w:pPr>
        <w:pStyle w:val="ConsPlusNormal"/>
        <w:jc w:val="both"/>
      </w:pPr>
      <w:r>
        <w:t xml:space="preserve">(п. 1.6.4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1.6.5. показатели конечного результата - показатели, сформулированные для цели программы и каждой задачи подпрограммы, характеризующие реализацию программы, решение задач и достижение цели программы, непосредственно зависящие от решения задач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lastRenderedPageBreak/>
        <w:t>Наименование показателя конечного результата задачи подпрограммы не дублирует наименование показателя непосредственного результата подпрограммы и наименование показателя конечного результата цели программы;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26.07.2017 N 578)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1.6.6. основное мероприятие - совокупность взаимоувязанных действий участников программы, направленных на решение соответствующей задачи подпрограммы.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Для решения задачи подпрограммы предусматривается одно и более основное мероприятие. Наименование основного мероприятия не дублирует наименование задачи подпрограммы.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26.07.2017 N 578)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Мероприятие - действия участников программы, направленные на реализацию основного мероприятия.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Для реализации основного мероприятия подпрограммы предусматривается одно и более мероприятий. Наименование мероприятия не дублирует наименование основного мероприятия.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26.07.2017 N 578)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Основное мероприятие и мероприятие при наличии объемов финансирования отражают содержание направления расходов бюджета города Перми.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jc w:val="both"/>
      </w:pPr>
      <w:r>
        <w:t xml:space="preserve">(п. 1.6.6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27.07.2016 N 535)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1.6.7. целевые показатели плана мероприятий по реализации стратегии социально-экономического развития города Перми - показатели, характеризующие ожидаемые социально-экономические результаты реализации плана мероприятий по реализации стратегии социально-экономического развития города Перми, устанавливаемые Пермской городской Думой;</w:t>
      </w:r>
    </w:p>
    <w:p w:rsidR="00E4257A" w:rsidRDefault="00E4257A">
      <w:pPr>
        <w:pStyle w:val="ConsPlusNormal"/>
        <w:jc w:val="both"/>
      </w:pPr>
      <w:r>
        <w:t xml:space="preserve">(п. 1.6.7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09.08.2018 N 527)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1.6.8. Дополнительно в целях реализации настоящего Порядка применяются следующие понятия: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бюджетные инвестиции в объекты муниципальной собственности города Перми, капитальные вложения в объекты муниципальной собственности города Перми, инвестиционный проект, объекты капитального строительства, реализация бюджетных инвестиций в объекты муниципальной собственности города Перми, муниципальный заказчик, организация, комиссия по разработке и реализации инвестиционных проектов - применяются в понятиях, аналогичных понятиям, применяемым в </w:t>
      </w:r>
      <w:hyperlink r:id="rId72" w:history="1">
        <w:r>
          <w:rPr>
            <w:color w:val="0000FF"/>
          </w:rPr>
          <w:t>Порядке</w:t>
        </w:r>
      </w:hyperlink>
      <w:r>
        <w:t xml:space="preserve"> принятия решений о подготовке и реализации бюджетных инвестиций в объекты муниципальной собственности города Перми, принятия решений о предоставлении бюджетных ассигнований на осуществление за счет субсидий капитальных вложений в объекты муниципальной собственности города Перми, утвержденном Постановлением администрации города Перми от 7 августа 2014 г. N 531 (далее - Порядок принятия решений);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26.07.2017 N 578)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приоритетные проекты, проекты администрации города Перми применяются в понятиях, аналогичных понятиям, применяемым в </w:t>
      </w:r>
      <w:hyperlink r:id="rId74" w:history="1">
        <w:r>
          <w:rPr>
            <w:color w:val="0000FF"/>
          </w:rPr>
          <w:t>Положении</w:t>
        </w:r>
      </w:hyperlink>
      <w:r>
        <w:t xml:space="preserve"> об организации проектной деятельности в администрации города Перми, утвержденном Постановлением администрации города Перми от 28 апреля 2017 г. N 327;</w:t>
      </w:r>
    </w:p>
    <w:p w:rsidR="00E4257A" w:rsidRDefault="00E4257A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26.07.2017 N 578)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Бюджетная комиссия города Перми (далее - Бюджетная комиссия) применяется в понятиях, аналогичных понятиям, применяемым в </w:t>
      </w:r>
      <w:hyperlink r:id="rId76" w:history="1">
        <w:r>
          <w:rPr>
            <w:color w:val="0000FF"/>
          </w:rPr>
          <w:t>Положении</w:t>
        </w:r>
      </w:hyperlink>
      <w:r>
        <w:t xml:space="preserve"> о Бюджетной комиссии города Перми, утвержденном Постановлением администрации города Перми от 30 июля 2007 г. N 313 (далее - Положение о Бюджетной комиссии).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Текущий год - год, в котором осуществляется утверждение муниципальной программы или </w:t>
      </w:r>
      <w:r>
        <w:lastRenderedPageBreak/>
        <w:t>внесение изменений в муниципальную программу;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очередной финансовый год - год, следующий за текущим годом;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плановый период - годы, следующие за очередным финансовым годом.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jc w:val="both"/>
      </w:pPr>
      <w:r>
        <w:t xml:space="preserve">(введено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21.03.2016 N 185)</w:t>
      </w:r>
    </w:p>
    <w:p w:rsidR="00E4257A" w:rsidRDefault="00E4257A">
      <w:pPr>
        <w:pStyle w:val="ConsPlusNormal"/>
        <w:jc w:val="both"/>
      </w:pPr>
      <w:r>
        <w:t xml:space="preserve">(п. 1.6.8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29.06.2015 N 423)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1.7. Реализация мероприятий подпрограммы осуществляется за счет средств бюджета города Перми, а также бюджета Пермского края, бюджета Российской Федерации и из внебюджетных источников.</w:t>
      </w:r>
    </w:p>
    <w:p w:rsidR="00E4257A" w:rsidRDefault="00E4257A">
      <w:pPr>
        <w:pStyle w:val="ConsPlusNormal"/>
        <w:jc w:val="both"/>
      </w:pPr>
      <w:r>
        <w:t xml:space="preserve">(п. 1.7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26.07.2017 N 578)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1.8. Основные этапы управления программой: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принятие решения о разработке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разработка и утверждение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реализация программы в соответствии с планами-графиками подпрограмм, направленных на обеспечение реализации программы;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28.02.2014 N 129)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контроль за реализацией программы и оценка эффективности реализации программы;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01.07.2014 N 433)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внесение изменений и прекращение реализации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1" w:name="P119"/>
      <w:bookmarkEnd w:id="1"/>
      <w:r>
        <w:t>1.9. Программа состоит из следующих разделов:</w:t>
      </w:r>
    </w:p>
    <w:p w:rsidR="00E4257A" w:rsidRDefault="00363301">
      <w:pPr>
        <w:pStyle w:val="ConsPlusNormal"/>
        <w:spacing w:before="220"/>
        <w:ind w:firstLine="540"/>
        <w:jc w:val="both"/>
      </w:pPr>
      <w:hyperlink w:anchor="P428" w:history="1">
        <w:r w:rsidR="00E4257A">
          <w:rPr>
            <w:color w:val="0000FF"/>
          </w:rPr>
          <w:t>Паспорт</w:t>
        </w:r>
      </w:hyperlink>
      <w:r w:rsidR="00E4257A">
        <w:t xml:space="preserve"> муниципальной программы по форме согласно приложению 1 к настоящему Порядку.</w:t>
      </w:r>
    </w:p>
    <w:p w:rsidR="00E4257A" w:rsidRDefault="00363301">
      <w:pPr>
        <w:pStyle w:val="ConsPlusNormal"/>
        <w:spacing w:before="220"/>
        <w:ind w:firstLine="540"/>
        <w:jc w:val="both"/>
      </w:pPr>
      <w:hyperlink w:anchor="P574" w:history="1">
        <w:r w:rsidR="00E4257A">
          <w:rPr>
            <w:color w:val="0000FF"/>
          </w:rPr>
          <w:t>Финансирование</w:t>
        </w:r>
      </w:hyperlink>
      <w:r w:rsidR="00E4257A">
        <w:t xml:space="preserve"> муниципальной программы по форме согласно приложению 2 к настоящему Порядку.</w:t>
      </w:r>
    </w:p>
    <w:p w:rsidR="00E4257A" w:rsidRDefault="00363301">
      <w:pPr>
        <w:pStyle w:val="ConsPlusNormal"/>
        <w:spacing w:before="220"/>
        <w:ind w:firstLine="540"/>
        <w:jc w:val="both"/>
      </w:pPr>
      <w:hyperlink w:anchor="P731" w:history="1">
        <w:r w:rsidR="00E4257A">
          <w:rPr>
            <w:color w:val="0000FF"/>
          </w:rPr>
          <w:t>Система</w:t>
        </w:r>
      </w:hyperlink>
      <w:r w:rsidR="00E4257A">
        <w:t xml:space="preserve"> программных мероприятий подпрограммы муниципальной программы по форме согласно приложению 3 к настоящему Порядку. Приложением к разделу "Система программных мероприятий подпрограммы муниципальной программы" является </w:t>
      </w:r>
      <w:hyperlink w:anchor="P934" w:history="1">
        <w:r w:rsidR="00E4257A">
          <w:rPr>
            <w:color w:val="0000FF"/>
          </w:rPr>
          <w:t>информация</w:t>
        </w:r>
      </w:hyperlink>
      <w:r w:rsidR="00E4257A">
        <w:t xml:space="preserve"> по осуществлению капитальных вложений в объекты муниципальной собственности города Перми по форме согласно приложению 4 к настоящему Порядку.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26.07.2017 N 578)</w:t>
      </w:r>
    </w:p>
    <w:p w:rsidR="00E4257A" w:rsidRDefault="00363301">
      <w:pPr>
        <w:pStyle w:val="ConsPlusNormal"/>
        <w:spacing w:before="220"/>
        <w:ind w:firstLine="540"/>
        <w:jc w:val="both"/>
      </w:pPr>
      <w:hyperlink w:anchor="P1061" w:history="1">
        <w:r w:rsidR="00E4257A">
          <w:rPr>
            <w:color w:val="0000FF"/>
          </w:rPr>
          <w:t>Таблица</w:t>
        </w:r>
      </w:hyperlink>
      <w:r w:rsidR="00E4257A">
        <w:t xml:space="preserve"> показателей конечного результата муниципальной программы по форме согласно приложению 5 к настоящему Порядку. Приложением к разделу "Таблица показателей конечного результата муниципальной программы" является </w:t>
      </w:r>
      <w:hyperlink w:anchor="P1184" w:history="1">
        <w:r w:rsidR="00E4257A">
          <w:rPr>
            <w:color w:val="0000FF"/>
          </w:rPr>
          <w:t>Методика</w:t>
        </w:r>
      </w:hyperlink>
      <w:r w:rsidR="00E4257A">
        <w:t xml:space="preserve"> расчета значений показателей конечного результата муниципальной программы по форме согласно приложению 6 к настоящему Порядку.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29.06.2015 N 423.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1.10. Приложением к программе является: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363301">
      <w:pPr>
        <w:pStyle w:val="ConsPlusNormal"/>
        <w:spacing w:before="220"/>
        <w:ind w:firstLine="540"/>
        <w:jc w:val="both"/>
      </w:pPr>
      <w:hyperlink w:anchor="P1240" w:history="1">
        <w:r w:rsidR="00E4257A">
          <w:rPr>
            <w:color w:val="0000FF"/>
          </w:rPr>
          <w:t>План-график</w:t>
        </w:r>
      </w:hyperlink>
      <w:r w:rsidR="00E4257A">
        <w:t xml:space="preserve"> подпрограммы муниципальной программы на очередной финансовый год (далее - план-график подпрограммы) по форме согласно приложению 7 к настоящему Порядку.</w:t>
      </w:r>
    </w:p>
    <w:p w:rsidR="00E4257A" w:rsidRDefault="00E4257A">
      <w:pPr>
        <w:pStyle w:val="ConsPlusNormal"/>
        <w:jc w:val="both"/>
      </w:pPr>
      <w:r>
        <w:lastRenderedPageBreak/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29.06.2015 N 423)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29.06.2015 N 423.</w:t>
      </w:r>
    </w:p>
    <w:p w:rsidR="00E4257A" w:rsidRDefault="00E4257A">
      <w:pPr>
        <w:pStyle w:val="ConsPlusNonformat"/>
        <w:spacing w:before="200"/>
        <w:jc w:val="both"/>
      </w:pPr>
      <w:r>
        <w:t xml:space="preserve">        1</w:t>
      </w:r>
    </w:p>
    <w:p w:rsidR="00E4257A" w:rsidRDefault="00E4257A">
      <w:pPr>
        <w:pStyle w:val="ConsPlusNonformat"/>
        <w:jc w:val="both"/>
      </w:pPr>
      <w:r>
        <w:t xml:space="preserve">    1.10 . Допускается объединение, переименование программ.  Объединенные,</w:t>
      </w:r>
    </w:p>
    <w:p w:rsidR="00E4257A" w:rsidRDefault="00E4257A">
      <w:pPr>
        <w:pStyle w:val="ConsPlusNonformat"/>
        <w:jc w:val="both"/>
      </w:pPr>
      <w:r>
        <w:t>переименованные программы не являются вновь утверждаемыми программами.</w:t>
      </w:r>
    </w:p>
    <w:p w:rsidR="00E4257A" w:rsidRDefault="00E4257A">
      <w:pPr>
        <w:pStyle w:val="ConsPlusNonformat"/>
        <w:jc w:val="both"/>
      </w:pPr>
      <w:r>
        <w:t xml:space="preserve">        1</w:t>
      </w:r>
    </w:p>
    <w:p w:rsidR="00E4257A" w:rsidRDefault="00E4257A">
      <w:pPr>
        <w:pStyle w:val="ConsPlusNonformat"/>
        <w:jc w:val="both"/>
      </w:pPr>
      <w:r>
        <w:t xml:space="preserve">(п. 1.10   </w:t>
      </w:r>
      <w:proofErr w:type="gramStart"/>
      <w:r>
        <w:t xml:space="preserve">введен  </w:t>
      </w:r>
      <w:hyperlink r:id="rId90" w:history="1">
        <w:r>
          <w:rPr>
            <w:color w:val="0000FF"/>
          </w:rPr>
          <w:t>Постановлением</w:t>
        </w:r>
        <w:proofErr w:type="gramEnd"/>
      </w:hyperlink>
      <w:r>
        <w:t xml:space="preserve">  Администрации  г.  </w:t>
      </w:r>
      <w:proofErr w:type="gramStart"/>
      <w:r>
        <w:t>Перми  от</w:t>
      </w:r>
      <w:proofErr w:type="gramEnd"/>
      <w:r>
        <w:t xml:space="preserve">  25.12.2017</w:t>
      </w:r>
    </w:p>
    <w:p w:rsidR="00E4257A" w:rsidRDefault="00E4257A">
      <w:pPr>
        <w:pStyle w:val="ConsPlusNonformat"/>
        <w:jc w:val="both"/>
      </w:pPr>
      <w:r>
        <w:t>N 1187)</w:t>
      </w:r>
    </w:p>
    <w:p w:rsidR="00E4257A" w:rsidRDefault="00E4257A">
      <w:pPr>
        <w:pStyle w:val="ConsPlusNormal"/>
        <w:ind w:firstLine="540"/>
        <w:jc w:val="both"/>
      </w:pPr>
      <w:r>
        <w:t xml:space="preserve">1.11. В случае предоставления субсидий бюджету города Перми из бюджета Пермского края и бюджета Российской Федерации на </w:t>
      </w:r>
      <w:proofErr w:type="spellStart"/>
      <w:r>
        <w:t>софинансирование</w:t>
      </w:r>
      <w:proofErr w:type="spellEnd"/>
      <w:r>
        <w:t xml:space="preserve"> мероприятий программы разработка, утверждение и реализация программы осуществляются в сроки и с учетом норм, определенных правовыми актами Пермского края и Российской Федерации.</w:t>
      </w:r>
    </w:p>
    <w:p w:rsidR="00E4257A" w:rsidRDefault="00E4257A">
      <w:pPr>
        <w:pStyle w:val="ConsPlusNormal"/>
        <w:jc w:val="both"/>
      </w:pPr>
      <w:r>
        <w:t xml:space="preserve">(п. 1.11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17.12.2018 N 992)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1.12. Программа подлежит государственной регистрации в государственной автоматизированной информационной системе "Управление" в порядке и в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4257A" w:rsidRDefault="00E4257A">
      <w:pPr>
        <w:pStyle w:val="ConsPlusNormal"/>
        <w:jc w:val="both"/>
      </w:pPr>
      <w:r>
        <w:t xml:space="preserve">(п. 1.12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09.08.2018 N 527)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Title"/>
        <w:jc w:val="center"/>
        <w:outlineLvl w:val="1"/>
      </w:pPr>
      <w:r>
        <w:t>II. Принятие решения о разработке программы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2.1. Разработка программы осуществляется на основании перечня муниципальных программ города Перми (далее - перечень программ), утверждаемого распоряжением администрации города Перми.</w:t>
      </w:r>
    </w:p>
    <w:p w:rsidR="00E4257A" w:rsidRDefault="00E4257A">
      <w:pPr>
        <w:pStyle w:val="ConsPlusNormal"/>
        <w:jc w:val="both"/>
      </w:pPr>
      <w:r>
        <w:t xml:space="preserve">(п. 2.1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2.2. Проект перечня программ формируется департаментом планирования и мониторинга администрации города Перми (далее - департамент планирования и мониторинга) с учетом предложений о разработке и реализации муниципальной программы, подготовленных функциональными органами и функциональными подразделениями администрации города Перми.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Предложения о разработке и реализации муниципальной программы, согласованные ответственным руководителем, направляются до 25 мая текущего года в департамент планирования и мониторинга.</w:t>
      </w:r>
    </w:p>
    <w:p w:rsidR="00E4257A" w:rsidRDefault="00E4257A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25.12.2017 N 1187;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17.12.2018 N 992)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Предложение о разработке и реализации муниципальной программы подготавливается на основании: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послания Президента Российской Федерации Федеральному Собранию Российской Федерации;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документов стратегического планирования Российской Федерации, Пермского края и города Перми;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действующих и вновь разрабатываемых нормативных правовых актов Российской Федерации, Пермского края и города Перми;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Генерального плана города Перми;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основных направлений бюджетной и налоговой политики города Перми;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19.10.2018 N 766)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lastRenderedPageBreak/>
        <w:t>установленных полномочий функционального органа, функционального подразделения, аппарата администрации города Перми;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предложений физических и (или) юридических лиц, муниципальных учреждений города Перми, функциональных органов, функциональных подразделений, территориальных органов администрации города Перми;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реестра отложенных проектов муниципальных программ (далее - реестр отложенных проектов программ).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К предложению о разработке и реализации муниципальной программы прилагается краткая пояснительная записка, включающая информацию об обосновании необходимости и целесообразности решения задачи (нескольких задач) социально-экономического развития города Перми путем разработки программы.</w:t>
      </w:r>
    </w:p>
    <w:p w:rsidR="00E4257A" w:rsidRDefault="00E4257A">
      <w:pPr>
        <w:pStyle w:val="ConsPlusNormal"/>
        <w:jc w:val="both"/>
      </w:pPr>
      <w:r>
        <w:t xml:space="preserve">(п. 2.2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26.07.2017 N 578)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2.3. Предложение о разработке и реализации муниципальной программы должно содержать: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наименование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наименование исполнителя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2.4. Утратил силу с 1 января 2018 года.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25.12.2017 N 1187.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2.5. Предложение функционального органа и функционального подразделения администрации города Перми о внесении изменений в перечень программ, согласованное ответственным руководителем, направляется в департамент планирования и мониторинга.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17.12.2018 N 992)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Внесение изменений в перечень программ осуществляется департаментом планирования и мониторинга на основании заключения Бюджетной комиссии.</w:t>
      </w:r>
    </w:p>
    <w:p w:rsidR="00E4257A" w:rsidRDefault="00E4257A">
      <w:pPr>
        <w:pStyle w:val="ConsPlusNormal"/>
        <w:jc w:val="both"/>
      </w:pPr>
      <w:r>
        <w:t xml:space="preserve">(п. 2.5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09.08.2018 N 527)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Title"/>
        <w:jc w:val="center"/>
        <w:outlineLvl w:val="1"/>
      </w:pPr>
      <w:r>
        <w:t>III. Разработка и утверждение программы</w:t>
      </w:r>
    </w:p>
    <w:p w:rsidR="00E4257A" w:rsidRDefault="00E4257A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4257A" w:rsidRDefault="00E4257A">
      <w:pPr>
        <w:pStyle w:val="ConsPlusNormal"/>
        <w:jc w:val="center"/>
      </w:pPr>
      <w:r>
        <w:t>от 26.07.2017 N 578)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bookmarkStart w:id="2" w:name="P176"/>
      <w:bookmarkEnd w:id="2"/>
      <w:r>
        <w:t>3.1. Разработка программы осуществляется исполнителем программы.</w:t>
      </w:r>
    </w:p>
    <w:p w:rsidR="00E4257A" w:rsidRDefault="00E4257A">
      <w:pPr>
        <w:pStyle w:val="ConsPlusNormal"/>
        <w:jc w:val="both"/>
      </w:pPr>
      <w:r>
        <w:t xml:space="preserve">(п. 3.1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09.08.2018 N 527)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3.2. Программа разрабатывается в соответствии с приоритетами социально-экономического развития, определенными документами стратегического планирования администрации города Перми: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стратегия социально-экономического развития города Перми;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09.08.2018 N 527)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план мероприятий по реализации стратегии социально-экономического развития города Перми (далее - План мероприятий по реализации Стратегии СЭР);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09.08.2018 N 527)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прогноз социально-экономического развития города Перми на долгосрочный период;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бюджетный прогноз города Перми на долгосрочный период;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муниципальные программы города Перми.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При разработке проекта программы учитываются приоритетные проекты, проекты </w:t>
      </w:r>
      <w:r>
        <w:lastRenderedPageBreak/>
        <w:t>администрации города Перми.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3.3. Проект программы исполнитель программы разрабатывает в соответствии со структурой программы согласно </w:t>
      </w:r>
      <w:hyperlink w:anchor="P119" w:history="1">
        <w:r>
          <w:rPr>
            <w:color w:val="0000FF"/>
          </w:rPr>
          <w:t>пункту 1.9</w:t>
        </w:r>
      </w:hyperlink>
      <w:r>
        <w:t xml:space="preserve"> настоящего Порядка.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3.4. Одновременно с проектом программы представляются: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финансово-экономическое обоснование потребности в финансовых ресурсах на ее реализацию. Обоснование расходов на реализацию мероприятий программы оформляется в соответствии с Методикой планирования бюджетных ассигнований на очередной финансовый год и плановый период, утвержденной распоряжением руководителя департамента финансов администрации города Перми в установленном порядке;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пояснительная записка к проекту программы;</w:t>
      </w:r>
    </w:p>
    <w:p w:rsidR="00E4257A" w:rsidRDefault="00E4257A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расчет значений показателей конечного результата программы в соответствии с Методикой расчета значений показателей конечного результата муниципальной программы, прилагаемой к разделу "Таблица показателей конечного результата муниципальной программы".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3.5. Значения показателей программы устанавливаются не ниже значений, утвержденных в Плане мероприятий по реализации Стратегии СЭР.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3.6. Бюджетные ассигнования, направленные на осуществление бюджетных инвестиций в форме капитальных вложений в объекты капитального строительства муниципальной собственности города Перми или приобретение объектов недвижимого имущества в муниципальную собственность города Перми, отражаются в проекте программы после принятия решений о подготовке и реализации бюджетных инвестиций в объекты муниципальной собственности города Перми, принятия решений о предоставлении бюджетных ассигнований на осуществление за счет субсидий из бюджета города Перми капитальных вложений в объекты муниципальной собственности города Перми в соответствии с порядком, установленным в администрации города Перми.</w:t>
      </w:r>
    </w:p>
    <w:p w:rsidR="00E4257A" w:rsidRDefault="00363301">
      <w:pPr>
        <w:pStyle w:val="ConsPlusNormal"/>
        <w:spacing w:before="220"/>
        <w:ind w:firstLine="540"/>
        <w:jc w:val="both"/>
      </w:pPr>
      <w:hyperlink w:anchor="P934" w:history="1">
        <w:r w:rsidR="00E4257A">
          <w:rPr>
            <w:color w:val="0000FF"/>
          </w:rPr>
          <w:t>Информация</w:t>
        </w:r>
      </w:hyperlink>
      <w:r w:rsidR="00E4257A">
        <w:t xml:space="preserve"> по осуществлению капитальных вложений в объекты муниципальной собственности города Перми оформляется по каждому объекту муниципальной собственности города Перми по форме, приведенной в приложении 4 к настоящему Порядку.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3.7. Проект программы рассматривается на заседаниях Бюджетной комиссии в соответствии с Регламентом подготовки прогноза социально-экономического развития города Перми и проекта бюджета города Перми на очередной финансовый год и плановый период, установленным в администрации города Перми.</w:t>
      </w:r>
    </w:p>
    <w:p w:rsidR="00E4257A" w:rsidRDefault="00E4257A">
      <w:pPr>
        <w:pStyle w:val="ConsPlusNormal"/>
        <w:jc w:val="both"/>
      </w:pPr>
      <w:r>
        <w:t xml:space="preserve">(п. 3.7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3.8. До рассмотрения проекта программы на заседании Бюджетной комиссии исполнитель программы обеспечивает предварительное рассмотрение проекта следующими лицами: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ответственным руководителем;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17.12.2018 N 992)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руководителем департамента финансов администрации города Перми (далее - департамент финансов);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руководителем департамента планирования и мониторинга;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lastRenderedPageBreak/>
        <w:t>руководителем управления информационных технологий администрации города Перми (при наличии в проекте программы показателей и объемов бюджетных ассигнований на разработку и использование информационных систем).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3.9. По итогам рассмотрения разработанного проекта программы Бюджетная комиссия в пределах компетенции выносит следующие заключения о (об):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возможности финансирования программы в очередном финансовом году и (или) плановом периоде;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необходимости изменения запланированного объема бюджетных ассигнований на финансовое обеспечение реализации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необходимости прекращения реализации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переносе сроков рассмотрения вопроса о возможности финансирования программы в течение очередного финансового года либо планового периода.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3.10. Информация о проектах программ, по которым на основании заключения Бюджетной комиссии перенесен срок рассмотрения вопроса о возможности финансирования в течение очередного финансового года либо планового периода, заносится в реестр отложенных проектов программ.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3.11. </w:t>
      </w:r>
      <w:hyperlink w:anchor="P1333" w:history="1">
        <w:r>
          <w:rPr>
            <w:color w:val="0000FF"/>
          </w:rPr>
          <w:t>Реестр</w:t>
        </w:r>
      </w:hyperlink>
      <w:r>
        <w:t xml:space="preserve"> отложенных проектов программ ведется департаментом планирования и мониторинга на основании протоколов Бюджетной комиссии по форме согласно приложению 8 к настоящему Порядку.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3" w:name="P216"/>
      <w:bookmarkEnd w:id="3"/>
      <w:r>
        <w:t>3.12. До утверждения программ, предлагаемых к реализации в очередном финансовом году, проекты данных программ рассматриваются и обсуждаются на круглых столах и (или) заседаниях совещательных органов Пермской городской Думы с участием депутатов Пермской городской Думы, представителей Контрольно-счетной палаты города Перми, администрации города Перми.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Проект программы, пояснительная записка к проекту программы направляются исполнителем программы участникам заседания круглого стола в порядке, установленном администрацией города Перми, участникам заседаний совещательных органов Пермской городской Думы в порядке, установленном Регламентом Пермской городской Думы, иными правовыми актами Пермской городской Думы. Исполнитель программы направляет копию протокола заседания круглого стола участникам заседания круглого стола.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17.12.2018 N 992)</w:t>
      </w:r>
    </w:p>
    <w:p w:rsidR="00E4257A" w:rsidRDefault="00E4257A">
      <w:pPr>
        <w:pStyle w:val="ConsPlusNonformat"/>
        <w:spacing w:before="200"/>
        <w:jc w:val="both"/>
      </w:pPr>
      <w:r>
        <w:t xml:space="preserve">        1</w:t>
      </w:r>
    </w:p>
    <w:p w:rsidR="00E4257A" w:rsidRDefault="00E4257A">
      <w:pPr>
        <w:pStyle w:val="ConsPlusNonformat"/>
        <w:jc w:val="both"/>
      </w:pPr>
      <w:r>
        <w:t xml:space="preserve">    3.12 .   Проект   программы   подлежит   общественному   обсуждению   в</w:t>
      </w:r>
    </w:p>
    <w:p w:rsidR="00E4257A" w:rsidRDefault="00E4257A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</w:t>
      </w:r>
      <w:hyperlink r:id="rId115" w:history="1">
        <w:r>
          <w:rPr>
            <w:color w:val="0000FF"/>
          </w:rPr>
          <w:t>Порядком</w:t>
        </w:r>
      </w:hyperlink>
      <w:r>
        <w:t xml:space="preserve">  проведения  общественного  обсуждения документов</w:t>
      </w:r>
    </w:p>
    <w:p w:rsidR="00E4257A" w:rsidRDefault="00E4257A">
      <w:pPr>
        <w:pStyle w:val="ConsPlusNonformat"/>
        <w:jc w:val="both"/>
      </w:pPr>
      <w:proofErr w:type="gramStart"/>
      <w:r>
        <w:t>стратегического  планирования</w:t>
      </w:r>
      <w:proofErr w:type="gramEnd"/>
      <w:r>
        <w:t xml:space="preserve">  города  Перми,  утвержденным  Постановлением</w:t>
      </w:r>
    </w:p>
    <w:p w:rsidR="00E4257A" w:rsidRDefault="00E4257A">
      <w:pPr>
        <w:pStyle w:val="ConsPlusNonformat"/>
        <w:jc w:val="both"/>
      </w:pPr>
      <w:r>
        <w:t>администрации города Перми от 21.11.2016 N 1035.</w:t>
      </w:r>
    </w:p>
    <w:p w:rsidR="00E4257A" w:rsidRDefault="00E4257A">
      <w:pPr>
        <w:pStyle w:val="ConsPlusNonformat"/>
        <w:jc w:val="both"/>
      </w:pPr>
      <w:r>
        <w:t xml:space="preserve">        1</w:t>
      </w:r>
    </w:p>
    <w:p w:rsidR="00E4257A" w:rsidRDefault="00E4257A">
      <w:pPr>
        <w:pStyle w:val="ConsPlusNonformat"/>
        <w:jc w:val="both"/>
      </w:pPr>
      <w:r>
        <w:t xml:space="preserve">(п. </w:t>
      </w:r>
      <w:proofErr w:type="gramStart"/>
      <w:r>
        <w:t>3.12  введен</w:t>
      </w:r>
      <w:proofErr w:type="gramEnd"/>
      <w:r>
        <w:t xml:space="preserve">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09.08.2018 N 527)</w:t>
      </w:r>
    </w:p>
    <w:p w:rsidR="00E4257A" w:rsidRDefault="00E4257A">
      <w:pPr>
        <w:pStyle w:val="ConsPlusNormal"/>
        <w:ind w:firstLine="540"/>
        <w:jc w:val="both"/>
      </w:pPr>
      <w:r>
        <w:t>3.13. Согласование проекта постановления администрации города Перми об утверждении программы осуществляется в соответствии с порядком подготовки правовых актов в администрации города Перми, установленным в администрации города Перми.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3.14. Утратил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17.12.2018 N 992.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3.15. Программа утверждается постановлением администрации города Перми.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3.16. Утвержденная программа направляется исполнителем программы в Контрольно-счетную палату города Перми для проведения экспертизы не позднее 14 календарных дней с даты утверждения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lastRenderedPageBreak/>
        <w:t>Заключение Контрольно-счетной палаты города Перми по результатам экспертизы программы направляется в администрацию города Перми для рассмотрения и учета замечаний и предложений Контрольно-счетной палаты города Перми. При наличии в заключении Контрольно-счетной палаты города Перми замечаний и предложений по программе информация о результатах рассмотрения заключения, подготовленная исполнителем программы, представляется в Контрольно-счетную палату города Перми не позднее 1 месяца со дня поступления в администрацию города Перми.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Копия заключения Контрольно-счетной палаты города Перми на программу и информации о результатах рассмотрения заключения администрацией города Перми направляется исполнителем программы в департамент планирования и мониторинга и департамент финансов для сведения.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3.17. Программа подлежит приведению в соответствие с решением Пермской городской Думы о бюджете города Перми на очередной финансовый год и плановый период не позднее 3 месяцев со дня вступления в силу.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4" w:name="P233"/>
      <w:bookmarkEnd w:id="4"/>
      <w:r>
        <w:t>3.18. Объем бюджетных ассигнований на финансовое обеспечение реализации программы утверждается решением Пермской городской Думы о бюджете города Перми на очередной финансовый год и плановый период по соответствующей каждой программе целевой статье расходов бюджета города Перми в соответствии с постановлением администрации города Перми об утверждении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09.08.2018 N 527.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Объем финансового обеспечения реализации программы за пределами утвержденного бюджета города Перми до конца срока ее реализации определяется в пределах показателей бюджетного прогноза города Перми на долгосрочный период, утверждаемого постановлением администрации города Перми в установленном порядке.</w:t>
      </w:r>
    </w:p>
    <w:p w:rsidR="00E4257A" w:rsidRDefault="00E4257A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19.10.2018 N 766)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3.19. Программы, предлагаемые к финансированию с начала очередного финансового года, подлежат утверждению не позднее 20 октября текущего года.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3.20. В случае принятия решения о разработке программы в процессе исполнения бюджета города Перми порядок разработки программы сохраняет все этапы и мероприятия, указанные в </w:t>
      </w:r>
      <w:hyperlink w:anchor="P176" w:history="1">
        <w:r>
          <w:rPr>
            <w:color w:val="0000FF"/>
          </w:rPr>
          <w:t>пунктах 3.1</w:t>
        </w:r>
      </w:hyperlink>
      <w:r>
        <w:t>-</w:t>
      </w:r>
      <w:hyperlink w:anchor="P233" w:history="1">
        <w:r>
          <w:rPr>
            <w:color w:val="0000FF"/>
          </w:rPr>
          <w:t>3.18</w:t>
        </w:r>
      </w:hyperlink>
      <w:r>
        <w:t xml:space="preserve"> настоящего Порядка.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3.21. Исполнитель программы в обязательном порядке включает в список рассылки постановления администрации города Перми об утверждении программы департамент планирования и мониторинга, департамент финансов.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3.22. Департамент планирования и мониторинга обеспечивает размещение утвержденной программы на официальном сайте муниципального образования город Пермь в информационно-телекоммуникационной сети Интернет.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3.23. Департамент планирования и мониторинга обеспечивает размещение утвержденной программы в государственной автоматизированной информационной системе "Управление" в целях ее государственной регистрации в порядке и в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4257A" w:rsidRDefault="00E4257A">
      <w:pPr>
        <w:pStyle w:val="ConsPlusNormal"/>
        <w:jc w:val="both"/>
      </w:pPr>
      <w:r>
        <w:t xml:space="preserve">(п. 3.23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09.08.2018 N 527)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Title"/>
        <w:jc w:val="center"/>
        <w:outlineLvl w:val="1"/>
      </w:pPr>
      <w:r>
        <w:t>IV. Реализация программы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 xml:space="preserve">4.1. Реализация программы осуществляется путем выполнения </w:t>
      </w:r>
      <w:proofErr w:type="spellStart"/>
      <w:r>
        <w:t>подмероприятий</w:t>
      </w:r>
      <w:proofErr w:type="spellEnd"/>
      <w:r>
        <w:t xml:space="preserve"> планов-графиков подпрограмм.</w:t>
      </w:r>
    </w:p>
    <w:p w:rsidR="00E4257A" w:rsidRDefault="00E4257A">
      <w:pPr>
        <w:pStyle w:val="ConsPlusNormal"/>
        <w:jc w:val="both"/>
      </w:pPr>
      <w:r>
        <w:t xml:space="preserve">(п. 4.1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27.07.2016 N 535)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lastRenderedPageBreak/>
        <w:t xml:space="preserve">4.2. Исполнитель программы формирует план-график подпрограммы на очередной финансовый год, детализируя каждое мероприятие подпрограммы до </w:t>
      </w:r>
      <w:proofErr w:type="spellStart"/>
      <w:r>
        <w:t>подмероприятий</w:t>
      </w:r>
      <w:proofErr w:type="spellEnd"/>
      <w:r>
        <w:t>, необходимых и достаточных для достижения результата мероприятия.</w:t>
      </w:r>
    </w:p>
    <w:p w:rsidR="00E4257A" w:rsidRDefault="00E4257A">
      <w:pPr>
        <w:pStyle w:val="ConsPlusNormal"/>
        <w:jc w:val="both"/>
      </w:pPr>
      <w:r>
        <w:t xml:space="preserve">(п. 4.2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27.07.2016 N 535)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4.3. План-график подпрограммы оформляется в виде приложения путем внесения изменений в постановление администрации города Перми об утверждении соответствующей программы не позднее 1 января очередного финансового года.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4.4. </w:t>
      </w:r>
      <w:hyperlink w:anchor="P1398" w:history="1">
        <w:r>
          <w:rPr>
            <w:color w:val="0000FF"/>
          </w:rPr>
          <w:t>Реестр</w:t>
        </w:r>
      </w:hyperlink>
      <w:r>
        <w:t xml:space="preserve"> действующих муниципальных программ (далее - реестр действующих программ) ведется департаментом планирования и мониторинга по форме согласно приложению 9 к настоящему Порядку.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28.01.2015 N 52)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4.5. </w:t>
      </w:r>
      <w:hyperlink w:anchor="P1538" w:history="1">
        <w:r>
          <w:rPr>
            <w:color w:val="0000FF"/>
          </w:rPr>
          <w:t>Реестр</w:t>
        </w:r>
      </w:hyperlink>
      <w:r>
        <w:t xml:space="preserve"> объектов муниципальной собственности, в которые осуществляются капитальные вложения (далее - реестр объектов муниципальной собственности), ведется департаментом планирования и мониторинга по форме согласно приложению 10 к настоящему Порядку.</w:t>
      </w:r>
    </w:p>
    <w:p w:rsidR="00E4257A" w:rsidRDefault="00E4257A">
      <w:pPr>
        <w:pStyle w:val="ConsPlusNormal"/>
        <w:jc w:val="both"/>
      </w:pPr>
      <w:r>
        <w:t xml:space="preserve">(п. 4.5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21.03.2016 N 185)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4.6. Источником информации для ведения реестра программ, реестра объектов муниципальной собственности служат постановления администрации города Перми об утверждении программы, внесении изменений в программу, прекращении реализации программы, протокол Бюджетной комиссии, протокол комиссии по разработке и реализации инвестиционных проектов, отчет о выполнении программы за отчетный год.</w:t>
      </w:r>
    </w:p>
    <w:p w:rsidR="00E4257A" w:rsidRDefault="00E4257A">
      <w:pPr>
        <w:pStyle w:val="ConsPlusNormal"/>
        <w:jc w:val="both"/>
      </w:pPr>
      <w:r>
        <w:t xml:space="preserve">(п. 4.6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Title"/>
        <w:jc w:val="center"/>
        <w:outlineLvl w:val="1"/>
      </w:pPr>
      <w:r>
        <w:t>V. Контроль за реализацией программы и оценка эффективности</w:t>
      </w:r>
    </w:p>
    <w:p w:rsidR="00E4257A" w:rsidRDefault="00E4257A">
      <w:pPr>
        <w:pStyle w:val="ConsPlusTitle"/>
        <w:jc w:val="center"/>
      </w:pPr>
      <w:r>
        <w:t>реализации программы</w:t>
      </w:r>
    </w:p>
    <w:p w:rsidR="00E4257A" w:rsidRDefault="00E4257A">
      <w:pPr>
        <w:pStyle w:val="ConsPlusNormal"/>
        <w:jc w:val="center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4257A" w:rsidRDefault="00E4257A">
      <w:pPr>
        <w:pStyle w:val="ConsPlusNormal"/>
        <w:jc w:val="center"/>
      </w:pPr>
      <w:r>
        <w:t>от 29.06.2015 N 423)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5.1. В целях контроля за реализацией программы ответственный руководитель осуществляет мониторинг реализации программы.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17.12.2018 N 992)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5.2. Ответственный руководитель осуществляет ежеквартальный, ежемесячный и (или) еженедельный мониторинг реализации программы.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17.12.2018 N 992)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Порядок осуществления ежеквартального, ежемесячного и (или) еженедельного мониторинга реализации программы ответственный руководитель ФЦБ определяет самостоятельно.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5.3. Мониторинг выполнения мероприятий и показателей непосредственного результата планов-графиков подпрограммы муниципальной программы по осуществлению капитальных вложений в объекты муниципальной собственности города Перми (далее - мониторинг осуществления капитальных вложений) проводится на основании информации, размещенной в Информационной системе управления проектами администрации города Перми (далее - ИСУП).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Представление отчетных данных исполнителем программы для проведения мониторинга осуществления капитальных вложений проводится в электронном виде с использованием ИСУП.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Мониторинг осуществления капитальных вложений проводится департаментом планирования и мониторинга не реже одного раза в квартал в соответствии с Регламентом использования ИСУП в ходе промышленной эксплуатации процесса "Реализация инвестиционного проекта" ИСУП, утверждаемым администрацией города Перми в установленном порядке.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lastRenderedPageBreak/>
        <w:t>Информация по мониторингу осуществления капитальных вложений представляется департаментом планирования и мониторинга ответственному руководителю, в комиссию по разработке и реализации инвестиционных проектов (далее - инвестиционная комиссия) для сведения.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17.12.2018 N 992)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5" w:name="P274"/>
      <w:bookmarkEnd w:id="5"/>
      <w:r>
        <w:t xml:space="preserve">5.4. С учетом информации, полученной от участников программы, исполнитель программы подготавливает годовой отчет о выполнении программы (далее - годовой отчет) в электронном виде в формате </w:t>
      </w:r>
      <w:proofErr w:type="spellStart"/>
      <w:r>
        <w:t>Excel</w:t>
      </w:r>
      <w:proofErr w:type="spellEnd"/>
      <w:r>
        <w:t xml:space="preserve"> по формам </w:t>
      </w:r>
      <w:hyperlink w:anchor="P1699" w:history="1">
        <w:r>
          <w:rPr>
            <w:color w:val="0000FF"/>
          </w:rPr>
          <w:t>таблиц 1</w:t>
        </w:r>
      </w:hyperlink>
      <w:r>
        <w:t>-</w:t>
      </w:r>
      <w:hyperlink w:anchor="P2139" w:history="1">
        <w:r>
          <w:rPr>
            <w:color w:val="0000FF"/>
          </w:rPr>
          <w:t>5</w:t>
        </w:r>
      </w:hyperlink>
      <w:r>
        <w:t xml:space="preserve"> приложения 11 к настоящему Порядку. Источником информации о плановых значениях показателей конечного результата, показателей непосредственного результата и плановых объемах финансирования программы для подготовки годового отчета являются разделы программы "Финансирование муниципальной программы", "Система программных мероприятий подпрограммы муниципальной программы" и "Таблица показателей конечного результата муниципальной программы" в редакции, действующей на конец отчетного года.</w:t>
      </w:r>
    </w:p>
    <w:p w:rsidR="00E4257A" w:rsidRDefault="00E4257A">
      <w:pPr>
        <w:pStyle w:val="ConsPlusNormal"/>
        <w:jc w:val="both"/>
      </w:pPr>
      <w:r>
        <w:t xml:space="preserve">(в ред. Постановлений Администрации г. Перми от 26.07.2017 </w:t>
      </w:r>
      <w:hyperlink r:id="rId131" w:history="1">
        <w:r>
          <w:rPr>
            <w:color w:val="0000FF"/>
          </w:rPr>
          <w:t>N 578</w:t>
        </w:r>
      </w:hyperlink>
      <w:r>
        <w:t xml:space="preserve">, от 25.12.2017 </w:t>
      </w:r>
      <w:hyperlink r:id="rId132" w:history="1">
        <w:r>
          <w:rPr>
            <w:color w:val="0000FF"/>
          </w:rPr>
          <w:t>N 1187</w:t>
        </w:r>
      </w:hyperlink>
      <w:r>
        <w:t>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Источником информации о фактических значениях показателей непосредственного результата программы для подготовки годового отчета являются акты выполненных работ (услуг) либо иные документы, подтверждающие выполнение работ (услуг).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Источником информации для отражения фактических значений объемов финансирования программы в годовом отчете являются кассовые расходы, содержащиеся в форме N 0503127 "Отчет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бюджета".</w:t>
      </w:r>
    </w:p>
    <w:p w:rsidR="00E4257A" w:rsidRDefault="00E4257A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К годовому отчету прилагается пояснительная записка в электронном виде в формате </w:t>
      </w:r>
      <w:proofErr w:type="spellStart"/>
      <w:r>
        <w:t>Word</w:t>
      </w:r>
      <w:proofErr w:type="spellEnd"/>
      <w:r>
        <w:t>, содержащая: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анализ факторов, повлиявших на ход реализации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информацию о результатах реализации программы в разрезе мероприятий подпрограммы с указанием кода соответствующего мероприятия;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26.07.2017 N 578)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причины </w:t>
      </w:r>
      <w:proofErr w:type="spellStart"/>
      <w:r>
        <w:t>недостижения</w:t>
      </w:r>
      <w:proofErr w:type="spellEnd"/>
      <w:r>
        <w:t xml:space="preserve">/перевыполнения плановых значений показателей непосредственного результата мероприятия подпрограммы в разрезе показателей непосредственного результата </w:t>
      </w:r>
      <w:proofErr w:type="spellStart"/>
      <w:r>
        <w:t>подмероприятий</w:t>
      </w:r>
      <w:proofErr w:type="spellEnd"/>
      <w:r>
        <w:t xml:space="preserve">/объекта плана-графика подпрограммы, относящегося к соответствующему показателю непосредственного результата мероприятия, а также влияние </w:t>
      </w:r>
      <w:proofErr w:type="spellStart"/>
      <w:r>
        <w:t>недостижения</w:t>
      </w:r>
      <w:proofErr w:type="spellEnd"/>
      <w:r>
        <w:t>/перевыполнения плановых значений показателей непосредственного результата на выполнение мероприятия, основного мероприятия, задачи, подпрограммы в целом (при отклонении фактических значений от запланированных на 5 и более процентов).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26.07.2017 N 578)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К отчету о достижении плановых значений показателей конечного результата муниципальной программы за отчетный год прилагается расчет значений показателей конечного результата программы в соответствии с Методикой расчета значений показателей конечного результата муниципальной программы.</w:t>
      </w:r>
    </w:p>
    <w:p w:rsidR="00E4257A" w:rsidRDefault="00E4257A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09.08.2018 N 527)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5.5. Годовой отчет и пояснительная записка направляются на согласование не позднее 5 февраля года, следующего за отчетным.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6" w:name="P288"/>
      <w:bookmarkEnd w:id="6"/>
      <w:r>
        <w:t>5.6. Согласование годового отчета и пояснительной записки осуществляется в следующей последовательности: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lastRenderedPageBreak/>
        <w:t>ответственный руководитель;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17.12.2018 N 992)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руководитель департамента финансов;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руководитель департамента планирования и мониторинга.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5.7. Департамент финансов проводит экспертизу годового отчета и пояснительной записки в течение 3 рабочих дней с даты поступления. Экспертиза департамента финансов при согласовании годового отчета включает проверку на достоверность планового и фактического объемов финансирования, правильность расчета степени освоения финансовых средств.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5.8. Департамент планирования и мониторинга проводит экспертизу годового отчета и пояснительной записки в течение 3 рабочих дней с даты поступления. Экспертиза департамента планирования и мониторинга при согласовании годового отчета включает проверку на: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соответствие годового отчета формам </w:t>
      </w:r>
      <w:hyperlink w:anchor="P1699" w:history="1">
        <w:r>
          <w:rPr>
            <w:color w:val="0000FF"/>
          </w:rPr>
          <w:t>таблиц 1</w:t>
        </w:r>
      </w:hyperlink>
      <w:r>
        <w:t>-</w:t>
      </w:r>
      <w:hyperlink w:anchor="P2139" w:history="1">
        <w:r>
          <w:rPr>
            <w:color w:val="0000FF"/>
          </w:rPr>
          <w:t>5</w:t>
        </w:r>
      </w:hyperlink>
      <w:r>
        <w:t xml:space="preserve"> приложения 11 к настоящему Порядку;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21.03.2016 N 185)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корректность отражения наименований и плановых значений показателей;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правильность расчета степени достижения запланированных значений показателей;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обоснованность причин </w:t>
      </w:r>
      <w:proofErr w:type="spellStart"/>
      <w:r>
        <w:t>недостижения</w:t>
      </w:r>
      <w:proofErr w:type="spellEnd"/>
      <w:r>
        <w:t xml:space="preserve"> плановых значений показателей;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соответствие пояснительной записки требованиям </w:t>
      </w:r>
      <w:hyperlink w:anchor="P274" w:history="1">
        <w:r>
          <w:rPr>
            <w:color w:val="0000FF"/>
          </w:rPr>
          <w:t>пункта 5.4</w:t>
        </w:r>
      </w:hyperlink>
      <w:r>
        <w:t xml:space="preserve"> настоящего Порядка.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7" w:name="P303"/>
      <w:bookmarkEnd w:id="7"/>
      <w:r>
        <w:t>5.9. При выявлении департаментом финансов и департаментом планирования и мониторинга замечаний к годовому отчету и пояснительной записке по результатам проведения экспертизы исполнитель программы корректирует годовой отчет и пояснительную записку с учетом поступивших замечаний и направляет на повторное согласование не позднее 3 рабочих дней с даты поступления замечаний.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5.10. В случае необходимости корректировки годового отчета и пояснительной записки согласование предлагаемых изменений осуществляется в порядке, предусмотренном </w:t>
      </w:r>
      <w:hyperlink w:anchor="P288" w:history="1">
        <w:r>
          <w:rPr>
            <w:color w:val="0000FF"/>
          </w:rPr>
          <w:t>пунктами 5.6</w:t>
        </w:r>
      </w:hyperlink>
      <w:r>
        <w:t>-</w:t>
      </w:r>
      <w:hyperlink w:anchor="P303" w:history="1">
        <w:r>
          <w:rPr>
            <w:color w:val="0000FF"/>
          </w:rPr>
          <w:t>5.9</w:t>
        </w:r>
      </w:hyperlink>
      <w:r>
        <w:t xml:space="preserve"> настоящего Порядка.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5.11. Согласованные в порядке, установленном </w:t>
      </w:r>
      <w:hyperlink w:anchor="P288" w:history="1">
        <w:r>
          <w:rPr>
            <w:color w:val="0000FF"/>
          </w:rPr>
          <w:t>пунктом 5.6</w:t>
        </w:r>
      </w:hyperlink>
      <w:r>
        <w:t xml:space="preserve"> настоящего Порядка, годовой отчет и пояснительная записка направляются в департамент планирования и мониторинга до 20 февраля года, следующего за отчетным, для проведения оценки эффективности реализации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5.12. Оценка эффективности реализации программы за отчетный финансовый год проводится в соответствии с </w:t>
      </w:r>
      <w:hyperlink w:anchor="P2200" w:history="1">
        <w:r>
          <w:rPr>
            <w:color w:val="0000FF"/>
          </w:rPr>
          <w:t>Порядком</w:t>
        </w:r>
      </w:hyperlink>
      <w:r>
        <w:t xml:space="preserve"> проведения и критериями оценки эффективности реализации программы согласно приложению 12 к настоящему Порядку.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5.13. После представления в департамент планирования и мониторинга годовой отчет и пояснительная записка направляются исполнителем программы за подписью ответственного руководителя в Контрольно-счетную палату города Перми до 1 апреля года, следующего за отчетным.</w:t>
      </w:r>
    </w:p>
    <w:p w:rsidR="00E4257A" w:rsidRDefault="00E4257A">
      <w:pPr>
        <w:pStyle w:val="ConsPlusNormal"/>
        <w:jc w:val="both"/>
      </w:pPr>
      <w:r>
        <w:t xml:space="preserve">(в ред. Постановлений Администрации г. Перми от 26.07.2017 </w:t>
      </w:r>
      <w:hyperlink r:id="rId141" w:history="1">
        <w:r>
          <w:rPr>
            <w:color w:val="0000FF"/>
          </w:rPr>
          <w:t>N 578</w:t>
        </w:r>
      </w:hyperlink>
      <w:r>
        <w:t xml:space="preserve">, от 17.12.2018 </w:t>
      </w:r>
      <w:hyperlink r:id="rId142" w:history="1">
        <w:r>
          <w:rPr>
            <w:color w:val="0000FF"/>
          </w:rPr>
          <w:t>N 992</w:t>
        </w:r>
      </w:hyperlink>
      <w:r>
        <w:t>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5.14. Ответственный руководитель несет ответственность за: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17.12.2018 N 992)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достижение целей, решение задач и достижение конечных результатов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lastRenderedPageBreak/>
        <w:t>организацию подготовки и представления годового отчета;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обеспечение эффективности реализации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5.15. Исполнитель программы несет ответственность за: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достижение запланированных значений показателей конечного и непосредственного результатов;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реализацию плана-графика подпрограммы;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достоверность и соблюдение сроков представления годового отчета и пояснительной записки;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эффективность реализации программы, подпрограммы;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идентичность данных годового отчета и пояснительной записки, направленных в департамент планирования и мониторинга для проведения оценки эффективности реализации программы и в Контрольно-счетную палату города Перми;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целевое и эффективное использование выделенных бюджетных средств в соответствии с действующим законодательством Российской Федерации.</w:t>
      </w:r>
    </w:p>
    <w:p w:rsidR="00E4257A" w:rsidRDefault="00E4257A">
      <w:pPr>
        <w:pStyle w:val="ConsPlusNormal"/>
        <w:jc w:val="both"/>
      </w:pPr>
      <w:r>
        <w:t xml:space="preserve">(п. 5.15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5.16. Участник программы несет ответственность за: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достоверность представленных отчетных сведений исполнителю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своевременную и качественную реализацию мероприятий плана-графика подпрограммы;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достижение запланированных значений показателей непосредственного результата;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целевое и эффективное использование выделенных бюджетных средств в соответствии с действующим законодательством Российской Федерации.</w:t>
      </w:r>
    </w:p>
    <w:p w:rsidR="00E4257A" w:rsidRDefault="00E4257A">
      <w:pPr>
        <w:pStyle w:val="ConsPlusNormal"/>
        <w:jc w:val="both"/>
      </w:pPr>
      <w:r>
        <w:t xml:space="preserve">(п. 5.16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5.17. В случае использования бюджетных ассигнований не по целевому назначению средства подлежат возврату в соответствующий бюджет в соответствии с действующим законодательством.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5.18. На основании годовых отчетов, полученных от исполнителей программ, и результатов оценки эффективности реализации программ департамент планирования и мониторинга формирует сводный годовой доклад о ходе реализации и об оценке эффективности реализации муниципальных программ (далее - Сводный годовой доклад), включающий: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сведения об основных результатах реализации программ за отчетный период в разрезе функционально-целевых блоков;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оценку эффективности реализации программ;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ранжированный перечень муниципальных программ, сформированный по результатам оценки эффективности реализации программ;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основные выводы о ходе реализации и об оценке эффективности программ за отчетный период.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5.19. Согласованный руководителем функционально-целевого блока "Управление ресурсами и экономическое развитие" Сводный годовой доклад направляется департаментом планирования и мониторинга в департамент финансов до 25 марта года, следующего за отчетным, для </w:t>
      </w:r>
      <w:r>
        <w:lastRenderedPageBreak/>
        <w:t>формирования пакета документов к годовому отчету об исполнении бюджета города Перми за отчетный период.</w:t>
      </w:r>
    </w:p>
    <w:p w:rsidR="00E4257A" w:rsidRDefault="00E4257A">
      <w:pPr>
        <w:pStyle w:val="ConsPlusNormal"/>
        <w:jc w:val="both"/>
      </w:pPr>
      <w:r>
        <w:t xml:space="preserve">(в ред. Постановлений Администрации г. Перми от 06.12.2016 </w:t>
      </w:r>
      <w:hyperlink r:id="rId147" w:history="1">
        <w:r>
          <w:rPr>
            <w:color w:val="0000FF"/>
          </w:rPr>
          <w:t>N 1080</w:t>
        </w:r>
      </w:hyperlink>
      <w:r>
        <w:t xml:space="preserve">, от 26.07.2017 </w:t>
      </w:r>
      <w:hyperlink r:id="rId148" w:history="1">
        <w:r>
          <w:rPr>
            <w:color w:val="0000FF"/>
          </w:rPr>
          <w:t>N 578</w:t>
        </w:r>
      </w:hyperlink>
      <w:r>
        <w:t xml:space="preserve">, от 25.12.2017 </w:t>
      </w:r>
      <w:hyperlink r:id="rId149" w:history="1">
        <w:r>
          <w:rPr>
            <w:color w:val="0000FF"/>
          </w:rPr>
          <w:t>N 1187</w:t>
        </w:r>
      </w:hyperlink>
      <w:r>
        <w:t xml:space="preserve">, от 17.12.2018 </w:t>
      </w:r>
      <w:hyperlink r:id="rId150" w:history="1">
        <w:r>
          <w:rPr>
            <w:color w:val="0000FF"/>
          </w:rPr>
          <w:t>N 992</w:t>
        </w:r>
      </w:hyperlink>
      <w:r>
        <w:t>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5.20. Сводный годовой доклад направляется администрацией города Перми в Контрольно-счетную палату города Перми одновременно с годовым отчетом об исполнении бюджета города Перми в сроки, установленные </w:t>
      </w:r>
      <w:hyperlink r:id="rId151" w:history="1">
        <w:r>
          <w:rPr>
            <w:color w:val="0000FF"/>
          </w:rPr>
          <w:t>Положением</w:t>
        </w:r>
      </w:hyperlink>
      <w:r>
        <w:t xml:space="preserve"> о бюджете и бюджетном процессе в городе Перми, утвержденным решением Пермской городской Думы от 28 августа 2007 г. N 185 (далее - Положение о бюджете и бюджетном процессе в городе Перми).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5.21. Сводный годовой доклад подлежит размещению на официальном сайте муниципального образования город Пермь в информационно-телекоммуникационной сети Интернет в течение 10 календарных дней после утверждения Пермской городской Думой годового отчета об исполнении бюджета города Перми.</w:t>
      </w:r>
    </w:p>
    <w:p w:rsidR="00E4257A" w:rsidRDefault="00E4257A">
      <w:pPr>
        <w:pStyle w:val="ConsPlusNormal"/>
        <w:jc w:val="both"/>
      </w:pPr>
      <w:r>
        <w:t xml:space="preserve">(п. 5.21 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5.22. Информация о результатах оценки эффективности реализации программ направляется департаментом планирования и мониторинга в Бюджетную комиссию и ответственному руководителю до 1 мая года, следующего за отчетным.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17.12.2018 N 992)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5.23. На основании годового отчета и оценки эффективности реализации программы ответственный руководитель подготавливает предложения Бюджетной комиссии о (об):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17.12.2018 N 992)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изменении программы с очередного финансового года, в том числе необходимости изменения объема бюджетных ассигнований на финансовое обеспечение реализации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необходимости прекращения реализации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5.24. На основании предложений ответственного руководителя и оценки эффективности реализации программы Бюджетная комиссия в пределах компетенции выносит заключения в соответствии с полномочиями, установленными Положением о Бюджетной комиссии.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17.12.2018 N 992)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Title"/>
        <w:jc w:val="center"/>
        <w:outlineLvl w:val="1"/>
      </w:pPr>
      <w:r>
        <w:t>VI. Внесение изменений и прекращение реализации программы</w:t>
      </w:r>
    </w:p>
    <w:p w:rsidR="00E4257A" w:rsidRDefault="00E4257A">
      <w:pPr>
        <w:pStyle w:val="ConsPlusNormal"/>
        <w:jc w:val="center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4257A" w:rsidRDefault="00E4257A">
      <w:pPr>
        <w:pStyle w:val="ConsPlusNormal"/>
        <w:jc w:val="center"/>
      </w:pPr>
      <w:r>
        <w:t>от 29.06.2015 N 423)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bookmarkStart w:id="8" w:name="P354"/>
      <w:bookmarkEnd w:id="8"/>
      <w:r>
        <w:t>6.1. Основаниями для: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6.1.1. внесения изменений в программу являются: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исключение полномочий, в рамках которых реализуется программа, из состава полномочий, отнесенных к компетенции исполнителя программы или участника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ликвидация либо реорганизация исполнителя программы или участника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изменение финансовой, социально-экономической ситуации;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изменения, направленные на повышение эффективности мероприятий программы;</w:t>
      </w:r>
    </w:p>
    <w:p w:rsidR="00E4257A" w:rsidRDefault="00E4257A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26.07.2017 N 578)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экономия от осуществления закупок для обеспечения муниципальных нужд;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поступление средств из бюджета Пермского края, изменение источников финансирования;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lastRenderedPageBreak/>
        <w:t>утверждение (внесение изменений) нормативных правовых актов Российской Федерации, Пермского края и города Перми;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предписания надзорных, контрольных органов, решения суда;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заключение Бюджетной комиссии, вынесенное в соответствии с полномочиями, установленными Положением о Бюджетной комиссии;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решение инвестиционной комиссии, принятое в соответствии с полномочиями, установленными Положением об инвестиционной комиссии;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решение комиссии по отбору и ранжированию объектов муниципальной собственности, подлежащих ремонту и приведению в нормативное состояние, принятое в соответствии с полномочиями, установленными Положением о комиссии по отбору и ранжированию объектов муниципальной собственности, подлежащих ремонту и приведению в нормативное состояние;</w:t>
      </w:r>
    </w:p>
    <w:p w:rsidR="00E4257A" w:rsidRDefault="00E4257A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технические и редакционные правки (опечатки, грамматические или арифметические ошибки);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6.1.2. прекращения реализации программы является заключение Бюджетной комиссии о необходимости прекращения реализации программы.</w:t>
      </w:r>
    </w:p>
    <w:p w:rsidR="00E4257A" w:rsidRDefault="00E4257A">
      <w:pPr>
        <w:pStyle w:val="ConsPlusNormal"/>
        <w:jc w:val="both"/>
      </w:pPr>
      <w:r>
        <w:t xml:space="preserve">(п. 6.1 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21.03.2016 N 185)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6.2. По основаниям, указанным в </w:t>
      </w:r>
      <w:hyperlink w:anchor="P354" w:history="1">
        <w:r>
          <w:rPr>
            <w:color w:val="0000FF"/>
          </w:rPr>
          <w:t>пункте 6.1</w:t>
        </w:r>
      </w:hyperlink>
      <w:r>
        <w:t xml:space="preserve"> настоящего Порядка, исполнитель программы подготавливает проект постановления администрации города Перми о внесении изменений в программу, прекращении реализации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Внесение изменений в подпрограммы осуществляется путем внесения изменений в программу.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Внесение изменений в программу осуществляется соответственно во все разделы и приложения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Плановые значения показателей программы за отчетный период не подлежат корректировке.</w:t>
      </w:r>
    </w:p>
    <w:p w:rsidR="00E4257A" w:rsidRDefault="00E4257A">
      <w:pPr>
        <w:pStyle w:val="ConsPlusNormal"/>
        <w:jc w:val="both"/>
      </w:pPr>
      <w:r>
        <w:t xml:space="preserve">(абзац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09.08.2018 N 527)</w:t>
      </w:r>
    </w:p>
    <w:p w:rsidR="00E4257A" w:rsidRDefault="00E4257A">
      <w:pPr>
        <w:pStyle w:val="ConsPlusNormal"/>
        <w:jc w:val="both"/>
      </w:pPr>
      <w:r>
        <w:t xml:space="preserve">(п. 6.2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6.3. При внесении изменений в программу в течение срока реализации программы исполнитель программы обеспечивает соответствие объема финансирования программы (подпрограммы) сводной бюджетной росписи бюджета города Перми.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Объем финансирования программы (подпрограммы) отличается от показателей финансового обеспечения программы, в том числе ее подпрограмм, основных мероприятий и мероприятий, утвержденных решением Пермской городской Думы о бюджете города Перми, в случаях внесения изменений в сводную бюджетную роспись бюджета города Перми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города Перми без внесения изменений в решение Пермской городской Думы о бюджете города Перми.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6.4. При внесении изменений в программу, влекущих за собой внесение изменений в решение Пермской городской Думы о бюджете города Перми на текущий финансовый год и плановый период, исполнителем программы направляется в департамент финансов предложение о внесении изменений в программу в форме проекта постановления администрации города Перми о внесении изменений в программу с приложением материалов, указанных в </w:t>
      </w:r>
      <w:hyperlink r:id="rId165" w:history="1">
        <w:r>
          <w:rPr>
            <w:color w:val="0000FF"/>
          </w:rPr>
          <w:t>статье 44</w:t>
        </w:r>
      </w:hyperlink>
      <w:r>
        <w:t xml:space="preserve"> Положения о бюджете и бюджетном процессе в городе Перми.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lastRenderedPageBreak/>
        <w:t>При наличии в предложении о внесении изменений в программу бюджетных ассигнований, направленных на осуществление капитальных вложений в объекты муниципальной собственности города Перми, указанные бюджетные ассигнования отражаются в предложении о внесении изменений в программу после принятия решений о подготовке и реализации бюджетных инвестиций в объекты муниципальной собственности города Перми, принятых в порядке, установленном в администрации города Перми.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6.5. В течение 5 рабочих дней с даты вступления в силу решения Пермской городской Думы о внесении изменений в решение Пермской городской Думы о бюджете города Перми на текущий финансовый год и плановый период исполнитель программы направляет на согласование проект постановления администрации города Перми о внесении изменений в программу в целях приведения в соответствие с указанным решением Пермской городской Думы о внесении изменений в решение Пермской городской Думы о бюджете города Перми на текущий финансовый год и плановый период.</w:t>
      </w:r>
    </w:p>
    <w:p w:rsidR="00E4257A" w:rsidRDefault="00E4257A">
      <w:pPr>
        <w:pStyle w:val="ConsPlusNormal"/>
        <w:jc w:val="both"/>
      </w:pPr>
      <w:r>
        <w:t xml:space="preserve">(п. 6.5 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nformat"/>
        <w:spacing w:before="200"/>
        <w:jc w:val="both"/>
      </w:pPr>
      <w:r>
        <w:t xml:space="preserve">       1</w:t>
      </w:r>
    </w:p>
    <w:p w:rsidR="00E4257A" w:rsidRDefault="00E4257A">
      <w:pPr>
        <w:pStyle w:val="ConsPlusNonformat"/>
        <w:jc w:val="both"/>
      </w:pPr>
      <w:r>
        <w:t xml:space="preserve">    6.5 .  Согласование проекта постановления администрации города </w:t>
      </w:r>
      <w:proofErr w:type="gramStart"/>
      <w:r>
        <w:t>Перми  о</w:t>
      </w:r>
      <w:proofErr w:type="gramEnd"/>
    </w:p>
    <w:p w:rsidR="00E4257A" w:rsidRDefault="00E4257A">
      <w:pPr>
        <w:pStyle w:val="ConsPlusNonformat"/>
        <w:jc w:val="both"/>
      </w:pPr>
      <w:r>
        <w:t xml:space="preserve">внесении   изменений   в   </w:t>
      </w:r>
      <w:proofErr w:type="gramStart"/>
      <w:r>
        <w:t xml:space="preserve">программу,   </w:t>
      </w:r>
      <w:proofErr w:type="gramEnd"/>
      <w:r>
        <w:t>прекращении   реализации  программы</w:t>
      </w:r>
    </w:p>
    <w:p w:rsidR="00E4257A" w:rsidRDefault="00E4257A">
      <w:pPr>
        <w:pStyle w:val="ConsPlusNonformat"/>
        <w:jc w:val="both"/>
      </w:pPr>
      <w:proofErr w:type="gramStart"/>
      <w:r>
        <w:t>осуществляется  в</w:t>
      </w:r>
      <w:proofErr w:type="gramEnd"/>
      <w:r>
        <w:t xml:space="preserve">  соответствии  с  порядком  подготовки  правовых  актов в</w:t>
      </w:r>
    </w:p>
    <w:p w:rsidR="00E4257A" w:rsidRDefault="00E4257A">
      <w:pPr>
        <w:pStyle w:val="ConsPlusNonformat"/>
        <w:jc w:val="both"/>
      </w:pPr>
      <w:r>
        <w:t>администрации города Перми, установленным в администрации города Перми.</w:t>
      </w:r>
    </w:p>
    <w:p w:rsidR="00E4257A" w:rsidRDefault="00E4257A">
      <w:pPr>
        <w:pStyle w:val="ConsPlusNonformat"/>
        <w:jc w:val="both"/>
      </w:pPr>
      <w:r>
        <w:t xml:space="preserve">       1</w:t>
      </w:r>
    </w:p>
    <w:p w:rsidR="00E4257A" w:rsidRDefault="00E4257A">
      <w:pPr>
        <w:pStyle w:val="ConsPlusNonformat"/>
        <w:jc w:val="both"/>
      </w:pPr>
      <w:r>
        <w:t xml:space="preserve">(п. </w:t>
      </w:r>
      <w:proofErr w:type="gramStart"/>
      <w:r>
        <w:t>6.5  введен</w:t>
      </w:r>
      <w:proofErr w:type="gramEnd"/>
      <w:r>
        <w:t xml:space="preserve">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nformat"/>
        <w:jc w:val="both"/>
      </w:pPr>
      <w:r>
        <w:t xml:space="preserve">       2</w:t>
      </w:r>
    </w:p>
    <w:p w:rsidR="00E4257A" w:rsidRDefault="00E4257A">
      <w:pPr>
        <w:pStyle w:val="ConsPlusNonformat"/>
        <w:jc w:val="both"/>
      </w:pPr>
      <w:r>
        <w:t xml:space="preserve">    6.5 .  </w:t>
      </w:r>
      <w:proofErr w:type="gramStart"/>
      <w:r>
        <w:t>Пояснительная  записка</w:t>
      </w:r>
      <w:proofErr w:type="gramEnd"/>
      <w:r>
        <w:t xml:space="preserve">  к  проекту  постановления  администрации</w:t>
      </w:r>
    </w:p>
    <w:p w:rsidR="00E4257A" w:rsidRDefault="00E4257A">
      <w:pPr>
        <w:pStyle w:val="ConsPlusNonformat"/>
        <w:jc w:val="both"/>
      </w:pPr>
      <w:proofErr w:type="gramStart"/>
      <w:r>
        <w:t>города  Перми</w:t>
      </w:r>
      <w:proofErr w:type="gramEnd"/>
      <w:r>
        <w:t xml:space="preserve">  о  внесении  изменений в программу должна содержать описание</w:t>
      </w:r>
    </w:p>
    <w:p w:rsidR="00E4257A" w:rsidRDefault="00E4257A">
      <w:pPr>
        <w:pStyle w:val="ConsPlusNonformat"/>
        <w:jc w:val="both"/>
      </w:pPr>
      <w:proofErr w:type="gramStart"/>
      <w:r>
        <w:t>вносимых  в</w:t>
      </w:r>
      <w:proofErr w:type="gramEnd"/>
      <w:r>
        <w:t xml:space="preserve">  программу  изменений, обоснование необходимости их внесения, в</w:t>
      </w:r>
    </w:p>
    <w:p w:rsidR="00E4257A" w:rsidRDefault="00E4257A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по  показателям  и  объемам  финансирования,  описание  влияния</w:t>
      </w:r>
    </w:p>
    <w:p w:rsidR="00E4257A" w:rsidRDefault="00E4257A">
      <w:pPr>
        <w:pStyle w:val="ConsPlusNonformat"/>
        <w:jc w:val="both"/>
      </w:pPr>
      <w:proofErr w:type="gramStart"/>
      <w:r>
        <w:t>предлагаемых  изменений</w:t>
      </w:r>
      <w:proofErr w:type="gramEnd"/>
      <w:r>
        <w:t xml:space="preserve">  на  результаты  реализации программы с приложением</w:t>
      </w:r>
    </w:p>
    <w:p w:rsidR="00E4257A" w:rsidRDefault="00E4257A">
      <w:pPr>
        <w:pStyle w:val="ConsPlusNonformat"/>
        <w:jc w:val="both"/>
      </w:pPr>
      <w:proofErr w:type="gramStart"/>
      <w:r>
        <w:t>расчета  значений</w:t>
      </w:r>
      <w:proofErr w:type="gramEnd"/>
      <w:r>
        <w:t xml:space="preserve">  показателей  конечного  результата  программы, в которые</w:t>
      </w:r>
    </w:p>
    <w:p w:rsidR="00E4257A" w:rsidRDefault="00E4257A">
      <w:pPr>
        <w:pStyle w:val="ConsPlusNonformat"/>
        <w:jc w:val="both"/>
      </w:pPr>
      <w:r>
        <w:t>планируется внесение изменений.</w:t>
      </w:r>
    </w:p>
    <w:p w:rsidR="00E4257A" w:rsidRDefault="00E4257A">
      <w:pPr>
        <w:pStyle w:val="ConsPlusNormal"/>
        <w:ind w:firstLine="540"/>
        <w:jc w:val="both"/>
      </w:pPr>
      <w:r>
        <w:t>Финансово-экономическое обоснование к проекту постановления администрации города Перми о внесении изменений в программу должно содержать обоснование расходов на реализацию каждого мероприятия программы, в которое вносится изменение или которое предлагается включить в программу или исключить из программы.".</w:t>
      </w:r>
    </w:p>
    <w:p w:rsidR="00E4257A" w:rsidRDefault="00E4257A">
      <w:pPr>
        <w:pStyle w:val="ConsPlusNonformat"/>
        <w:jc w:val="both"/>
      </w:pPr>
      <w:r>
        <w:t xml:space="preserve">       2</w:t>
      </w:r>
    </w:p>
    <w:p w:rsidR="00E4257A" w:rsidRDefault="00E4257A">
      <w:pPr>
        <w:pStyle w:val="ConsPlusNonformat"/>
        <w:jc w:val="both"/>
      </w:pPr>
      <w:r>
        <w:t xml:space="preserve">(п. </w:t>
      </w:r>
      <w:proofErr w:type="gramStart"/>
      <w:r>
        <w:t>6.5  введен</w:t>
      </w:r>
      <w:proofErr w:type="gramEnd"/>
      <w:r>
        <w:t xml:space="preserve">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nformat"/>
        <w:jc w:val="both"/>
      </w:pPr>
      <w:r>
        <w:t xml:space="preserve">       3</w:t>
      </w:r>
    </w:p>
    <w:p w:rsidR="00E4257A" w:rsidRDefault="00E4257A">
      <w:pPr>
        <w:pStyle w:val="ConsPlusNonformat"/>
        <w:jc w:val="both"/>
      </w:pPr>
      <w:r>
        <w:t xml:space="preserve">    6.5 .  </w:t>
      </w:r>
      <w:proofErr w:type="gramStart"/>
      <w:r>
        <w:t>Пояснительная  записка</w:t>
      </w:r>
      <w:proofErr w:type="gramEnd"/>
      <w:r>
        <w:t xml:space="preserve">  и финансово-экономическое обоснование  к</w:t>
      </w:r>
    </w:p>
    <w:p w:rsidR="00E4257A" w:rsidRDefault="00E4257A">
      <w:pPr>
        <w:pStyle w:val="ConsPlusNonformat"/>
        <w:jc w:val="both"/>
      </w:pPr>
      <w:proofErr w:type="gramStart"/>
      <w:r>
        <w:t>проекту  постановления</w:t>
      </w:r>
      <w:proofErr w:type="gramEnd"/>
      <w:r>
        <w:t xml:space="preserve">  администрации города Перми о прекращении реализации</w:t>
      </w:r>
    </w:p>
    <w:p w:rsidR="00E4257A" w:rsidRDefault="00E4257A">
      <w:pPr>
        <w:pStyle w:val="ConsPlusNonformat"/>
        <w:jc w:val="both"/>
      </w:pPr>
      <w:r>
        <w:t>программы    должны   содержать   обоснования   необходимости   прекращения</w:t>
      </w:r>
    </w:p>
    <w:p w:rsidR="00E4257A" w:rsidRDefault="00E4257A">
      <w:pPr>
        <w:pStyle w:val="ConsPlusNonformat"/>
        <w:jc w:val="both"/>
      </w:pPr>
      <w:r>
        <w:t>программы.</w:t>
      </w:r>
    </w:p>
    <w:p w:rsidR="00E4257A" w:rsidRDefault="00E4257A">
      <w:pPr>
        <w:pStyle w:val="ConsPlusNonformat"/>
        <w:jc w:val="both"/>
      </w:pPr>
      <w:r>
        <w:t xml:space="preserve">       3</w:t>
      </w:r>
    </w:p>
    <w:p w:rsidR="00E4257A" w:rsidRDefault="00E4257A">
      <w:pPr>
        <w:pStyle w:val="ConsPlusNonformat"/>
        <w:jc w:val="both"/>
      </w:pPr>
      <w:r>
        <w:t xml:space="preserve">(п. </w:t>
      </w:r>
      <w:proofErr w:type="gramStart"/>
      <w:r>
        <w:t>6.5  введен</w:t>
      </w:r>
      <w:proofErr w:type="gramEnd"/>
      <w:r>
        <w:t xml:space="preserve">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ind w:firstLine="540"/>
        <w:jc w:val="both"/>
      </w:pPr>
      <w:r>
        <w:t xml:space="preserve">6.6. Утратил силу.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30.09.2015 N 697.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6.7. Исполнитель программы в обязательном порядке включает в список рассылки постановления администрации города Перми о внесении изменений в программу, прекращении реализации программы департамент планирования и мониторинга, департамент финансов.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6.8. Утратил силу.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21.03.2016 N 185.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1"/>
      </w:pPr>
      <w:r>
        <w:t>Приложение 1</w:t>
      </w:r>
    </w:p>
    <w:p w:rsidR="00E4257A" w:rsidRDefault="00E4257A">
      <w:pPr>
        <w:pStyle w:val="ConsPlusNormal"/>
        <w:jc w:val="right"/>
      </w:pPr>
      <w:r>
        <w:t>к Порядку</w:t>
      </w:r>
    </w:p>
    <w:p w:rsidR="00E4257A" w:rsidRDefault="00E4257A">
      <w:pPr>
        <w:pStyle w:val="ConsPlusNormal"/>
        <w:jc w:val="right"/>
      </w:pPr>
      <w:r>
        <w:t>принятия решений о разработке</w:t>
      </w:r>
    </w:p>
    <w:p w:rsidR="00E4257A" w:rsidRDefault="00E4257A">
      <w:pPr>
        <w:pStyle w:val="ConsPlusNormal"/>
        <w:jc w:val="right"/>
      </w:pPr>
      <w:r>
        <w:t>муниципальных программ,</w:t>
      </w:r>
    </w:p>
    <w:p w:rsidR="00E4257A" w:rsidRDefault="00E4257A">
      <w:pPr>
        <w:pStyle w:val="ConsPlusNormal"/>
        <w:jc w:val="right"/>
      </w:pPr>
      <w:r>
        <w:lastRenderedPageBreak/>
        <w:t>их формирования и реализации</w:t>
      </w:r>
    </w:p>
    <w:p w:rsidR="00E4257A" w:rsidRDefault="00E4257A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E4257A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25.12.2017 </w:t>
            </w:r>
            <w:hyperlink r:id="rId172" w:history="1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09.08.2018 </w:t>
            </w:r>
            <w:hyperlink r:id="rId173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17.12.2018 </w:t>
            </w:r>
            <w:hyperlink r:id="rId174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bookmarkStart w:id="9" w:name="P428"/>
      <w:bookmarkEnd w:id="9"/>
      <w:r>
        <w:t>ПАСПОРТ</w:t>
      </w:r>
    </w:p>
    <w:p w:rsidR="00E4257A" w:rsidRDefault="00E4257A">
      <w:pPr>
        <w:pStyle w:val="ConsPlusNormal"/>
        <w:jc w:val="center"/>
      </w:pPr>
      <w:r>
        <w:t>муниципальной программы</w:t>
      </w:r>
    </w:p>
    <w:p w:rsidR="00E4257A" w:rsidRDefault="00E425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304"/>
        <w:gridCol w:w="1191"/>
        <w:gridCol w:w="1191"/>
        <w:gridCol w:w="1134"/>
        <w:gridCol w:w="1134"/>
      </w:tblGrid>
      <w:tr w:rsidR="00E4257A">
        <w:tc>
          <w:tcPr>
            <w:tcW w:w="567" w:type="dxa"/>
          </w:tcPr>
          <w:p w:rsidR="00E4257A" w:rsidRDefault="00E425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94" w:type="dxa"/>
          </w:tcPr>
          <w:p w:rsidR="00E4257A" w:rsidRDefault="00E4257A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5954" w:type="dxa"/>
            <w:gridSpan w:val="5"/>
          </w:tcPr>
          <w:p w:rsidR="00E4257A" w:rsidRDefault="00E4257A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E4257A">
        <w:tc>
          <w:tcPr>
            <w:tcW w:w="567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4" w:type="dxa"/>
            <w:gridSpan w:val="5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</w:tr>
      <w:tr w:rsidR="00E4257A">
        <w:tc>
          <w:tcPr>
            <w:tcW w:w="567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 xml:space="preserve">Наименование программы </w:t>
            </w:r>
            <w:hyperlink w:anchor="P54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954" w:type="dxa"/>
            <w:gridSpan w:val="5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567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5954" w:type="dxa"/>
            <w:gridSpan w:val="5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567" w:type="dxa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 xml:space="preserve">Исполнитель программы </w:t>
            </w:r>
            <w:hyperlink w:anchor="P55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954" w:type="dxa"/>
            <w:gridSpan w:val="5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567" w:type="dxa"/>
          </w:tcPr>
          <w:p w:rsidR="00E4257A" w:rsidRDefault="00E42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 xml:space="preserve">Участники программы </w:t>
            </w:r>
            <w:hyperlink w:anchor="P5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954" w:type="dxa"/>
            <w:gridSpan w:val="5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567" w:type="dxa"/>
          </w:tcPr>
          <w:p w:rsidR="00E4257A" w:rsidRDefault="00E42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 xml:space="preserve">Характеристика текущего состояния сферы реализации программы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954" w:type="dxa"/>
            <w:gridSpan w:val="5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567" w:type="dxa"/>
          </w:tcPr>
          <w:p w:rsidR="00E4257A" w:rsidRDefault="00E42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>Цели программы</w:t>
            </w:r>
          </w:p>
        </w:tc>
        <w:tc>
          <w:tcPr>
            <w:tcW w:w="5954" w:type="dxa"/>
            <w:gridSpan w:val="5"/>
          </w:tcPr>
          <w:p w:rsidR="00E4257A" w:rsidRDefault="00E4257A">
            <w:pPr>
              <w:pStyle w:val="ConsPlusNormal"/>
            </w:pPr>
            <w:r>
              <w:t>1. Наименование цели 1</w:t>
            </w:r>
          </w:p>
          <w:p w:rsidR="00E4257A" w:rsidRDefault="00E4257A">
            <w:pPr>
              <w:pStyle w:val="ConsPlusNormal"/>
            </w:pPr>
            <w:r>
              <w:t>2. Наименование цели 2</w:t>
            </w:r>
          </w:p>
          <w:p w:rsidR="00E4257A" w:rsidRDefault="00E4257A">
            <w:pPr>
              <w:pStyle w:val="ConsPlusNormal"/>
              <w:jc w:val="both"/>
            </w:pPr>
            <w:r>
              <w:t>...</w:t>
            </w:r>
          </w:p>
        </w:tc>
      </w:tr>
      <w:tr w:rsidR="00E4257A">
        <w:tc>
          <w:tcPr>
            <w:tcW w:w="567" w:type="dxa"/>
          </w:tcPr>
          <w:p w:rsidR="00E4257A" w:rsidRDefault="00E425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>Перечень подпрограмм и задач</w:t>
            </w:r>
          </w:p>
        </w:tc>
        <w:tc>
          <w:tcPr>
            <w:tcW w:w="5954" w:type="dxa"/>
            <w:gridSpan w:val="5"/>
          </w:tcPr>
          <w:p w:rsidR="00E4257A" w:rsidRDefault="00E4257A">
            <w:pPr>
              <w:pStyle w:val="ConsPlusNormal"/>
            </w:pPr>
            <w:r>
              <w:t>1.1. Наименование подпрограммы</w:t>
            </w:r>
          </w:p>
          <w:p w:rsidR="00E4257A" w:rsidRDefault="00E4257A">
            <w:pPr>
              <w:pStyle w:val="ConsPlusNormal"/>
            </w:pPr>
            <w:r>
              <w:t>1.1.1. Наименование задачи</w:t>
            </w:r>
          </w:p>
          <w:p w:rsidR="00E4257A" w:rsidRDefault="00E4257A">
            <w:pPr>
              <w:pStyle w:val="ConsPlusNormal"/>
              <w:jc w:val="both"/>
            </w:pPr>
            <w:r>
              <w:t>1.1.n. Наименование задачи</w:t>
            </w:r>
          </w:p>
        </w:tc>
      </w:tr>
      <w:tr w:rsidR="00E4257A">
        <w:tc>
          <w:tcPr>
            <w:tcW w:w="567" w:type="dxa"/>
          </w:tcPr>
          <w:p w:rsidR="00E4257A" w:rsidRDefault="00E42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 xml:space="preserve">Сроки реализации программы </w:t>
            </w:r>
            <w:hyperlink w:anchor="P55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954" w:type="dxa"/>
            <w:gridSpan w:val="5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567" w:type="dxa"/>
            <w:vMerge w:val="restart"/>
            <w:tcBorders>
              <w:bottom w:val="nil"/>
            </w:tcBorders>
          </w:tcPr>
          <w:p w:rsidR="00E4257A" w:rsidRDefault="00E425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 xml:space="preserve">Объемы и источники </w:t>
            </w:r>
            <w:hyperlink w:anchor="P557" w:history="1">
              <w:r>
                <w:rPr>
                  <w:color w:val="0000FF"/>
                </w:rPr>
                <w:t>&lt;6&gt;</w:t>
              </w:r>
            </w:hyperlink>
            <w:r>
              <w:t xml:space="preserve"> финансирования программы (подпрограммы)</w:t>
            </w:r>
          </w:p>
        </w:tc>
        <w:tc>
          <w:tcPr>
            <w:tcW w:w="1304" w:type="dxa"/>
          </w:tcPr>
          <w:p w:rsidR="00E4257A" w:rsidRDefault="00363301">
            <w:pPr>
              <w:pStyle w:val="ConsPlusNormal"/>
              <w:jc w:val="center"/>
            </w:pPr>
            <w:hyperlink w:anchor="P558" w:history="1">
              <w:r w:rsidR="00E4257A">
                <w:rPr>
                  <w:color w:val="0000FF"/>
                </w:rPr>
                <w:t>N &lt;7&gt;</w:t>
              </w:r>
            </w:hyperlink>
            <w:r w:rsidR="00E4257A">
              <w:t xml:space="preserve"> год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+ 1 </w:t>
            </w:r>
            <w:hyperlink w:anchor="P559" w:history="1">
              <w:r>
                <w:rPr>
                  <w:color w:val="0000FF"/>
                </w:rPr>
                <w:t>&lt;8&gt;</w:t>
              </w:r>
            </w:hyperlink>
            <w:r>
              <w:t xml:space="preserve"> год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+ 2 </w:t>
            </w:r>
            <w:hyperlink w:anchor="P559" w:history="1">
              <w:r>
                <w:rPr>
                  <w:color w:val="0000FF"/>
                </w:rPr>
                <w:t>&lt;8&gt;</w:t>
              </w:r>
            </w:hyperlink>
            <w:r>
              <w:t xml:space="preserve"> год</w:t>
            </w:r>
          </w:p>
        </w:tc>
        <w:tc>
          <w:tcPr>
            <w:tcW w:w="1134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+ 3 </w:t>
            </w:r>
            <w:hyperlink w:anchor="P559" w:history="1">
              <w:r>
                <w:rPr>
                  <w:color w:val="0000FF"/>
                </w:rPr>
                <w:t>&lt;8&gt;</w:t>
              </w:r>
            </w:hyperlink>
            <w:r>
              <w:t xml:space="preserve"> год</w:t>
            </w:r>
          </w:p>
        </w:tc>
        <w:tc>
          <w:tcPr>
            <w:tcW w:w="1134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+ 4 </w:t>
            </w:r>
            <w:hyperlink w:anchor="P559" w:history="1">
              <w:r>
                <w:rPr>
                  <w:color w:val="0000FF"/>
                </w:rPr>
                <w:t>&lt;8&gt;</w:t>
              </w:r>
            </w:hyperlink>
            <w:r>
              <w:t xml:space="preserve"> год</w:t>
            </w:r>
          </w:p>
        </w:tc>
      </w:tr>
      <w:tr w:rsidR="00E4257A">
        <w:tc>
          <w:tcPr>
            <w:tcW w:w="567" w:type="dxa"/>
            <w:vMerge/>
            <w:tcBorders>
              <w:bottom w:val="nil"/>
            </w:tcBorders>
          </w:tcPr>
          <w:p w:rsidR="00E4257A" w:rsidRDefault="00E4257A"/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>программа, всего (тыс. руб.), в том числе: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567" w:type="dxa"/>
            <w:vMerge/>
            <w:tcBorders>
              <w:bottom w:val="nil"/>
            </w:tcBorders>
          </w:tcPr>
          <w:p w:rsidR="00E4257A" w:rsidRDefault="00E4257A"/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567" w:type="dxa"/>
            <w:vMerge/>
            <w:tcBorders>
              <w:bottom w:val="nil"/>
            </w:tcBorders>
          </w:tcPr>
          <w:p w:rsidR="00E4257A" w:rsidRDefault="00E4257A"/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567" w:type="dxa"/>
            <w:vMerge/>
            <w:tcBorders>
              <w:bottom w:val="nil"/>
            </w:tcBorders>
          </w:tcPr>
          <w:p w:rsidR="00E4257A" w:rsidRDefault="00E4257A"/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>бюджет Российской Федерации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567" w:type="dxa"/>
            <w:vMerge/>
            <w:tcBorders>
              <w:bottom w:val="nil"/>
            </w:tcBorders>
          </w:tcPr>
          <w:p w:rsidR="00E4257A" w:rsidRDefault="00E4257A"/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567" w:type="dxa"/>
            <w:vMerge/>
            <w:tcBorders>
              <w:bottom w:val="nil"/>
            </w:tcBorders>
          </w:tcPr>
          <w:p w:rsidR="00E4257A" w:rsidRDefault="00E4257A"/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>подпрограмма, всего (тыс. руб.), в том числе: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567" w:type="dxa"/>
            <w:vMerge/>
            <w:tcBorders>
              <w:bottom w:val="nil"/>
            </w:tcBorders>
          </w:tcPr>
          <w:p w:rsidR="00E4257A" w:rsidRDefault="00E4257A"/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567" w:type="dxa"/>
            <w:vMerge/>
            <w:tcBorders>
              <w:bottom w:val="nil"/>
            </w:tcBorders>
          </w:tcPr>
          <w:p w:rsidR="00E4257A" w:rsidRDefault="00E4257A"/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567" w:type="dxa"/>
            <w:vMerge/>
            <w:tcBorders>
              <w:bottom w:val="nil"/>
            </w:tcBorders>
          </w:tcPr>
          <w:p w:rsidR="00E4257A" w:rsidRDefault="00E4257A"/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>бюджет Российской Федерации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</w:tr>
      <w:tr w:rsidR="00E4257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E4257A" w:rsidRDefault="00E4257A"/>
        </w:tc>
        <w:tc>
          <w:tcPr>
            <w:tcW w:w="2494" w:type="dxa"/>
            <w:tcBorders>
              <w:bottom w:val="nil"/>
            </w:tcBorders>
          </w:tcPr>
          <w:p w:rsidR="00E4257A" w:rsidRDefault="00E4257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  <w:tcBorders>
              <w:bottom w:val="nil"/>
            </w:tcBorders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E4257A" w:rsidRDefault="00E4257A">
            <w:pPr>
              <w:pStyle w:val="ConsPlusNormal"/>
            </w:pPr>
          </w:p>
        </w:tc>
      </w:tr>
      <w:tr w:rsidR="00E4257A">
        <w:tblPrEx>
          <w:tblBorders>
            <w:insideH w:val="nil"/>
          </w:tblBorders>
        </w:tblPrEx>
        <w:tc>
          <w:tcPr>
            <w:tcW w:w="9015" w:type="dxa"/>
            <w:gridSpan w:val="7"/>
            <w:tcBorders>
              <w:top w:val="nil"/>
            </w:tcBorders>
          </w:tcPr>
          <w:p w:rsidR="00E4257A" w:rsidRDefault="00E4257A">
            <w:pPr>
              <w:pStyle w:val="ConsPlusNormal"/>
              <w:jc w:val="both"/>
            </w:pPr>
            <w:r>
              <w:t xml:space="preserve">(п. 9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09.08.2018 N 527)</w:t>
            </w:r>
          </w:p>
        </w:tc>
      </w:tr>
      <w:tr w:rsidR="00E4257A">
        <w:tc>
          <w:tcPr>
            <w:tcW w:w="567" w:type="dxa"/>
            <w:vMerge w:val="restart"/>
            <w:tcBorders>
              <w:bottom w:val="nil"/>
            </w:tcBorders>
          </w:tcPr>
          <w:p w:rsidR="00E4257A" w:rsidRDefault="00E42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E4257A" w:rsidRDefault="00E4257A">
            <w:pPr>
              <w:pStyle w:val="ConsPlusNormal"/>
            </w:pPr>
            <w:r>
              <w:t>Показатели конечного результата целей программы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center"/>
            </w:pPr>
            <w:r>
              <w:t>N &lt;7&gt; год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  <w:jc w:val="center"/>
            </w:pPr>
            <w:r>
              <w:t>N + 1 &lt;8&gt; год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  <w:jc w:val="center"/>
            </w:pPr>
            <w:r>
              <w:t>N + 2 &lt;8&gt; год</w:t>
            </w:r>
          </w:p>
        </w:tc>
        <w:tc>
          <w:tcPr>
            <w:tcW w:w="1134" w:type="dxa"/>
          </w:tcPr>
          <w:p w:rsidR="00E4257A" w:rsidRDefault="00E4257A">
            <w:pPr>
              <w:pStyle w:val="ConsPlusNormal"/>
              <w:jc w:val="center"/>
            </w:pPr>
            <w:r>
              <w:t>N + 3 &lt;8&gt; год</w:t>
            </w:r>
          </w:p>
        </w:tc>
        <w:tc>
          <w:tcPr>
            <w:tcW w:w="1134" w:type="dxa"/>
          </w:tcPr>
          <w:p w:rsidR="00E4257A" w:rsidRDefault="00E4257A">
            <w:pPr>
              <w:pStyle w:val="ConsPlusNormal"/>
              <w:jc w:val="center"/>
            </w:pPr>
            <w:r>
              <w:t>N + 4 &lt;8&gt; год</w:t>
            </w:r>
          </w:p>
        </w:tc>
      </w:tr>
      <w:tr w:rsidR="00E4257A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E4257A" w:rsidRDefault="00E4257A"/>
        </w:tc>
        <w:tc>
          <w:tcPr>
            <w:tcW w:w="2494" w:type="dxa"/>
            <w:tcBorders>
              <w:bottom w:val="nil"/>
            </w:tcBorders>
          </w:tcPr>
          <w:p w:rsidR="00E4257A" w:rsidRDefault="00E4257A">
            <w:pPr>
              <w:pStyle w:val="ConsPlusNormal"/>
            </w:pPr>
            <w:r>
              <w:t>Наименование показателя конечного результата цели программы, ед. изм.</w:t>
            </w:r>
          </w:p>
        </w:tc>
        <w:tc>
          <w:tcPr>
            <w:tcW w:w="1304" w:type="dxa"/>
            <w:tcBorders>
              <w:bottom w:val="nil"/>
            </w:tcBorders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E4257A" w:rsidRDefault="00E4257A">
            <w:pPr>
              <w:pStyle w:val="ConsPlusNormal"/>
            </w:pPr>
          </w:p>
        </w:tc>
      </w:tr>
      <w:tr w:rsidR="00E4257A">
        <w:tblPrEx>
          <w:tblBorders>
            <w:insideH w:val="nil"/>
          </w:tblBorders>
        </w:tblPrEx>
        <w:tc>
          <w:tcPr>
            <w:tcW w:w="9015" w:type="dxa"/>
            <w:gridSpan w:val="7"/>
            <w:tcBorders>
              <w:top w:val="nil"/>
            </w:tcBorders>
          </w:tcPr>
          <w:p w:rsidR="00E4257A" w:rsidRDefault="00E4257A">
            <w:pPr>
              <w:pStyle w:val="ConsPlusNormal"/>
              <w:jc w:val="both"/>
            </w:pPr>
            <w:r>
              <w:t xml:space="preserve">(п. 10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09.08.2018 N 527)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--------------------------------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10" w:name="P549"/>
      <w:bookmarkEnd w:id="10"/>
      <w:r>
        <w:t>&lt;1&gt; Наименование программы из перечня муниципальных программ, утвержденного распоряжением администрации города Перми.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11" w:name="P550"/>
      <w:bookmarkEnd w:id="11"/>
      <w:r>
        <w:t>&lt;2&gt; Исполнитель программы - функциональный орган, функциональное подразделение администрации города Перми, являющийся(</w:t>
      </w:r>
      <w:proofErr w:type="spellStart"/>
      <w:r>
        <w:t>щееся</w:t>
      </w:r>
      <w:proofErr w:type="spellEnd"/>
      <w:r>
        <w:t>) ответственным за своевременную и качественную разработку муниципальной программы (подпрограммы), ее утверждение, реализацию, контроль, организацию учета и отчетности по муниципальной программе (подпрограмме).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12" w:name="P551"/>
      <w:bookmarkEnd w:id="12"/>
      <w:r>
        <w:t>&lt;3&gt; Участник программы - функциональный орган, и (или) функциональное подразделение, и (или) территориальный орган администрации города Перми, и (или) муниципальное учреждение города Перми, муниципальное унитарное предприятие, а также организация немуниципальной формы собственности, получающая субсидии из бюджета города Перми, участвующие в реализации одного или нескольких мероприятий программы (подпрограммы).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13" w:name="P552"/>
      <w:bookmarkEnd w:id="13"/>
      <w:r>
        <w:t>&lt;4&gt; Под описанием характеристики текущего состояния сферы реализации программы понимается: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обоснование целей и задач программы, состава и значений показателей конечного результата в соответствии с документами стратегического планирования. Для обоснования могут быть использованы динамика показателей, сравнение значений показателей и их динамики с аналогичными значениями и динамикой в среднем по городам Российской Федерации, городам-аналогам (г. Екатеринбург, г. Самара, г. Челябинск, г. Нижний Новгород, г. Казань). В качестве аналитической базы рекомендуется брать показатели официальной статистики Территориального органа Федеральной службы государственной статистики по Пермскому краю (</w:t>
      </w:r>
      <w:proofErr w:type="spellStart"/>
      <w:r>
        <w:t>Пермьстат</w:t>
      </w:r>
      <w:proofErr w:type="spellEnd"/>
      <w:r>
        <w:t>), а также ведомственный статистический источник информации;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основные меры правового регулирования в соответствующей сфере, направленные на </w:t>
      </w:r>
      <w:r>
        <w:lastRenderedPageBreak/>
        <w:t>достижение целей и значений показателей конечного результата;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влияние результатов реализации программы на показатели результатов деятельности других программ.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14" w:name="P556"/>
      <w:bookmarkEnd w:id="14"/>
      <w:r>
        <w:t>&lt;5&gt; Указывается год начала и год окончания реализации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15" w:name="P557"/>
      <w:bookmarkEnd w:id="15"/>
      <w:r>
        <w:t>&lt;6&gt; Указывается тот источник финансирования программы (подпрограммы), по которому запланирован объем финансирования.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16" w:name="P558"/>
      <w:bookmarkEnd w:id="16"/>
      <w:r>
        <w:t>&lt;7&gt; N - очередной финансовый год, N + 1, N + 2, N + 3, N + 4 - годы планового периода.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17" w:name="P559"/>
      <w:bookmarkEnd w:id="17"/>
      <w:r>
        <w:t>&lt;8&gt; Данные подлежат уточнению при формировании бюджета города Перми на очередной бюджетный цикл.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1"/>
      </w:pPr>
      <w:r>
        <w:t>Приложение 2</w:t>
      </w:r>
    </w:p>
    <w:p w:rsidR="00E4257A" w:rsidRDefault="00E4257A">
      <w:pPr>
        <w:pStyle w:val="ConsPlusNormal"/>
        <w:jc w:val="right"/>
      </w:pPr>
      <w:r>
        <w:t>к Порядку</w:t>
      </w:r>
    </w:p>
    <w:p w:rsidR="00E4257A" w:rsidRDefault="00E4257A">
      <w:pPr>
        <w:pStyle w:val="ConsPlusNormal"/>
        <w:jc w:val="right"/>
      </w:pPr>
      <w:r>
        <w:t>принятия решений о разработке</w:t>
      </w:r>
    </w:p>
    <w:p w:rsidR="00E4257A" w:rsidRDefault="00E4257A">
      <w:pPr>
        <w:pStyle w:val="ConsPlusNormal"/>
        <w:jc w:val="right"/>
      </w:pPr>
      <w:r>
        <w:t>муниципальных программ,</w:t>
      </w:r>
    </w:p>
    <w:p w:rsidR="00E4257A" w:rsidRDefault="00E4257A">
      <w:pPr>
        <w:pStyle w:val="ConsPlusNormal"/>
        <w:jc w:val="right"/>
      </w:pPr>
      <w:r>
        <w:t>их формирования и реализации</w:t>
      </w:r>
    </w:p>
    <w:p w:rsidR="00E4257A" w:rsidRDefault="00E4257A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E4257A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25.12.2017 </w:t>
            </w:r>
            <w:hyperlink r:id="rId177" w:history="1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09.08.2018 </w:t>
            </w:r>
            <w:hyperlink r:id="rId178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bookmarkStart w:id="18" w:name="P574"/>
      <w:bookmarkEnd w:id="18"/>
      <w:r>
        <w:t>ФИНАНСИРОВАНИЕ</w:t>
      </w:r>
    </w:p>
    <w:p w:rsidR="00E4257A" w:rsidRDefault="00E4257A">
      <w:pPr>
        <w:pStyle w:val="ConsPlusNormal"/>
        <w:jc w:val="center"/>
      </w:pPr>
      <w:r>
        <w:t>муниципальной программы</w:t>
      </w:r>
    </w:p>
    <w:p w:rsidR="00E4257A" w:rsidRDefault="00E4257A">
      <w:pPr>
        <w:pStyle w:val="ConsPlusNormal"/>
        <w:jc w:val="center"/>
      </w:pPr>
      <w:r>
        <w:t>________________________________________________________</w:t>
      </w:r>
    </w:p>
    <w:p w:rsidR="00E4257A" w:rsidRDefault="00E4257A">
      <w:pPr>
        <w:pStyle w:val="ConsPlusNormal"/>
        <w:jc w:val="center"/>
      </w:pPr>
      <w:r>
        <w:t>(наименование программы)</w:t>
      </w:r>
    </w:p>
    <w:p w:rsidR="00E4257A" w:rsidRDefault="00E425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1917"/>
        <w:gridCol w:w="794"/>
        <w:gridCol w:w="737"/>
        <w:gridCol w:w="737"/>
        <w:gridCol w:w="737"/>
        <w:gridCol w:w="737"/>
      </w:tblGrid>
      <w:tr w:rsidR="00E4257A">
        <w:tc>
          <w:tcPr>
            <w:tcW w:w="737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 xml:space="preserve">Код </w:t>
            </w:r>
            <w:hyperlink w:anchor="P71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Наименование цели программы, подпрограммы, задачи</w:t>
            </w:r>
          </w:p>
        </w:tc>
        <w:tc>
          <w:tcPr>
            <w:tcW w:w="1917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 xml:space="preserve">Источник финансирования </w:t>
            </w:r>
            <w:hyperlink w:anchor="P71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742" w:type="dxa"/>
            <w:gridSpan w:val="5"/>
          </w:tcPr>
          <w:p w:rsidR="00E4257A" w:rsidRDefault="00E4257A">
            <w:pPr>
              <w:pStyle w:val="ConsPlusNormal"/>
              <w:jc w:val="center"/>
            </w:pPr>
            <w:r>
              <w:t xml:space="preserve">Объем финансирования, тыс. руб. </w:t>
            </w:r>
            <w:hyperlink w:anchor="P71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4257A">
        <w:tc>
          <w:tcPr>
            <w:tcW w:w="737" w:type="dxa"/>
            <w:vMerge/>
          </w:tcPr>
          <w:p w:rsidR="00E4257A" w:rsidRDefault="00E4257A"/>
        </w:tc>
        <w:tc>
          <w:tcPr>
            <w:tcW w:w="2665" w:type="dxa"/>
            <w:vMerge/>
          </w:tcPr>
          <w:p w:rsidR="00E4257A" w:rsidRDefault="00E4257A"/>
        </w:tc>
        <w:tc>
          <w:tcPr>
            <w:tcW w:w="1917" w:type="dxa"/>
            <w:vMerge/>
          </w:tcPr>
          <w:p w:rsidR="00E4257A" w:rsidRDefault="00E4257A"/>
        </w:tc>
        <w:tc>
          <w:tcPr>
            <w:tcW w:w="794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</w:t>
            </w:r>
            <w:hyperlink w:anchor="P714" w:history="1">
              <w:r>
                <w:rPr>
                  <w:color w:val="0000FF"/>
                </w:rPr>
                <w:t>&lt;4&gt;</w:t>
              </w:r>
            </w:hyperlink>
            <w:r>
              <w:t xml:space="preserve"> год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+ 1 </w:t>
            </w:r>
            <w:hyperlink w:anchor="P715" w:history="1">
              <w:r>
                <w:rPr>
                  <w:color w:val="0000FF"/>
                </w:rPr>
                <w:t>&lt;5&gt;</w:t>
              </w:r>
            </w:hyperlink>
            <w:r>
              <w:t xml:space="preserve"> год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+ 2 </w:t>
            </w:r>
            <w:hyperlink w:anchor="P715" w:history="1">
              <w:r>
                <w:rPr>
                  <w:color w:val="0000FF"/>
                </w:rPr>
                <w:t>&lt;5&gt;</w:t>
              </w:r>
            </w:hyperlink>
            <w:r>
              <w:t xml:space="preserve"> год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+ 3 </w:t>
            </w:r>
            <w:hyperlink w:anchor="P715" w:history="1">
              <w:r>
                <w:rPr>
                  <w:color w:val="0000FF"/>
                </w:rPr>
                <w:t>&lt;5&gt;</w:t>
              </w:r>
            </w:hyperlink>
            <w:r>
              <w:t xml:space="preserve"> год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+ 4 </w:t>
            </w:r>
            <w:hyperlink w:anchor="P715" w:history="1">
              <w:r>
                <w:rPr>
                  <w:color w:val="0000FF"/>
                </w:rPr>
                <w:t>&lt;5&gt;</w:t>
              </w:r>
            </w:hyperlink>
            <w:r>
              <w:t xml:space="preserve"> год</w:t>
            </w: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7" w:type="dxa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  <w:jc w:val="center"/>
            </w:pPr>
            <w:bookmarkStart w:id="19" w:name="P591"/>
            <w:bookmarkEnd w:id="19"/>
            <w:r>
              <w:t>4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bookmarkStart w:id="20" w:name="P592"/>
            <w:bookmarkEnd w:id="20"/>
            <w:r>
              <w:t>5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bookmarkStart w:id="21" w:name="P593"/>
            <w:bookmarkEnd w:id="21"/>
            <w:r>
              <w:t>6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bookmarkStart w:id="22" w:name="P594"/>
            <w:bookmarkEnd w:id="22"/>
            <w:r>
              <w:t>7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bookmarkStart w:id="23" w:name="P595"/>
            <w:bookmarkEnd w:id="23"/>
            <w:r>
              <w:t>8</w:t>
            </w: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24" w:type="dxa"/>
            <w:gridSpan w:val="7"/>
          </w:tcPr>
          <w:p w:rsidR="00E4257A" w:rsidRDefault="00E4257A">
            <w:pPr>
              <w:pStyle w:val="ConsPlusNormal"/>
              <w:jc w:val="both"/>
            </w:pPr>
            <w:r>
              <w:t>Цель. Наименование цели программы</w:t>
            </w: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65" w:type="dxa"/>
          </w:tcPr>
          <w:p w:rsidR="00E4257A" w:rsidRDefault="00E4257A">
            <w:pPr>
              <w:pStyle w:val="ConsPlusNormal"/>
            </w:pPr>
            <w:r>
              <w:t>Подпрограмма. Наименование подпрограммы</w:t>
            </w:r>
          </w:p>
        </w:tc>
        <w:tc>
          <w:tcPr>
            <w:tcW w:w="191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582" w:type="dxa"/>
            <w:gridSpan w:val="2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582" w:type="dxa"/>
            <w:gridSpan w:val="2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65" w:type="dxa"/>
          </w:tcPr>
          <w:p w:rsidR="00E4257A" w:rsidRDefault="00E4257A">
            <w:pPr>
              <w:pStyle w:val="ConsPlusNormal"/>
            </w:pPr>
            <w:r>
              <w:t>Подпрограмма. Наименование подпрограммы</w:t>
            </w:r>
          </w:p>
        </w:tc>
        <w:tc>
          <w:tcPr>
            <w:tcW w:w="191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582" w:type="dxa"/>
            <w:gridSpan w:val="2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4582" w:type="dxa"/>
            <w:gridSpan w:val="2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3402" w:type="dxa"/>
            <w:gridSpan w:val="2"/>
          </w:tcPr>
          <w:p w:rsidR="00E4257A" w:rsidRDefault="00E4257A">
            <w:pPr>
              <w:pStyle w:val="ConsPlusNormal"/>
            </w:pPr>
            <w:r>
              <w:t>Итого по цели &lt;6&gt; 1, в том числе по источникам финансирования</w:t>
            </w:r>
          </w:p>
        </w:tc>
        <w:tc>
          <w:tcPr>
            <w:tcW w:w="191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24" w:type="dxa"/>
            <w:gridSpan w:val="7"/>
          </w:tcPr>
          <w:p w:rsidR="00E4257A" w:rsidRDefault="00E4257A">
            <w:pPr>
              <w:pStyle w:val="ConsPlusNormal"/>
              <w:jc w:val="both"/>
            </w:pPr>
            <w:r>
              <w:t>Цель. Наименование цели программы</w:t>
            </w: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65" w:type="dxa"/>
          </w:tcPr>
          <w:p w:rsidR="00E4257A" w:rsidRDefault="00E4257A">
            <w:pPr>
              <w:pStyle w:val="ConsPlusNormal"/>
            </w:pPr>
            <w:r>
              <w:t>Подпрограмма. Наименование подпрограммы</w:t>
            </w:r>
          </w:p>
        </w:tc>
        <w:tc>
          <w:tcPr>
            <w:tcW w:w="191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582" w:type="dxa"/>
            <w:gridSpan w:val="2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4582" w:type="dxa"/>
            <w:gridSpan w:val="2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65" w:type="dxa"/>
          </w:tcPr>
          <w:p w:rsidR="00E4257A" w:rsidRDefault="00E4257A">
            <w:pPr>
              <w:pStyle w:val="ConsPlusNormal"/>
            </w:pPr>
            <w:r>
              <w:t>Подпрограмма. Наименование подпрограммы</w:t>
            </w:r>
          </w:p>
        </w:tc>
        <w:tc>
          <w:tcPr>
            <w:tcW w:w="191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582" w:type="dxa"/>
            <w:gridSpan w:val="2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582" w:type="dxa"/>
            <w:gridSpan w:val="2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3402" w:type="dxa"/>
            <w:gridSpan w:val="2"/>
          </w:tcPr>
          <w:p w:rsidR="00E4257A" w:rsidRDefault="00E4257A">
            <w:pPr>
              <w:pStyle w:val="ConsPlusNormal"/>
            </w:pPr>
            <w:r>
              <w:t>Итого по цели &lt;6&gt; 2, в том числе по источникам финансирования</w:t>
            </w:r>
          </w:p>
        </w:tc>
        <w:tc>
          <w:tcPr>
            <w:tcW w:w="191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3402" w:type="dxa"/>
            <w:gridSpan w:val="2"/>
          </w:tcPr>
          <w:p w:rsidR="00E4257A" w:rsidRDefault="00E4257A">
            <w:pPr>
              <w:pStyle w:val="ConsPlusNormal"/>
            </w:pPr>
            <w:r>
              <w:t>Всего по программе &lt;6&gt;, в том числе по источникам финансирования</w:t>
            </w:r>
          </w:p>
        </w:tc>
        <w:tc>
          <w:tcPr>
            <w:tcW w:w="191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--------------------------------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24" w:name="P711"/>
      <w:bookmarkEnd w:id="24"/>
      <w:r>
        <w:t>&lt;1&gt; Код цели, подпрограммы, задачи подпрограммы должен соответствовать коду цели, подпрограммы, задачи подпрограммы в разделе "Паспорт муниципальной программы".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25" w:name="P712"/>
      <w:bookmarkEnd w:id="25"/>
      <w:r>
        <w:t>&lt;2&gt; Указывается источник финансирования: бюджет города Перми, бюджет Пермского края, бюджет Российской Федерации, внебюджетные источники.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26" w:name="P713"/>
      <w:bookmarkEnd w:id="26"/>
      <w:r>
        <w:t xml:space="preserve">&lt;3&gt; При отсутствии значений в </w:t>
      </w:r>
      <w:hyperlink w:anchor="P591" w:history="1">
        <w:r>
          <w:rPr>
            <w:color w:val="0000FF"/>
          </w:rPr>
          <w:t>графах 4</w:t>
        </w:r>
      </w:hyperlink>
      <w:r>
        <w:t xml:space="preserve">, </w:t>
      </w:r>
      <w:hyperlink w:anchor="P592" w:history="1">
        <w:r>
          <w:rPr>
            <w:color w:val="0000FF"/>
          </w:rPr>
          <w:t>5</w:t>
        </w:r>
      </w:hyperlink>
      <w:r>
        <w:t xml:space="preserve">, </w:t>
      </w:r>
      <w:hyperlink w:anchor="P593" w:history="1">
        <w:r>
          <w:rPr>
            <w:color w:val="0000FF"/>
          </w:rPr>
          <w:t>6</w:t>
        </w:r>
      </w:hyperlink>
      <w:r>
        <w:t xml:space="preserve">, </w:t>
      </w:r>
      <w:hyperlink w:anchor="P594" w:history="1">
        <w:r>
          <w:rPr>
            <w:color w:val="0000FF"/>
          </w:rPr>
          <w:t>7</w:t>
        </w:r>
      </w:hyperlink>
      <w:r>
        <w:t xml:space="preserve">, </w:t>
      </w:r>
      <w:hyperlink w:anchor="P595" w:history="1">
        <w:r>
          <w:rPr>
            <w:color w:val="0000FF"/>
          </w:rPr>
          <w:t>8</w:t>
        </w:r>
      </w:hyperlink>
      <w:r>
        <w:t xml:space="preserve"> проставляется ноль (0,0).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27" w:name="P714"/>
      <w:bookmarkEnd w:id="27"/>
      <w:r>
        <w:t>&lt;4&gt; N - очередной финансовый год, N + 1, N + 2, N + 3, N + 4 - годы планового периода.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28" w:name="P715"/>
      <w:bookmarkEnd w:id="28"/>
      <w:r>
        <w:t>&lt;5&gt; Данные подлежат уточнению при формировании бюджета города Перми на очередной бюджетный цикл.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&lt;6&gt; По итоговым строкам и строке "Всего" указывается общий объем финансирования и объем финансирования по каждому источнику финансирования в разных строках.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1"/>
      </w:pPr>
      <w:r>
        <w:t>Приложение 3</w:t>
      </w:r>
    </w:p>
    <w:p w:rsidR="00E4257A" w:rsidRDefault="00E4257A">
      <w:pPr>
        <w:pStyle w:val="ConsPlusNormal"/>
        <w:jc w:val="right"/>
      </w:pPr>
      <w:r>
        <w:t>к Порядку</w:t>
      </w:r>
    </w:p>
    <w:p w:rsidR="00E4257A" w:rsidRDefault="00E4257A">
      <w:pPr>
        <w:pStyle w:val="ConsPlusNormal"/>
        <w:jc w:val="right"/>
      </w:pPr>
      <w:r>
        <w:t>принятия решений о разработке</w:t>
      </w:r>
    </w:p>
    <w:p w:rsidR="00E4257A" w:rsidRDefault="00E4257A">
      <w:pPr>
        <w:pStyle w:val="ConsPlusNormal"/>
        <w:jc w:val="right"/>
      </w:pPr>
      <w:r>
        <w:t>муниципальных программ,</w:t>
      </w:r>
    </w:p>
    <w:p w:rsidR="00E4257A" w:rsidRDefault="00E4257A">
      <w:pPr>
        <w:pStyle w:val="ConsPlusNormal"/>
        <w:jc w:val="right"/>
      </w:pPr>
      <w:r>
        <w:t>их формирования и реализации</w:t>
      </w:r>
    </w:p>
    <w:p w:rsidR="00E4257A" w:rsidRDefault="00E4257A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E4257A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25.12.2017 </w:t>
            </w:r>
            <w:hyperlink r:id="rId179" w:history="1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09.08.2018 </w:t>
            </w:r>
            <w:hyperlink r:id="rId180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bookmarkStart w:id="29" w:name="P731"/>
      <w:bookmarkEnd w:id="29"/>
      <w:r>
        <w:t>Система программных мероприятий подпрограммы</w:t>
      </w:r>
    </w:p>
    <w:p w:rsidR="00E4257A" w:rsidRDefault="00E4257A">
      <w:pPr>
        <w:pStyle w:val="ConsPlusNormal"/>
        <w:jc w:val="center"/>
      </w:pPr>
      <w:r>
        <w:t>_______________________ _____________________________</w:t>
      </w:r>
    </w:p>
    <w:p w:rsidR="00E4257A" w:rsidRDefault="00E4257A">
      <w:pPr>
        <w:pStyle w:val="ConsPlusNormal"/>
        <w:jc w:val="center"/>
      </w:pPr>
      <w:r>
        <w:t xml:space="preserve">(код подпрограммы </w:t>
      </w:r>
      <w:hyperlink w:anchor="P911" w:history="1">
        <w:r>
          <w:rPr>
            <w:color w:val="0000FF"/>
          </w:rPr>
          <w:t>&lt;1&gt;</w:t>
        </w:r>
      </w:hyperlink>
      <w:r>
        <w:t>) (наименование подпрограммы)</w:t>
      </w:r>
    </w:p>
    <w:p w:rsidR="00E4257A" w:rsidRDefault="00E4257A">
      <w:pPr>
        <w:pStyle w:val="ConsPlusNormal"/>
        <w:jc w:val="center"/>
      </w:pPr>
      <w:r>
        <w:t>муниципальной программы ____________________________</w:t>
      </w:r>
    </w:p>
    <w:p w:rsidR="00E4257A" w:rsidRDefault="00E4257A">
      <w:pPr>
        <w:pStyle w:val="ConsPlusNormal"/>
        <w:jc w:val="center"/>
      </w:pPr>
      <w:r>
        <w:t>(наименование программы)</w:t>
      </w:r>
    </w:p>
    <w:p w:rsidR="00E4257A" w:rsidRDefault="00E4257A">
      <w:pPr>
        <w:pStyle w:val="ConsPlusNormal"/>
        <w:jc w:val="both"/>
      </w:pPr>
    </w:p>
    <w:p w:rsidR="00E4257A" w:rsidRDefault="00E4257A">
      <w:pPr>
        <w:sectPr w:rsidR="00E4257A" w:rsidSect="00B5476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551"/>
        <w:gridCol w:w="624"/>
        <w:gridCol w:w="567"/>
        <w:gridCol w:w="624"/>
        <w:gridCol w:w="624"/>
        <w:gridCol w:w="709"/>
        <w:gridCol w:w="708"/>
        <w:gridCol w:w="1304"/>
        <w:gridCol w:w="1191"/>
        <w:gridCol w:w="624"/>
        <w:gridCol w:w="709"/>
        <w:gridCol w:w="709"/>
        <w:gridCol w:w="708"/>
        <w:gridCol w:w="709"/>
      </w:tblGrid>
      <w:tr w:rsidR="00E4257A">
        <w:tc>
          <w:tcPr>
            <w:tcW w:w="1247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551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3856" w:type="dxa"/>
            <w:gridSpan w:val="6"/>
          </w:tcPr>
          <w:p w:rsidR="00E4257A" w:rsidRDefault="00E4257A">
            <w:pPr>
              <w:pStyle w:val="ConsPlusNormal"/>
              <w:jc w:val="center"/>
            </w:pPr>
            <w:r>
              <w:t xml:space="preserve">Показатели непосредственного результата </w:t>
            </w:r>
            <w:hyperlink w:anchor="P91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191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 xml:space="preserve">Источник финансирования </w:t>
            </w:r>
            <w:hyperlink w:anchor="P91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459" w:type="dxa"/>
            <w:gridSpan w:val="5"/>
          </w:tcPr>
          <w:p w:rsidR="00E4257A" w:rsidRDefault="00E4257A">
            <w:pPr>
              <w:pStyle w:val="ConsPlusNormal"/>
              <w:jc w:val="center"/>
            </w:pPr>
            <w:r>
              <w:t xml:space="preserve">Объем финансирования, тыс. руб. </w:t>
            </w:r>
            <w:hyperlink w:anchor="P91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4257A">
        <w:tc>
          <w:tcPr>
            <w:tcW w:w="1247" w:type="dxa"/>
            <w:vMerge/>
          </w:tcPr>
          <w:p w:rsidR="00E4257A" w:rsidRDefault="00E4257A"/>
        </w:tc>
        <w:tc>
          <w:tcPr>
            <w:tcW w:w="2551" w:type="dxa"/>
            <w:vMerge/>
          </w:tcPr>
          <w:p w:rsidR="00E4257A" w:rsidRDefault="00E4257A"/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67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</w:t>
            </w:r>
            <w:hyperlink w:anchor="P913" w:history="1">
              <w:r>
                <w:rPr>
                  <w:color w:val="0000FF"/>
                </w:rPr>
                <w:t>&lt;3&gt;</w:t>
              </w:r>
            </w:hyperlink>
            <w:r>
              <w:t xml:space="preserve"> год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+ 1 </w:t>
            </w:r>
            <w:hyperlink w:anchor="P914" w:history="1">
              <w:r>
                <w:rPr>
                  <w:color w:val="0000FF"/>
                </w:rPr>
                <w:t>&lt;4&gt;</w:t>
              </w:r>
            </w:hyperlink>
            <w:r>
              <w:t xml:space="preserve"> год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+ 2 </w:t>
            </w:r>
            <w:hyperlink w:anchor="P914" w:history="1">
              <w:r>
                <w:rPr>
                  <w:color w:val="0000FF"/>
                </w:rPr>
                <w:t>&lt;4&gt;</w:t>
              </w:r>
            </w:hyperlink>
            <w:r>
              <w:t xml:space="preserve"> год</w:t>
            </w:r>
          </w:p>
        </w:tc>
        <w:tc>
          <w:tcPr>
            <w:tcW w:w="709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+ 3 </w:t>
            </w:r>
            <w:hyperlink w:anchor="P914" w:history="1">
              <w:r>
                <w:rPr>
                  <w:color w:val="0000FF"/>
                </w:rPr>
                <w:t>&lt;4&gt;</w:t>
              </w:r>
            </w:hyperlink>
            <w:r>
              <w:t xml:space="preserve"> год</w:t>
            </w:r>
          </w:p>
        </w:tc>
        <w:tc>
          <w:tcPr>
            <w:tcW w:w="708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+ 4 </w:t>
            </w:r>
            <w:hyperlink w:anchor="P914" w:history="1">
              <w:r>
                <w:rPr>
                  <w:color w:val="0000FF"/>
                </w:rPr>
                <w:t>&lt;4&gt;</w:t>
              </w:r>
            </w:hyperlink>
            <w:r>
              <w:t xml:space="preserve"> год</w:t>
            </w:r>
          </w:p>
        </w:tc>
        <w:tc>
          <w:tcPr>
            <w:tcW w:w="1304" w:type="dxa"/>
            <w:vMerge/>
          </w:tcPr>
          <w:p w:rsidR="00E4257A" w:rsidRDefault="00E4257A"/>
        </w:tc>
        <w:tc>
          <w:tcPr>
            <w:tcW w:w="1191" w:type="dxa"/>
            <w:vMerge/>
          </w:tcPr>
          <w:p w:rsidR="00E4257A" w:rsidRDefault="00E4257A"/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</w:t>
            </w:r>
            <w:hyperlink w:anchor="P913" w:history="1">
              <w:r>
                <w:rPr>
                  <w:color w:val="0000FF"/>
                </w:rPr>
                <w:t>&lt;3&gt;</w:t>
              </w:r>
            </w:hyperlink>
            <w:r>
              <w:t xml:space="preserve"> год</w:t>
            </w:r>
          </w:p>
        </w:tc>
        <w:tc>
          <w:tcPr>
            <w:tcW w:w="709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+ 1 </w:t>
            </w:r>
            <w:hyperlink w:anchor="P914" w:history="1">
              <w:r>
                <w:rPr>
                  <w:color w:val="0000FF"/>
                </w:rPr>
                <w:t>&lt;4&gt;</w:t>
              </w:r>
            </w:hyperlink>
            <w:r>
              <w:t xml:space="preserve"> год</w:t>
            </w:r>
          </w:p>
        </w:tc>
        <w:tc>
          <w:tcPr>
            <w:tcW w:w="709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+ 2 </w:t>
            </w:r>
            <w:hyperlink w:anchor="P914" w:history="1">
              <w:r>
                <w:rPr>
                  <w:color w:val="0000FF"/>
                </w:rPr>
                <w:t>&lt;4&gt;</w:t>
              </w:r>
            </w:hyperlink>
            <w:r>
              <w:t xml:space="preserve"> год</w:t>
            </w:r>
          </w:p>
        </w:tc>
        <w:tc>
          <w:tcPr>
            <w:tcW w:w="708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+ 3 </w:t>
            </w:r>
            <w:hyperlink w:anchor="P914" w:history="1">
              <w:r>
                <w:rPr>
                  <w:color w:val="0000FF"/>
                </w:rPr>
                <w:t>&lt;4&gt;</w:t>
              </w:r>
            </w:hyperlink>
            <w:r>
              <w:t xml:space="preserve"> год</w:t>
            </w:r>
          </w:p>
        </w:tc>
        <w:tc>
          <w:tcPr>
            <w:tcW w:w="709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+ 4 </w:t>
            </w:r>
            <w:hyperlink w:anchor="P914" w:history="1">
              <w:r>
                <w:rPr>
                  <w:color w:val="0000FF"/>
                </w:rPr>
                <w:t>&lt;4&gt;</w:t>
              </w:r>
            </w:hyperlink>
            <w:r>
              <w:t xml:space="preserve"> год</w:t>
            </w:r>
          </w:p>
        </w:tc>
      </w:tr>
      <w:tr w:rsidR="00E4257A"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4257A" w:rsidRDefault="00E4257A">
            <w:pPr>
              <w:pStyle w:val="ConsPlusNormal"/>
              <w:jc w:val="center"/>
            </w:pPr>
            <w:bookmarkStart w:id="30" w:name="P757"/>
            <w:bookmarkEnd w:id="30"/>
            <w:r>
              <w:t>4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bookmarkStart w:id="31" w:name="P758"/>
            <w:bookmarkEnd w:id="31"/>
            <w:r>
              <w:t>5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bookmarkStart w:id="32" w:name="P759"/>
            <w:bookmarkEnd w:id="32"/>
            <w:r>
              <w:t>6</w:t>
            </w:r>
          </w:p>
        </w:tc>
        <w:tc>
          <w:tcPr>
            <w:tcW w:w="709" w:type="dxa"/>
          </w:tcPr>
          <w:p w:rsidR="00E4257A" w:rsidRDefault="00E4257A">
            <w:pPr>
              <w:pStyle w:val="ConsPlusNormal"/>
              <w:jc w:val="center"/>
            </w:pPr>
            <w:bookmarkStart w:id="33" w:name="P760"/>
            <w:bookmarkEnd w:id="33"/>
            <w:r>
              <w:t>7</w:t>
            </w:r>
          </w:p>
        </w:tc>
        <w:tc>
          <w:tcPr>
            <w:tcW w:w="708" w:type="dxa"/>
          </w:tcPr>
          <w:p w:rsidR="00E4257A" w:rsidRDefault="00E4257A">
            <w:pPr>
              <w:pStyle w:val="ConsPlusNormal"/>
              <w:jc w:val="center"/>
            </w:pPr>
            <w:bookmarkStart w:id="34" w:name="P761"/>
            <w:bookmarkEnd w:id="34"/>
            <w:r>
              <w:t>8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bookmarkStart w:id="35" w:name="P764"/>
            <w:bookmarkEnd w:id="35"/>
            <w:r>
              <w:t>11</w:t>
            </w:r>
          </w:p>
        </w:tc>
        <w:tc>
          <w:tcPr>
            <w:tcW w:w="709" w:type="dxa"/>
          </w:tcPr>
          <w:p w:rsidR="00E4257A" w:rsidRDefault="00E4257A">
            <w:pPr>
              <w:pStyle w:val="ConsPlusNormal"/>
              <w:jc w:val="center"/>
            </w:pPr>
            <w:bookmarkStart w:id="36" w:name="P765"/>
            <w:bookmarkEnd w:id="36"/>
            <w:r>
              <w:t>12</w:t>
            </w:r>
          </w:p>
        </w:tc>
        <w:tc>
          <w:tcPr>
            <w:tcW w:w="709" w:type="dxa"/>
          </w:tcPr>
          <w:p w:rsidR="00E4257A" w:rsidRDefault="00E4257A">
            <w:pPr>
              <w:pStyle w:val="ConsPlusNormal"/>
              <w:jc w:val="center"/>
            </w:pPr>
            <w:bookmarkStart w:id="37" w:name="P766"/>
            <w:bookmarkEnd w:id="37"/>
            <w:r>
              <w:t>13</w:t>
            </w:r>
          </w:p>
        </w:tc>
        <w:tc>
          <w:tcPr>
            <w:tcW w:w="708" w:type="dxa"/>
          </w:tcPr>
          <w:p w:rsidR="00E4257A" w:rsidRDefault="00E4257A">
            <w:pPr>
              <w:pStyle w:val="ConsPlusNormal"/>
              <w:jc w:val="center"/>
            </w:pPr>
            <w:bookmarkStart w:id="38" w:name="P767"/>
            <w:bookmarkEnd w:id="38"/>
            <w:r>
              <w:t>14</w:t>
            </w:r>
          </w:p>
        </w:tc>
        <w:tc>
          <w:tcPr>
            <w:tcW w:w="709" w:type="dxa"/>
          </w:tcPr>
          <w:p w:rsidR="00E4257A" w:rsidRDefault="00E4257A">
            <w:pPr>
              <w:pStyle w:val="ConsPlusNormal"/>
              <w:jc w:val="center"/>
            </w:pPr>
            <w:bookmarkStart w:id="39" w:name="P768"/>
            <w:bookmarkEnd w:id="39"/>
            <w:r>
              <w:t>15</w:t>
            </w:r>
          </w:p>
        </w:tc>
      </w:tr>
      <w:tr w:rsidR="00E4257A"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1.1.1 </w:t>
            </w:r>
            <w:hyperlink w:anchor="P91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361" w:type="dxa"/>
            <w:gridSpan w:val="14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</w:tr>
      <w:tr w:rsidR="00E4257A"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2361" w:type="dxa"/>
            <w:gridSpan w:val="14"/>
          </w:tcPr>
          <w:p w:rsidR="00E4257A" w:rsidRDefault="00E4257A">
            <w:pPr>
              <w:pStyle w:val="ConsPlusNormal"/>
              <w:jc w:val="both"/>
            </w:pPr>
            <w:r>
              <w:t>Наименование основного мероприятия</w:t>
            </w:r>
          </w:p>
        </w:tc>
      </w:tr>
      <w:tr w:rsidR="00E4257A"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1.1.1.1.1</w:t>
            </w:r>
          </w:p>
        </w:tc>
        <w:tc>
          <w:tcPr>
            <w:tcW w:w="12361" w:type="dxa"/>
            <w:gridSpan w:val="14"/>
          </w:tcPr>
          <w:p w:rsidR="00E4257A" w:rsidRDefault="00E4257A">
            <w:pPr>
              <w:pStyle w:val="ConsPlusNormal"/>
              <w:jc w:val="both"/>
            </w:pPr>
            <w:r>
              <w:t>Наименование мероприятия</w:t>
            </w:r>
          </w:p>
        </w:tc>
      </w:tr>
      <w:tr w:rsidR="00E4257A"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1.1.1.1.1.1</w:t>
            </w:r>
          </w:p>
        </w:tc>
        <w:tc>
          <w:tcPr>
            <w:tcW w:w="2551" w:type="dxa"/>
          </w:tcPr>
          <w:p w:rsidR="00E4257A" w:rsidRDefault="00E4257A">
            <w:pPr>
              <w:pStyle w:val="ConsPlusNormal"/>
              <w:jc w:val="both"/>
            </w:pPr>
            <w:r>
              <w:t xml:space="preserve">наименование ПНР </w:t>
            </w:r>
            <w:hyperlink w:anchor="P91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both"/>
            </w:pPr>
            <w:r>
              <w:t xml:space="preserve">участник программы </w:t>
            </w:r>
            <w:hyperlink w:anchor="P91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1247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1.1.1.1.1.2</w:t>
            </w:r>
          </w:p>
        </w:tc>
        <w:tc>
          <w:tcPr>
            <w:tcW w:w="2551" w:type="dxa"/>
            <w:vMerge w:val="restart"/>
          </w:tcPr>
          <w:p w:rsidR="00E4257A" w:rsidRDefault="00E4257A">
            <w:pPr>
              <w:pStyle w:val="ConsPlusNormal"/>
              <w:jc w:val="both"/>
            </w:pPr>
            <w:r>
              <w:t>наименование ПНР</w:t>
            </w:r>
          </w:p>
        </w:tc>
        <w:tc>
          <w:tcPr>
            <w:tcW w:w="624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both"/>
            </w:pPr>
            <w:r>
              <w:t>участник программы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1247" w:type="dxa"/>
            <w:vMerge/>
          </w:tcPr>
          <w:p w:rsidR="00E4257A" w:rsidRDefault="00E4257A"/>
        </w:tc>
        <w:tc>
          <w:tcPr>
            <w:tcW w:w="2551" w:type="dxa"/>
            <w:vMerge/>
          </w:tcPr>
          <w:p w:rsidR="00E4257A" w:rsidRDefault="00E4257A"/>
        </w:tc>
        <w:tc>
          <w:tcPr>
            <w:tcW w:w="624" w:type="dxa"/>
            <w:vMerge/>
          </w:tcPr>
          <w:p w:rsidR="00E4257A" w:rsidRDefault="00E4257A"/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both"/>
            </w:pPr>
            <w:r>
              <w:t>участник программы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1247" w:type="dxa"/>
            <w:vMerge/>
          </w:tcPr>
          <w:p w:rsidR="00E4257A" w:rsidRDefault="00E4257A"/>
        </w:tc>
        <w:tc>
          <w:tcPr>
            <w:tcW w:w="2551" w:type="dxa"/>
          </w:tcPr>
          <w:p w:rsidR="00E4257A" w:rsidRDefault="00E4257A">
            <w:pPr>
              <w:pStyle w:val="ConsPlusNormal"/>
              <w:jc w:val="both"/>
            </w:pPr>
            <w:r>
              <w:t>итого по ПНР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8958" w:type="dxa"/>
            <w:gridSpan w:val="9"/>
          </w:tcPr>
          <w:p w:rsidR="00E4257A" w:rsidRDefault="00E4257A">
            <w:pPr>
              <w:pStyle w:val="ConsPlusNormal"/>
              <w:jc w:val="both"/>
            </w:pPr>
            <w:r>
              <w:t>Итого по мероприятию &lt;9&gt; 1.1.1.1.1, в том числе по источникам финансирования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1.1.1.1.2</w:t>
            </w:r>
          </w:p>
        </w:tc>
        <w:tc>
          <w:tcPr>
            <w:tcW w:w="12361" w:type="dxa"/>
            <w:gridSpan w:val="14"/>
          </w:tcPr>
          <w:p w:rsidR="00E4257A" w:rsidRDefault="00E4257A">
            <w:pPr>
              <w:pStyle w:val="ConsPlusNormal"/>
              <w:jc w:val="both"/>
            </w:pPr>
            <w:r>
              <w:t>Наименование мероприятия</w:t>
            </w:r>
          </w:p>
        </w:tc>
      </w:tr>
      <w:tr w:rsidR="00E4257A">
        <w:tc>
          <w:tcPr>
            <w:tcW w:w="1247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1.1.1.1.2.1</w:t>
            </w:r>
          </w:p>
        </w:tc>
        <w:tc>
          <w:tcPr>
            <w:tcW w:w="2551" w:type="dxa"/>
            <w:vMerge w:val="restart"/>
          </w:tcPr>
          <w:p w:rsidR="00E4257A" w:rsidRDefault="00E4257A">
            <w:pPr>
              <w:pStyle w:val="ConsPlusNormal"/>
              <w:jc w:val="both"/>
            </w:pPr>
            <w:r>
              <w:t>наименование ПНР</w:t>
            </w:r>
          </w:p>
        </w:tc>
        <w:tc>
          <w:tcPr>
            <w:tcW w:w="624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both"/>
            </w:pPr>
            <w:r>
              <w:t>участник программы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1247" w:type="dxa"/>
            <w:vMerge/>
          </w:tcPr>
          <w:p w:rsidR="00E4257A" w:rsidRDefault="00E4257A"/>
        </w:tc>
        <w:tc>
          <w:tcPr>
            <w:tcW w:w="2551" w:type="dxa"/>
            <w:vMerge/>
          </w:tcPr>
          <w:p w:rsidR="00E4257A" w:rsidRDefault="00E4257A"/>
        </w:tc>
        <w:tc>
          <w:tcPr>
            <w:tcW w:w="624" w:type="dxa"/>
            <w:vMerge/>
          </w:tcPr>
          <w:p w:rsidR="00E4257A" w:rsidRDefault="00E4257A"/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both"/>
            </w:pPr>
            <w:r>
              <w:t>участник программы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1247" w:type="dxa"/>
            <w:vMerge/>
          </w:tcPr>
          <w:p w:rsidR="00E4257A" w:rsidRDefault="00E4257A"/>
        </w:tc>
        <w:tc>
          <w:tcPr>
            <w:tcW w:w="2551" w:type="dxa"/>
          </w:tcPr>
          <w:p w:rsidR="00E4257A" w:rsidRDefault="00E4257A">
            <w:pPr>
              <w:pStyle w:val="ConsPlusNormal"/>
              <w:jc w:val="both"/>
            </w:pPr>
            <w:r>
              <w:t>итого по ПНР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8958" w:type="dxa"/>
            <w:gridSpan w:val="9"/>
          </w:tcPr>
          <w:p w:rsidR="00E4257A" w:rsidRDefault="00E4257A">
            <w:pPr>
              <w:pStyle w:val="ConsPlusNormal"/>
              <w:jc w:val="both"/>
            </w:pPr>
            <w:r>
              <w:t>Итого по мероприятию &lt;9&gt; 1.1.1.1.2, в том числе по источникам финансирования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8958" w:type="dxa"/>
            <w:gridSpan w:val="9"/>
          </w:tcPr>
          <w:p w:rsidR="00E4257A" w:rsidRDefault="00E4257A">
            <w:pPr>
              <w:pStyle w:val="ConsPlusNormal"/>
              <w:jc w:val="both"/>
            </w:pPr>
            <w:r>
              <w:t>Итого по основному мероприятию &lt;9&gt; 1.1.1.1, в том числе по источникам финансирования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8958" w:type="dxa"/>
            <w:gridSpan w:val="9"/>
          </w:tcPr>
          <w:p w:rsidR="00E4257A" w:rsidRDefault="00E4257A">
            <w:pPr>
              <w:pStyle w:val="ConsPlusNormal"/>
              <w:jc w:val="both"/>
            </w:pPr>
            <w:r>
              <w:t>Итого по задаче &lt;9&gt; 1.1.1, в том числе по источникам финансирования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8958" w:type="dxa"/>
            <w:gridSpan w:val="9"/>
          </w:tcPr>
          <w:p w:rsidR="00E4257A" w:rsidRDefault="00E4257A">
            <w:pPr>
              <w:pStyle w:val="ConsPlusNormal"/>
              <w:jc w:val="both"/>
            </w:pPr>
            <w:r>
              <w:t>Всего по подпрограмме &lt;9&gt; 1.1, в том числе по источникам финансирования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</w:tr>
    </w:tbl>
    <w:p w:rsidR="00E4257A" w:rsidRDefault="00E4257A">
      <w:pPr>
        <w:sectPr w:rsidR="00E4257A">
          <w:pgSz w:w="16838" w:h="11905" w:orient="landscape"/>
          <w:pgMar w:top="1418" w:right="1134" w:bottom="1134" w:left="567" w:header="0" w:footer="0" w:gutter="0"/>
          <w:cols w:space="720"/>
        </w:sectPr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--------------------------------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40" w:name="P911"/>
      <w:bookmarkEnd w:id="40"/>
      <w:r>
        <w:t>&lt;1&gt; Код подпрограммы должен соответствовать коду подпрограммы в разделе "Паспорт муниципальной программы".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41" w:name="P912"/>
      <w:bookmarkEnd w:id="41"/>
      <w:r>
        <w:t xml:space="preserve">&lt;2&gt; при отсутствии значений в </w:t>
      </w:r>
      <w:hyperlink w:anchor="P757" w:history="1">
        <w:r>
          <w:rPr>
            <w:color w:val="0000FF"/>
          </w:rPr>
          <w:t>графах 4</w:t>
        </w:r>
      </w:hyperlink>
      <w:r>
        <w:t xml:space="preserve">, </w:t>
      </w:r>
      <w:hyperlink w:anchor="P758" w:history="1">
        <w:r>
          <w:rPr>
            <w:color w:val="0000FF"/>
          </w:rPr>
          <w:t>5</w:t>
        </w:r>
      </w:hyperlink>
      <w:r>
        <w:t xml:space="preserve">, </w:t>
      </w:r>
      <w:hyperlink w:anchor="P759" w:history="1">
        <w:r>
          <w:rPr>
            <w:color w:val="0000FF"/>
          </w:rPr>
          <w:t>6</w:t>
        </w:r>
      </w:hyperlink>
      <w:r>
        <w:t xml:space="preserve">, </w:t>
      </w:r>
      <w:hyperlink w:anchor="P760" w:history="1">
        <w:r>
          <w:rPr>
            <w:color w:val="0000FF"/>
          </w:rPr>
          <w:t>7</w:t>
        </w:r>
      </w:hyperlink>
      <w:r>
        <w:t xml:space="preserve">, </w:t>
      </w:r>
      <w:hyperlink w:anchor="P761" w:history="1">
        <w:r>
          <w:rPr>
            <w:color w:val="0000FF"/>
          </w:rPr>
          <w:t>8</w:t>
        </w:r>
      </w:hyperlink>
      <w:r>
        <w:t xml:space="preserve"> проставляется прочерк (-).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42" w:name="P913"/>
      <w:bookmarkEnd w:id="42"/>
      <w:r>
        <w:t>&lt;3&gt; N - очередной финансовый год, N + 1, N + 2, N + 3, N + 4 - годы планового периода.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43" w:name="P914"/>
      <w:bookmarkEnd w:id="43"/>
      <w:r>
        <w:t>&lt;4&gt; Данные подлежат уточнению при формировании бюджета города Перми на очередной бюджетный цикл.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44" w:name="P915"/>
      <w:bookmarkEnd w:id="44"/>
      <w:r>
        <w:t>&lt;5&gt; Указывается источник финансирования: бюджет города Перми, бюджет Пермского края, бюджет Российской Федерации, внебюджетные источники.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45" w:name="P916"/>
      <w:bookmarkEnd w:id="45"/>
      <w:r>
        <w:t xml:space="preserve">&lt;6&gt; При отсутствии значений в </w:t>
      </w:r>
      <w:hyperlink w:anchor="P764" w:history="1">
        <w:r>
          <w:rPr>
            <w:color w:val="0000FF"/>
          </w:rPr>
          <w:t>графах 11</w:t>
        </w:r>
      </w:hyperlink>
      <w:r>
        <w:t xml:space="preserve">, </w:t>
      </w:r>
      <w:hyperlink w:anchor="P765" w:history="1">
        <w:r>
          <w:rPr>
            <w:color w:val="0000FF"/>
          </w:rPr>
          <w:t>12</w:t>
        </w:r>
      </w:hyperlink>
      <w:r>
        <w:t xml:space="preserve">, </w:t>
      </w:r>
      <w:hyperlink w:anchor="P766" w:history="1">
        <w:r>
          <w:rPr>
            <w:color w:val="0000FF"/>
          </w:rPr>
          <w:t>13</w:t>
        </w:r>
      </w:hyperlink>
      <w:r>
        <w:t xml:space="preserve">, </w:t>
      </w:r>
      <w:hyperlink w:anchor="P767" w:history="1">
        <w:r>
          <w:rPr>
            <w:color w:val="0000FF"/>
          </w:rPr>
          <w:t>14</w:t>
        </w:r>
      </w:hyperlink>
      <w:r>
        <w:t xml:space="preserve">, </w:t>
      </w:r>
      <w:hyperlink w:anchor="P768" w:history="1">
        <w:r>
          <w:rPr>
            <w:color w:val="0000FF"/>
          </w:rPr>
          <w:t>15</w:t>
        </w:r>
      </w:hyperlink>
      <w:r>
        <w:t xml:space="preserve"> проставляется ноль (0,0).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46" w:name="P917"/>
      <w:bookmarkEnd w:id="46"/>
      <w:r>
        <w:t>&lt;7&gt; Код задачи подпрограммы должен соответствовать коду задачи подпрограммы в разделе "Паспорт муниципальной программы".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47" w:name="P918"/>
      <w:bookmarkEnd w:id="47"/>
      <w:r>
        <w:t>&lt;8&gt; При наличии одного участника при выполнении показателя непосредственного результата строка "итого по ПНР" не отражается.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&lt;9&gt; По итоговым строкам и строке "Всего" указывается общий объем финансирования и объем финансирования по каждому источнику финансирования в разных строках.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1"/>
      </w:pPr>
      <w:r>
        <w:t>Приложение 4</w:t>
      </w:r>
    </w:p>
    <w:p w:rsidR="00E4257A" w:rsidRDefault="00E4257A">
      <w:pPr>
        <w:pStyle w:val="ConsPlusNormal"/>
        <w:jc w:val="right"/>
      </w:pPr>
      <w:r>
        <w:t>к Порядку</w:t>
      </w:r>
    </w:p>
    <w:p w:rsidR="00E4257A" w:rsidRDefault="00E4257A">
      <w:pPr>
        <w:pStyle w:val="ConsPlusNormal"/>
        <w:jc w:val="right"/>
      </w:pPr>
      <w:r>
        <w:t>принятия решений о разработке</w:t>
      </w:r>
    </w:p>
    <w:p w:rsidR="00E4257A" w:rsidRDefault="00E4257A">
      <w:pPr>
        <w:pStyle w:val="ConsPlusNormal"/>
        <w:jc w:val="right"/>
      </w:pPr>
      <w:r>
        <w:t>муниципальных программ,</w:t>
      </w:r>
    </w:p>
    <w:p w:rsidR="00E4257A" w:rsidRDefault="00E4257A">
      <w:pPr>
        <w:pStyle w:val="ConsPlusNormal"/>
        <w:jc w:val="right"/>
      </w:pPr>
      <w:r>
        <w:t>их формирования и реализации</w:t>
      </w:r>
    </w:p>
    <w:p w:rsidR="00E4257A" w:rsidRDefault="00E4257A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E4257A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25.12.2017 </w:t>
            </w:r>
            <w:hyperlink r:id="rId181" w:history="1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09.08.2018 </w:t>
            </w:r>
            <w:hyperlink r:id="rId182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17.12.2018 </w:t>
            </w:r>
            <w:hyperlink r:id="rId183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bookmarkStart w:id="48" w:name="P934"/>
      <w:bookmarkEnd w:id="48"/>
      <w:r>
        <w:t>ИНФОРМАЦИЯ</w:t>
      </w:r>
    </w:p>
    <w:p w:rsidR="00E4257A" w:rsidRDefault="00E4257A">
      <w:pPr>
        <w:pStyle w:val="ConsPlusNormal"/>
        <w:jc w:val="center"/>
      </w:pPr>
      <w:r>
        <w:t>по осуществлению капитальных вложений в объекты</w:t>
      </w:r>
    </w:p>
    <w:p w:rsidR="00E4257A" w:rsidRDefault="00E4257A">
      <w:pPr>
        <w:pStyle w:val="ConsPlusNormal"/>
        <w:jc w:val="center"/>
      </w:pPr>
      <w:r>
        <w:t>муниципальной собственности города Перми</w:t>
      </w:r>
    </w:p>
    <w:p w:rsidR="00E4257A" w:rsidRDefault="00E4257A">
      <w:pPr>
        <w:pStyle w:val="ConsPlusNormal"/>
        <w:jc w:val="center"/>
      </w:pPr>
      <w:r>
        <w:t>по подпрограмме ___________________________________________</w:t>
      </w:r>
    </w:p>
    <w:p w:rsidR="00E4257A" w:rsidRDefault="00E4257A">
      <w:pPr>
        <w:pStyle w:val="ConsPlusNormal"/>
        <w:jc w:val="center"/>
      </w:pPr>
      <w:r>
        <w:t>(наименование подпрограммы)</w:t>
      </w:r>
    </w:p>
    <w:p w:rsidR="00E4257A" w:rsidRDefault="00E4257A">
      <w:pPr>
        <w:pStyle w:val="ConsPlusNormal"/>
        <w:jc w:val="center"/>
      </w:pPr>
      <w:r>
        <w:t>муниципальной программы _______________________________</w:t>
      </w:r>
    </w:p>
    <w:p w:rsidR="00E4257A" w:rsidRDefault="00E4257A">
      <w:pPr>
        <w:pStyle w:val="ConsPlusNormal"/>
        <w:jc w:val="center"/>
      </w:pPr>
      <w:r>
        <w:t>(наименование программы</w:t>
      </w:r>
    </w:p>
    <w:p w:rsidR="00E4257A" w:rsidRDefault="00E425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139"/>
        <w:gridCol w:w="1134"/>
        <w:gridCol w:w="851"/>
        <w:gridCol w:w="850"/>
        <w:gridCol w:w="1417"/>
      </w:tblGrid>
      <w:tr w:rsidR="00E4257A">
        <w:tc>
          <w:tcPr>
            <w:tcW w:w="634" w:type="dxa"/>
          </w:tcPr>
          <w:p w:rsidR="00E4257A" w:rsidRDefault="00E425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252" w:type="dxa"/>
            <w:gridSpan w:val="4"/>
          </w:tcPr>
          <w:p w:rsidR="00E4257A" w:rsidRDefault="00E4257A">
            <w:pPr>
              <w:pStyle w:val="ConsPlusNormal"/>
              <w:jc w:val="center"/>
            </w:pPr>
            <w:r>
              <w:t>Содержание раздела</w:t>
            </w:r>
          </w:p>
        </w:tc>
      </w:tr>
      <w:tr w:rsidR="00E4257A">
        <w:tc>
          <w:tcPr>
            <w:tcW w:w="634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gridSpan w:val="4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</w:tr>
      <w:tr w:rsidR="00E4257A">
        <w:tc>
          <w:tcPr>
            <w:tcW w:w="634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4252" w:type="dxa"/>
            <w:gridSpan w:val="4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34" w:type="dxa"/>
          </w:tcPr>
          <w:p w:rsidR="00E4257A" w:rsidRDefault="00E425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</w:pPr>
            <w:r>
              <w:t>Направление инвестирования</w:t>
            </w:r>
          </w:p>
        </w:tc>
        <w:tc>
          <w:tcPr>
            <w:tcW w:w="4252" w:type="dxa"/>
            <w:gridSpan w:val="4"/>
          </w:tcPr>
          <w:p w:rsidR="00E4257A" w:rsidRDefault="00E4257A">
            <w:pPr>
              <w:pStyle w:val="ConsPlusNormal"/>
              <w:jc w:val="center"/>
            </w:pPr>
            <w:r>
              <w:t>строительство, реконструкция, в том числе с элементами реставрации, техническое перевооружение, приобретение объекта недвижимого имущества</w:t>
            </w:r>
          </w:p>
        </w:tc>
      </w:tr>
      <w:tr w:rsidR="00E4257A">
        <w:tc>
          <w:tcPr>
            <w:tcW w:w="634" w:type="dxa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</w:pPr>
            <w:r>
              <w:t xml:space="preserve">Код и наименование мероприятия </w:t>
            </w:r>
            <w:hyperlink w:anchor="P10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252" w:type="dxa"/>
            <w:gridSpan w:val="4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34" w:type="dxa"/>
          </w:tcPr>
          <w:p w:rsidR="00E4257A" w:rsidRDefault="00E42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</w:pPr>
            <w:r>
              <w:t>Ответственный руководитель</w:t>
            </w:r>
          </w:p>
        </w:tc>
        <w:tc>
          <w:tcPr>
            <w:tcW w:w="4252" w:type="dxa"/>
            <w:gridSpan w:val="4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34" w:type="dxa"/>
          </w:tcPr>
          <w:p w:rsidR="00E4257A" w:rsidRDefault="00E42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</w:pPr>
            <w:r>
              <w:t xml:space="preserve">Исполнитель программы </w:t>
            </w:r>
            <w:hyperlink w:anchor="P10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252" w:type="dxa"/>
            <w:gridSpan w:val="4"/>
          </w:tcPr>
          <w:p w:rsidR="00E4257A" w:rsidRDefault="00E4257A">
            <w:pPr>
              <w:pStyle w:val="ConsPlusNormal"/>
              <w:jc w:val="center"/>
            </w:pPr>
            <w:r>
              <w:t>функциональный орган и (или) функциональное подразделение администрации города Перми</w:t>
            </w:r>
          </w:p>
        </w:tc>
      </w:tr>
      <w:tr w:rsidR="00E4257A">
        <w:tc>
          <w:tcPr>
            <w:tcW w:w="634" w:type="dxa"/>
          </w:tcPr>
          <w:p w:rsidR="00E4257A" w:rsidRDefault="00E42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</w:pPr>
            <w:r>
              <w:t>Цель осуществления капитальных вложений в объект муниципальной собственности города Перми</w:t>
            </w:r>
          </w:p>
        </w:tc>
        <w:tc>
          <w:tcPr>
            <w:tcW w:w="4252" w:type="dxa"/>
            <w:gridSpan w:val="4"/>
          </w:tcPr>
          <w:p w:rsidR="00E4257A" w:rsidRDefault="00E4257A">
            <w:pPr>
              <w:pStyle w:val="ConsPlusNormal"/>
              <w:jc w:val="center"/>
            </w:pPr>
            <w:r>
              <w:t>формулировка цели</w:t>
            </w:r>
          </w:p>
        </w:tc>
      </w:tr>
      <w:tr w:rsidR="00E4257A">
        <w:tc>
          <w:tcPr>
            <w:tcW w:w="634" w:type="dxa"/>
          </w:tcPr>
          <w:p w:rsidR="00E4257A" w:rsidRDefault="00E425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</w:pPr>
            <w:r>
              <w:t>Мощность объекта муниципальной собственности города Перми</w:t>
            </w:r>
          </w:p>
        </w:tc>
        <w:tc>
          <w:tcPr>
            <w:tcW w:w="4252" w:type="dxa"/>
            <w:gridSpan w:val="4"/>
          </w:tcPr>
          <w:p w:rsidR="00E4257A" w:rsidRDefault="00E4257A">
            <w:pPr>
              <w:pStyle w:val="ConsPlusNormal"/>
              <w:jc w:val="center"/>
            </w:pPr>
            <w:r>
              <w:t xml:space="preserve">мощность (прирост мощности) объекта капитального строительства, подлежащая вводу, мощность объекта недвижимого имущества </w:t>
            </w:r>
            <w:hyperlink w:anchor="P10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4257A">
        <w:tc>
          <w:tcPr>
            <w:tcW w:w="634" w:type="dxa"/>
          </w:tcPr>
          <w:p w:rsidR="00E4257A" w:rsidRDefault="00E42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</w:pPr>
            <w:r>
              <w:t>Сроки осуществления капитальных вложений в объект капитального строительства муниципальной собственности города Перми</w:t>
            </w:r>
          </w:p>
        </w:tc>
        <w:tc>
          <w:tcPr>
            <w:tcW w:w="4252" w:type="dxa"/>
            <w:gridSpan w:val="4"/>
          </w:tcPr>
          <w:p w:rsidR="00E4257A" w:rsidRDefault="00E4257A">
            <w:pPr>
              <w:pStyle w:val="ConsPlusNormal"/>
              <w:jc w:val="center"/>
            </w:pPr>
            <w:r>
              <w:t>год начала и год завершения осуществления капитальных вложений в объект капитального строительства муниципальной собственности города Перми</w:t>
            </w:r>
          </w:p>
        </w:tc>
      </w:tr>
      <w:tr w:rsidR="00E4257A">
        <w:tc>
          <w:tcPr>
            <w:tcW w:w="634" w:type="dxa"/>
          </w:tcPr>
          <w:p w:rsidR="00E4257A" w:rsidRDefault="00E425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</w:pPr>
            <w:r>
              <w:t>Срок строительства объекта муниципальной собственности города Перми или приобретения объекта недвижимого имущества в муниципальную собственность города Перми</w:t>
            </w:r>
          </w:p>
        </w:tc>
        <w:tc>
          <w:tcPr>
            <w:tcW w:w="4252" w:type="dxa"/>
            <w:gridSpan w:val="4"/>
          </w:tcPr>
          <w:p w:rsidR="00E4257A" w:rsidRDefault="00E4257A">
            <w:pPr>
              <w:pStyle w:val="ConsPlusNormal"/>
              <w:jc w:val="center"/>
            </w:pPr>
            <w:r>
              <w:t>год начала и год завершения строительно-монтажных работ или приобретения объекта недвижимого имущества в муниципальную собственность города Перми</w:t>
            </w:r>
          </w:p>
        </w:tc>
      </w:tr>
      <w:tr w:rsidR="00E4257A">
        <w:tc>
          <w:tcPr>
            <w:tcW w:w="634" w:type="dxa"/>
          </w:tcPr>
          <w:p w:rsidR="00E4257A" w:rsidRDefault="00E42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</w:pPr>
            <w: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252" w:type="dxa"/>
            <w:gridSpan w:val="4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34" w:type="dxa"/>
          </w:tcPr>
          <w:p w:rsidR="00E4257A" w:rsidRDefault="00E425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</w:pPr>
            <w:r>
              <w:t xml:space="preserve">Сметная стоимость объекта муниципальной собственности Перми, тыс. руб. </w:t>
            </w:r>
            <w:hyperlink w:anchor="P101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252" w:type="dxa"/>
            <w:gridSpan w:val="4"/>
          </w:tcPr>
          <w:p w:rsidR="00E4257A" w:rsidRDefault="00E4257A">
            <w:pPr>
              <w:pStyle w:val="ConsPlusNormal"/>
              <w:jc w:val="center"/>
            </w:pPr>
            <w:r>
              <w:t>сметная стоимость осуществления капитальных вложений в объект муниципальной собственности города Перми, тыс. руб.</w:t>
            </w:r>
          </w:p>
        </w:tc>
      </w:tr>
      <w:tr w:rsidR="00E4257A">
        <w:tc>
          <w:tcPr>
            <w:tcW w:w="634" w:type="dxa"/>
          </w:tcPr>
          <w:p w:rsidR="00E4257A" w:rsidRDefault="00E42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</w:pPr>
            <w:r>
              <w:t xml:space="preserve">Объемы и источники финансирования осуществления капитальных вложений в объект муниципальной собственности города Перми по годам реализации, тыс. руб. </w:t>
            </w:r>
            <w:hyperlink w:anchor="P101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52" w:type="dxa"/>
            <w:gridSpan w:val="4"/>
          </w:tcPr>
          <w:p w:rsidR="00E4257A" w:rsidRDefault="00E4257A">
            <w:pPr>
              <w:pStyle w:val="ConsPlusNormal"/>
              <w:jc w:val="center"/>
            </w:pPr>
            <w:r>
              <w:t>объемы и источники финансирования указываются с разбивкой по годам и источникам финансирования с года начала реализации, тыс. руб.</w:t>
            </w:r>
          </w:p>
        </w:tc>
      </w:tr>
      <w:tr w:rsidR="00E4257A">
        <w:tc>
          <w:tcPr>
            <w:tcW w:w="63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</w:pPr>
            <w:r>
              <w:t>Ожидаемый конечный результат осуществления капитальных вложений в объект муниципальной собственности города Перми по годам осуществления капитальных вложений</w:t>
            </w:r>
          </w:p>
        </w:tc>
        <w:tc>
          <w:tcPr>
            <w:tcW w:w="1134" w:type="dxa"/>
          </w:tcPr>
          <w:p w:rsidR="00E4257A" w:rsidRDefault="00E4257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1" w:type="dxa"/>
            <w:gridSpan w:val="2"/>
          </w:tcPr>
          <w:p w:rsidR="00E4257A" w:rsidRDefault="00E4257A">
            <w:pPr>
              <w:pStyle w:val="ConsPlusNormal"/>
              <w:jc w:val="center"/>
            </w:pPr>
            <w:r>
              <w:t xml:space="preserve">значение </w:t>
            </w:r>
            <w:hyperlink w:anchor="P102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год реализации </w:t>
            </w:r>
            <w:hyperlink w:anchor="P1021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E4257A">
        <w:tc>
          <w:tcPr>
            <w:tcW w:w="634" w:type="dxa"/>
            <w:vMerge/>
          </w:tcPr>
          <w:p w:rsidR="00E4257A" w:rsidRDefault="00E4257A"/>
        </w:tc>
        <w:tc>
          <w:tcPr>
            <w:tcW w:w="4139" w:type="dxa"/>
          </w:tcPr>
          <w:p w:rsidR="00E4257A" w:rsidRDefault="00E4257A">
            <w:pPr>
              <w:pStyle w:val="ConsPlusNormal"/>
            </w:pPr>
            <w:r>
              <w:t xml:space="preserve">Наименование ожидаемого конечного </w:t>
            </w:r>
            <w:r>
              <w:lastRenderedPageBreak/>
              <w:t xml:space="preserve">результата </w:t>
            </w:r>
            <w:hyperlink w:anchor="P102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E4257A" w:rsidRDefault="00E4257A">
            <w:pPr>
              <w:pStyle w:val="ConsPlusNormal"/>
            </w:pPr>
          </w:p>
        </w:tc>
        <w:tc>
          <w:tcPr>
            <w:tcW w:w="141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34" w:type="dxa"/>
          </w:tcPr>
          <w:p w:rsidR="00E4257A" w:rsidRDefault="00E425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</w:pPr>
            <w:r>
              <w:t xml:space="preserve">Проектная документация, и (или) результаты инженерных изысканий, и (или) заключение о проверке достоверности определения сметной стоимости объекта капитального строительства </w:t>
            </w:r>
            <w:hyperlink w:anchor="P1023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252" w:type="dxa"/>
            <w:gridSpan w:val="4"/>
          </w:tcPr>
          <w:p w:rsidR="00E4257A" w:rsidRDefault="00E4257A">
            <w:pPr>
              <w:pStyle w:val="ConsPlusNormal"/>
              <w:jc w:val="center"/>
            </w:pPr>
            <w:r>
              <w:t>указание на наличие проектной документации, в том числе реквизиты положительного заключения государственной экспертизы проектной документации и результатов инженерных изысканий в отношении объекта капитального строительства, за исключением объекта капитального строительства, в отношении которого в установленном законодательством Российской Федерации порядке не требуется получение заключения государственной экспертизы проектной документации и результатов инженерных изысканий, реквизиты заключения о проверке достоверности определения сметной стоимости объекта капитального строительства</w:t>
            </w:r>
          </w:p>
        </w:tc>
      </w:tr>
      <w:tr w:rsidR="00E4257A">
        <w:tc>
          <w:tcPr>
            <w:tcW w:w="634" w:type="dxa"/>
          </w:tcPr>
          <w:p w:rsidR="00E4257A" w:rsidRDefault="00E42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</w:pPr>
            <w:r>
              <w:t>Протокол инвестиционной комиссии</w:t>
            </w:r>
          </w:p>
        </w:tc>
        <w:tc>
          <w:tcPr>
            <w:tcW w:w="4252" w:type="dxa"/>
            <w:gridSpan w:val="4"/>
          </w:tcPr>
          <w:p w:rsidR="00E4257A" w:rsidRDefault="00E4257A">
            <w:pPr>
              <w:pStyle w:val="ConsPlusNonformat"/>
              <w:jc w:val="both"/>
            </w:pPr>
            <w:r>
              <w:t>реквизиты протокола</w:t>
            </w:r>
          </w:p>
          <w:p w:rsidR="00E4257A" w:rsidRDefault="00E4257A">
            <w:pPr>
              <w:pStyle w:val="ConsPlusNonformat"/>
              <w:jc w:val="both"/>
            </w:pPr>
            <w:r>
              <w:t>инвестиционной</w:t>
            </w:r>
          </w:p>
          <w:p w:rsidR="00E4257A" w:rsidRDefault="00E4257A">
            <w:pPr>
              <w:pStyle w:val="ConsPlusNonformat"/>
              <w:jc w:val="both"/>
            </w:pPr>
            <w:r>
              <w:t xml:space="preserve">           1</w:t>
            </w:r>
          </w:p>
          <w:p w:rsidR="00E4257A" w:rsidRDefault="00E4257A">
            <w:pPr>
              <w:pStyle w:val="ConsPlusNonformat"/>
              <w:jc w:val="both"/>
            </w:pPr>
            <w:r>
              <w:t xml:space="preserve">комиссии </w:t>
            </w:r>
            <w:hyperlink w:anchor="P1025" w:history="1">
              <w:r>
                <w:rPr>
                  <w:color w:val="0000FF"/>
                </w:rPr>
                <w:t>&lt;</w:t>
              </w:r>
              <w:proofErr w:type="gramStart"/>
              <w:r>
                <w:rPr>
                  <w:color w:val="0000FF"/>
                </w:rPr>
                <w:t>9 &gt;</w:t>
              </w:r>
              <w:proofErr w:type="gramEnd"/>
            </w:hyperlink>
          </w:p>
        </w:tc>
      </w:tr>
      <w:tr w:rsidR="00E4257A">
        <w:tc>
          <w:tcPr>
            <w:tcW w:w="634" w:type="dxa"/>
          </w:tcPr>
          <w:p w:rsidR="00E4257A" w:rsidRDefault="00E425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39" w:type="dxa"/>
          </w:tcPr>
          <w:p w:rsidR="00E4257A" w:rsidRDefault="00E4257A">
            <w:pPr>
              <w:pStyle w:val="ConsPlusNormal"/>
            </w:pPr>
            <w:r>
              <w:t>Протокол Бюджетной комиссии</w:t>
            </w:r>
          </w:p>
        </w:tc>
        <w:tc>
          <w:tcPr>
            <w:tcW w:w="4252" w:type="dxa"/>
            <w:gridSpan w:val="4"/>
          </w:tcPr>
          <w:p w:rsidR="00E4257A" w:rsidRDefault="00E4257A">
            <w:pPr>
              <w:pStyle w:val="ConsPlusNonformat"/>
              <w:jc w:val="both"/>
            </w:pPr>
            <w:r>
              <w:t>реквизиты протокола Бюджетной</w:t>
            </w:r>
          </w:p>
          <w:p w:rsidR="00E4257A" w:rsidRDefault="00E4257A">
            <w:pPr>
              <w:pStyle w:val="ConsPlusNonformat"/>
              <w:jc w:val="both"/>
            </w:pPr>
            <w:r>
              <w:t xml:space="preserve">           2</w:t>
            </w:r>
          </w:p>
          <w:p w:rsidR="00E4257A" w:rsidRDefault="00E4257A">
            <w:pPr>
              <w:pStyle w:val="ConsPlusNonformat"/>
              <w:jc w:val="both"/>
            </w:pPr>
            <w:r>
              <w:t xml:space="preserve">комиссии </w:t>
            </w:r>
            <w:hyperlink w:anchor="P1033" w:history="1">
              <w:r>
                <w:rPr>
                  <w:color w:val="0000FF"/>
                </w:rPr>
                <w:t>&lt;</w:t>
              </w:r>
              <w:proofErr w:type="gramStart"/>
              <w:r>
                <w:rPr>
                  <w:color w:val="0000FF"/>
                </w:rPr>
                <w:t>9 &gt;</w:t>
              </w:r>
              <w:proofErr w:type="gramEnd"/>
            </w:hyperlink>
          </w:p>
        </w:tc>
      </w:tr>
      <w:tr w:rsidR="00E4257A">
        <w:tc>
          <w:tcPr>
            <w:tcW w:w="63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39" w:type="dxa"/>
            <w:vMerge w:val="restart"/>
          </w:tcPr>
          <w:p w:rsidR="00E4257A" w:rsidRDefault="00E4257A">
            <w:pPr>
              <w:pStyle w:val="ConsPlusNormal"/>
            </w:pPr>
            <w:r>
              <w:t>Практические действия по осуществлению капитальных вложений в объект муниципальной собственности города Перми</w:t>
            </w:r>
          </w:p>
        </w:tc>
        <w:tc>
          <w:tcPr>
            <w:tcW w:w="1985" w:type="dxa"/>
            <w:gridSpan w:val="2"/>
          </w:tcPr>
          <w:p w:rsidR="00E4257A" w:rsidRDefault="00E4257A">
            <w:pPr>
              <w:pStyle w:val="ConsPlusNormal"/>
              <w:jc w:val="center"/>
            </w:pPr>
            <w:r>
              <w:t xml:space="preserve">мероприятия по осуществлению капитальных вложений в объект </w:t>
            </w:r>
            <w:hyperlink w:anchor="P103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267" w:type="dxa"/>
            <w:gridSpan w:val="2"/>
          </w:tcPr>
          <w:p w:rsidR="00E4257A" w:rsidRDefault="00E4257A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E4257A">
        <w:tc>
          <w:tcPr>
            <w:tcW w:w="634" w:type="dxa"/>
            <w:vMerge/>
          </w:tcPr>
          <w:p w:rsidR="00E4257A" w:rsidRDefault="00E4257A"/>
        </w:tc>
        <w:tc>
          <w:tcPr>
            <w:tcW w:w="4139" w:type="dxa"/>
            <w:vMerge/>
          </w:tcPr>
          <w:p w:rsidR="00E4257A" w:rsidRDefault="00E4257A"/>
        </w:tc>
        <w:tc>
          <w:tcPr>
            <w:tcW w:w="1985" w:type="dxa"/>
            <w:gridSpan w:val="2"/>
          </w:tcPr>
          <w:p w:rsidR="00E4257A" w:rsidRDefault="00E4257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7" w:type="dxa"/>
            <w:gridSpan w:val="2"/>
          </w:tcPr>
          <w:p w:rsidR="00E4257A" w:rsidRDefault="00E4257A">
            <w:pPr>
              <w:pStyle w:val="ConsPlusNormal"/>
              <w:jc w:val="center"/>
            </w:pPr>
            <w:r>
              <w:t>год начала и год завершения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--------------------------------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49" w:name="P1015"/>
      <w:bookmarkEnd w:id="49"/>
      <w:r>
        <w:t>&lt;1&gt; Указывается код и наименование мероприятия, предусматривающего бюджетные ассигнования, направленные на осуществление капитальных вложений в объект муниципальной собственности города Перми.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50" w:name="P1016"/>
      <w:bookmarkEnd w:id="50"/>
      <w:r>
        <w:t>&lt;2&gt; Исполнитель программы - функциональный орган, функциональное подразделение администрации города Перми, являющееся ответственным за своевременную и качественную разработку муниципальной программы (подпрограммы), ее утверждение, реализацию, контроль, организацию учета и отчетности по муниципальной программе (подпрограмме).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51" w:name="P1017"/>
      <w:bookmarkEnd w:id="51"/>
      <w:r>
        <w:t xml:space="preserve">&lt;3&gt; В соответствии с </w:t>
      </w:r>
      <w:hyperlink r:id="rId184" w:history="1">
        <w:r>
          <w:rPr>
            <w:color w:val="0000FF"/>
          </w:rPr>
          <w:t>приложением 3</w:t>
        </w:r>
      </w:hyperlink>
      <w:r>
        <w:t xml:space="preserve"> к Методике оценки эффективности использования средств федерального бюджета, направляемых на капитальные вложения, утвержденной Приказом Министерства экономического развития Российской Федерации от 24 февраля 2009 г. N 58 "Об утверждении Методики оценки эффективности использования средств федерального бюджета, направляемых на капитальные вложения".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52" w:name="P1018"/>
      <w:bookmarkEnd w:id="52"/>
      <w:r>
        <w:t xml:space="preserve">&lt;4&gt; Сметная стоимость объекта муниципальной собственности подлежит уточнению по результатам разработки проектно-сметной документации путем внесения изменений в программу. </w:t>
      </w:r>
      <w:r>
        <w:lastRenderedPageBreak/>
        <w:t>В сметную стоимость объекта муниципальной собственности не включается сумма земельного налога.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53" w:name="P1019"/>
      <w:bookmarkEnd w:id="53"/>
      <w:r>
        <w:t>&lt;5&gt; Указывается объем финансирования с начала года осуществления капитальных вложений в объекты муниципальной собственности. Объемы финансирования ежегодно подлежат приведению в соответствие с фактическими данными отчета о выполнении программы за отчетный год.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54" w:name="P1020"/>
      <w:bookmarkEnd w:id="54"/>
      <w:r>
        <w:t>&lt;6&gt; Значения конечного результата ежегодно подлежат приведению в соответствие с фактическими данными отчета о выполнении программы за отчетный год.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55" w:name="P1021"/>
      <w:bookmarkEnd w:id="55"/>
      <w:r>
        <w:t>&lt;7&gt; Указываются годы реализации осуществления капитальных вложений в объект муниципальной собственности города Перми с начала осуществления капитальных вложений до года окончания осуществления капитальных вложений. Информация по ожидаемому конечному результату ежегодно подлежит приведению в соответствие с фактическими данными отчета о выполнении программы за отчетный год.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56" w:name="P1022"/>
      <w:bookmarkEnd w:id="56"/>
      <w:r>
        <w:t>&lt;8&gt; Наименование ожидаемого конечного результата осуществления капитальных вложений в объект муниципальной собственности города Перми, в том числе его значимые характеристики, ежегодно подлежат приведению в соответствие с фактическими данными отчета о выполнении программы за отчетный год.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57" w:name="P1023"/>
      <w:bookmarkEnd w:id="57"/>
      <w:r>
        <w:t>&lt;9&gt; Порядок проведения проверки достоверности сметной стоимости объектов капитального строительства, строительство которых финансируется полностью (частично) за счет средств бюджета города Перми, и форма заключения о проверке достоверности определения сметной стоимости объектов капитального строительства устанавливаются законодательством Российской Федерации.</w:t>
      </w:r>
    </w:p>
    <w:p w:rsidR="00E4257A" w:rsidRDefault="00E4257A">
      <w:pPr>
        <w:pStyle w:val="ConsPlusNonformat"/>
        <w:spacing w:before="200"/>
        <w:jc w:val="both"/>
      </w:pPr>
      <w:r>
        <w:t xml:space="preserve">      1</w:t>
      </w:r>
    </w:p>
    <w:p w:rsidR="00E4257A" w:rsidRDefault="00E4257A">
      <w:pPr>
        <w:pStyle w:val="ConsPlusNonformat"/>
        <w:jc w:val="both"/>
      </w:pPr>
      <w:bookmarkStart w:id="58" w:name="P1025"/>
      <w:bookmarkEnd w:id="58"/>
      <w:r>
        <w:t xml:space="preserve">    &lt;</w:t>
      </w:r>
      <w:proofErr w:type="gramStart"/>
      <w:r>
        <w:t>9 &gt;</w:t>
      </w:r>
      <w:proofErr w:type="gramEnd"/>
      <w:r>
        <w:t xml:space="preserve">   Указываются    реквизиты  протокола  инвестиционной  комиссии  с</w:t>
      </w:r>
    </w:p>
    <w:p w:rsidR="00E4257A" w:rsidRDefault="00E4257A">
      <w:pPr>
        <w:pStyle w:val="ConsPlusNonformat"/>
        <w:jc w:val="both"/>
      </w:pPr>
      <w:r>
        <w:t>решением о (об):</w:t>
      </w:r>
    </w:p>
    <w:p w:rsidR="00E4257A" w:rsidRDefault="00E4257A">
      <w:pPr>
        <w:pStyle w:val="ConsPlusNormal"/>
        <w:ind w:firstLine="540"/>
        <w:jc w:val="both"/>
      </w:pPr>
      <w:r>
        <w:t>возможности предоставления бюджетных ассигнований на осуществление капитальных вложений в объекты муниципальной собственности города Перми;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продлении сроков осуществления капитальных вложений в объекты муниципальной собственности города Перми;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изменении объема бюджетных ассигнований, направленных на осуществление капитальных вложений в объекты муниципальной собственности города Перми;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приостановлении осуществления капитальных вложений в объекты муниципальной собственности города Перми;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необходимости прекращения осуществления капитальных вложений в объекты муниципальной собственности города Перми.</w:t>
      </w:r>
    </w:p>
    <w:p w:rsidR="00E4257A" w:rsidRDefault="00E4257A">
      <w:pPr>
        <w:pStyle w:val="ConsPlusNonformat"/>
        <w:spacing w:before="200"/>
        <w:jc w:val="both"/>
      </w:pPr>
      <w:r>
        <w:t xml:space="preserve">      2</w:t>
      </w:r>
    </w:p>
    <w:p w:rsidR="00E4257A" w:rsidRDefault="00E4257A">
      <w:pPr>
        <w:pStyle w:val="ConsPlusNonformat"/>
        <w:jc w:val="both"/>
      </w:pPr>
      <w:bookmarkStart w:id="59" w:name="P1033"/>
      <w:bookmarkEnd w:id="59"/>
      <w:r>
        <w:t xml:space="preserve">    &lt;</w:t>
      </w:r>
      <w:proofErr w:type="gramStart"/>
      <w:r>
        <w:t>9 &gt;</w:t>
      </w:r>
      <w:proofErr w:type="gramEnd"/>
      <w:r>
        <w:t xml:space="preserve"> Указываются реквизиты протокола Бюджетной комиссии с решением о:</w:t>
      </w:r>
    </w:p>
    <w:p w:rsidR="00E4257A" w:rsidRDefault="00E4257A">
      <w:pPr>
        <w:pStyle w:val="ConsPlusNormal"/>
        <w:ind w:firstLine="540"/>
        <w:jc w:val="both"/>
      </w:pPr>
      <w:r>
        <w:t>форме осуществления капитальных вложений в объект капитального строительства муниципальной собственности города Перми или приобретении объекта недвижимого имущества в муниципальную собственность города Перми;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передаче полномочий муниципального заказчика.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60" w:name="P1036"/>
      <w:bookmarkEnd w:id="60"/>
      <w:r>
        <w:t>&lt;10&gt; Примерный перечень мероприятий по осуществлению капитальных вложений в объект капитального строительства (приобретение объекта недвижимого имущества) муниципальной собственности города Перми: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осуществление закупки на выполнение услуги на разработку проектно-сметной </w:t>
      </w:r>
      <w:r>
        <w:lastRenderedPageBreak/>
        <w:t>документации, за исключением случаев, когда не требуется разработка проектно-сметной документации;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заключение муниципального контракта на разработку проектно-сметной документации, за исключением случаев, когда не требуется разработка проектно-сметной документации;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прохождение государственной экспертизы проектно-сметной документации, за исключением случаев, когда не требуется получение заключения государственной экспертизы проектной документации и результатов инженерных изысканий и (или) проведение проверки достоверности сметной стоимости объекта капитального строительства, строительство которых финансируется полностью (частично) за счет средств бюджета города Перми, согласно установленным законодательством Российской Федерации порядкам;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осуществление закупки на выполнение строительно-монтажных работ;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заключение муниципального контракта на выполнение строительно-монтажных работ;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выполнение строительно-монтажных работ;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ввод в эксплуатацию объекта капитального строительства муниципальной собственности города Перми;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приемка объекта капитального строительства в муниципальную собственность города Перми;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заключение контракта на приобретение объекта недвижимого имущества в муниципальную собственность города Перми.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1"/>
      </w:pPr>
      <w:r>
        <w:t>Приложение 5</w:t>
      </w:r>
    </w:p>
    <w:p w:rsidR="00E4257A" w:rsidRDefault="00E4257A">
      <w:pPr>
        <w:pStyle w:val="ConsPlusNormal"/>
        <w:jc w:val="right"/>
      </w:pPr>
      <w:r>
        <w:t>к Порядку</w:t>
      </w:r>
    </w:p>
    <w:p w:rsidR="00E4257A" w:rsidRDefault="00E4257A">
      <w:pPr>
        <w:pStyle w:val="ConsPlusNormal"/>
        <w:jc w:val="right"/>
      </w:pPr>
      <w:r>
        <w:t>принятия решений о разработке</w:t>
      </w:r>
    </w:p>
    <w:p w:rsidR="00E4257A" w:rsidRDefault="00E4257A">
      <w:pPr>
        <w:pStyle w:val="ConsPlusNormal"/>
        <w:jc w:val="right"/>
      </w:pPr>
      <w:r>
        <w:t>муниципальных программ,</w:t>
      </w:r>
    </w:p>
    <w:p w:rsidR="00E4257A" w:rsidRDefault="00E4257A">
      <w:pPr>
        <w:pStyle w:val="ConsPlusNormal"/>
        <w:jc w:val="right"/>
      </w:pPr>
      <w:r>
        <w:t>их формирования и реализации</w:t>
      </w:r>
    </w:p>
    <w:p w:rsidR="00E4257A" w:rsidRDefault="00E4257A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E4257A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29.06.2015 </w:t>
            </w:r>
            <w:hyperlink r:id="rId185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86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26.07.2017 </w:t>
            </w:r>
            <w:hyperlink r:id="rId187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25.12.2017 </w:t>
            </w:r>
            <w:hyperlink r:id="rId188" w:history="1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09.08.2018 </w:t>
            </w:r>
            <w:hyperlink r:id="rId189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bookmarkStart w:id="61" w:name="P1061"/>
      <w:bookmarkEnd w:id="61"/>
      <w:r>
        <w:t>ТАБЛИЦА</w:t>
      </w:r>
    </w:p>
    <w:p w:rsidR="00E4257A" w:rsidRDefault="00E4257A">
      <w:pPr>
        <w:pStyle w:val="ConsPlusNormal"/>
        <w:jc w:val="center"/>
      </w:pPr>
      <w:r>
        <w:t>показателей конечного результата муниципальной программы</w:t>
      </w:r>
    </w:p>
    <w:p w:rsidR="00E4257A" w:rsidRDefault="00E4257A">
      <w:pPr>
        <w:pStyle w:val="ConsPlusNormal"/>
        <w:jc w:val="center"/>
      </w:pPr>
      <w:r>
        <w:t>___________________________________________________________</w:t>
      </w:r>
    </w:p>
    <w:p w:rsidR="00E4257A" w:rsidRDefault="00E4257A">
      <w:pPr>
        <w:pStyle w:val="ConsPlusNormal"/>
        <w:jc w:val="center"/>
      </w:pPr>
      <w:r>
        <w:t>(наименование программы)</w:t>
      </w:r>
    </w:p>
    <w:p w:rsidR="00E4257A" w:rsidRDefault="00E4257A">
      <w:pPr>
        <w:pStyle w:val="ConsPlusNormal"/>
        <w:jc w:val="both"/>
      </w:pPr>
    </w:p>
    <w:p w:rsidR="00E4257A" w:rsidRDefault="00E4257A">
      <w:pPr>
        <w:sectPr w:rsidR="00E4257A">
          <w:pgSz w:w="11905" w:h="16838"/>
          <w:pgMar w:top="1134" w:right="1134" w:bottom="567" w:left="1418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35"/>
        <w:gridCol w:w="567"/>
        <w:gridCol w:w="1151"/>
        <w:gridCol w:w="1077"/>
        <w:gridCol w:w="1077"/>
        <w:gridCol w:w="1077"/>
        <w:gridCol w:w="1077"/>
      </w:tblGrid>
      <w:tr w:rsidR="00E4257A">
        <w:tc>
          <w:tcPr>
            <w:tcW w:w="62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4535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 xml:space="preserve">Наименование цели программы, подпрограммы, задачи, показателя конечного результата </w:t>
            </w:r>
            <w:hyperlink w:anchor="P116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67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459" w:type="dxa"/>
            <w:gridSpan w:val="5"/>
          </w:tcPr>
          <w:p w:rsidR="00E4257A" w:rsidRDefault="00E4257A">
            <w:pPr>
              <w:pStyle w:val="ConsPlusNormal"/>
              <w:jc w:val="center"/>
            </w:pPr>
            <w:r>
              <w:t xml:space="preserve">Значения показателей конечного результата </w:t>
            </w:r>
            <w:hyperlink w:anchor="P116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4257A">
        <w:tc>
          <w:tcPr>
            <w:tcW w:w="624" w:type="dxa"/>
            <w:vMerge/>
          </w:tcPr>
          <w:p w:rsidR="00E4257A" w:rsidRDefault="00E4257A"/>
        </w:tc>
        <w:tc>
          <w:tcPr>
            <w:tcW w:w="4535" w:type="dxa"/>
            <w:vMerge/>
          </w:tcPr>
          <w:p w:rsidR="00E4257A" w:rsidRDefault="00E4257A"/>
        </w:tc>
        <w:tc>
          <w:tcPr>
            <w:tcW w:w="567" w:type="dxa"/>
            <w:vMerge/>
          </w:tcPr>
          <w:p w:rsidR="00E4257A" w:rsidRDefault="00E4257A"/>
        </w:tc>
        <w:tc>
          <w:tcPr>
            <w:tcW w:w="1151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</w:t>
            </w:r>
            <w:hyperlink w:anchor="P1167" w:history="1">
              <w:r>
                <w:rPr>
                  <w:color w:val="0000FF"/>
                </w:rPr>
                <w:t>&lt;2&gt;</w:t>
              </w:r>
            </w:hyperlink>
            <w:r>
              <w:t xml:space="preserve"> год</w:t>
            </w:r>
          </w:p>
        </w:tc>
        <w:tc>
          <w:tcPr>
            <w:tcW w:w="1077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+ 1 </w:t>
            </w:r>
            <w:hyperlink w:anchor="P1168" w:history="1">
              <w:r>
                <w:rPr>
                  <w:color w:val="0000FF"/>
                </w:rPr>
                <w:t>&lt;3&gt;</w:t>
              </w:r>
            </w:hyperlink>
            <w:r>
              <w:t xml:space="preserve"> год</w:t>
            </w:r>
          </w:p>
        </w:tc>
        <w:tc>
          <w:tcPr>
            <w:tcW w:w="1077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+ 2 </w:t>
            </w:r>
            <w:hyperlink w:anchor="P1168" w:history="1">
              <w:r>
                <w:rPr>
                  <w:color w:val="0000FF"/>
                </w:rPr>
                <w:t>&lt;3&gt;</w:t>
              </w:r>
            </w:hyperlink>
            <w:r>
              <w:t xml:space="preserve"> год</w:t>
            </w:r>
          </w:p>
        </w:tc>
        <w:tc>
          <w:tcPr>
            <w:tcW w:w="1077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+ 3 </w:t>
            </w:r>
            <w:hyperlink w:anchor="P1168" w:history="1">
              <w:r>
                <w:rPr>
                  <w:color w:val="0000FF"/>
                </w:rPr>
                <w:t>&lt;3&gt;</w:t>
              </w:r>
            </w:hyperlink>
            <w:r>
              <w:t xml:space="preserve"> год</w:t>
            </w:r>
          </w:p>
        </w:tc>
        <w:tc>
          <w:tcPr>
            <w:tcW w:w="1077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N + 4 </w:t>
            </w:r>
            <w:hyperlink w:anchor="P1168" w:history="1">
              <w:r>
                <w:rPr>
                  <w:color w:val="0000FF"/>
                </w:rPr>
                <w:t>&lt;3&gt;</w:t>
              </w:r>
            </w:hyperlink>
            <w:r>
              <w:t xml:space="preserve"> год</w:t>
            </w:r>
          </w:p>
        </w:tc>
      </w:tr>
      <w:tr w:rsidR="00E4257A">
        <w:tc>
          <w:tcPr>
            <w:tcW w:w="624" w:type="dxa"/>
            <w:vMerge/>
          </w:tcPr>
          <w:p w:rsidR="00E4257A" w:rsidRDefault="00E4257A"/>
        </w:tc>
        <w:tc>
          <w:tcPr>
            <w:tcW w:w="4535" w:type="dxa"/>
            <w:vMerge/>
          </w:tcPr>
          <w:p w:rsidR="00E4257A" w:rsidRDefault="00E4257A"/>
        </w:tc>
        <w:tc>
          <w:tcPr>
            <w:tcW w:w="567" w:type="dxa"/>
            <w:vMerge/>
          </w:tcPr>
          <w:p w:rsidR="00E4257A" w:rsidRDefault="00E4257A"/>
        </w:tc>
        <w:tc>
          <w:tcPr>
            <w:tcW w:w="1151" w:type="dxa"/>
          </w:tcPr>
          <w:p w:rsidR="00E4257A" w:rsidRDefault="00E4257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77" w:type="dxa"/>
          </w:tcPr>
          <w:p w:rsidR="00E4257A" w:rsidRDefault="00E4257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77" w:type="dxa"/>
          </w:tcPr>
          <w:p w:rsidR="00E4257A" w:rsidRDefault="00E4257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77" w:type="dxa"/>
          </w:tcPr>
          <w:p w:rsidR="00E4257A" w:rsidRDefault="00E4257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77" w:type="dxa"/>
          </w:tcPr>
          <w:p w:rsidR="00E4257A" w:rsidRDefault="00E4257A">
            <w:pPr>
              <w:pStyle w:val="ConsPlusNormal"/>
              <w:jc w:val="center"/>
            </w:pPr>
            <w:r>
              <w:t>план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1" w:type="dxa"/>
          </w:tcPr>
          <w:p w:rsidR="00E4257A" w:rsidRDefault="00E42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4257A" w:rsidRDefault="00E42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4257A" w:rsidRDefault="00E42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4257A" w:rsidRDefault="00E425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E4257A" w:rsidRDefault="00E4257A">
            <w:pPr>
              <w:pStyle w:val="ConsPlusNormal"/>
              <w:jc w:val="center"/>
            </w:pPr>
            <w:r>
              <w:t>8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1" w:type="dxa"/>
            <w:gridSpan w:val="7"/>
          </w:tcPr>
          <w:p w:rsidR="00E4257A" w:rsidRDefault="00E4257A">
            <w:pPr>
              <w:pStyle w:val="ConsPlusNormal"/>
              <w:jc w:val="both"/>
            </w:pPr>
            <w:r>
              <w:t>Цель. Наименование цели программы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4535" w:type="dxa"/>
          </w:tcPr>
          <w:p w:rsidR="00E4257A" w:rsidRDefault="00E4257A">
            <w:pPr>
              <w:pStyle w:val="ConsPlusNormal"/>
              <w:jc w:val="both"/>
            </w:pPr>
            <w:r>
              <w:t>Наименование показателя конечного результата</w:t>
            </w: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5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561" w:type="dxa"/>
            <w:gridSpan w:val="7"/>
          </w:tcPr>
          <w:p w:rsidR="00E4257A" w:rsidRDefault="00E4257A">
            <w:pPr>
              <w:pStyle w:val="ConsPlusNormal"/>
              <w:jc w:val="both"/>
            </w:pPr>
            <w:r>
              <w:t>Подпрограмма. Наименование подпрограммы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0561" w:type="dxa"/>
            <w:gridSpan w:val="7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4535" w:type="dxa"/>
          </w:tcPr>
          <w:p w:rsidR="00E4257A" w:rsidRDefault="00E4257A">
            <w:pPr>
              <w:pStyle w:val="ConsPlusNormal"/>
              <w:jc w:val="both"/>
            </w:pPr>
            <w:r>
              <w:t>Наименование показателя конечного результата</w:t>
            </w: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5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0561" w:type="dxa"/>
            <w:gridSpan w:val="7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4535" w:type="dxa"/>
          </w:tcPr>
          <w:p w:rsidR="00E4257A" w:rsidRDefault="00E4257A">
            <w:pPr>
              <w:pStyle w:val="ConsPlusNormal"/>
              <w:jc w:val="both"/>
            </w:pPr>
            <w:r>
              <w:t>Наименование показателя конечного результата</w:t>
            </w: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5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561" w:type="dxa"/>
            <w:gridSpan w:val="7"/>
          </w:tcPr>
          <w:p w:rsidR="00E4257A" w:rsidRDefault="00E4257A">
            <w:pPr>
              <w:pStyle w:val="ConsPlusNormal"/>
              <w:jc w:val="both"/>
            </w:pPr>
            <w:r>
              <w:t>Подпрограмма. Наименование подпрограммы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0561" w:type="dxa"/>
            <w:gridSpan w:val="7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4535" w:type="dxa"/>
          </w:tcPr>
          <w:p w:rsidR="00E4257A" w:rsidRDefault="00E4257A">
            <w:pPr>
              <w:pStyle w:val="ConsPlusNormal"/>
              <w:jc w:val="both"/>
            </w:pPr>
            <w:r>
              <w:t>Наименование показателя конечного результата</w:t>
            </w: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5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0561" w:type="dxa"/>
            <w:gridSpan w:val="7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4535" w:type="dxa"/>
          </w:tcPr>
          <w:p w:rsidR="00E4257A" w:rsidRDefault="00E4257A">
            <w:pPr>
              <w:pStyle w:val="ConsPlusNormal"/>
              <w:jc w:val="both"/>
            </w:pPr>
            <w:r>
              <w:t>Наименование показателя конечного результата</w:t>
            </w: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5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561" w:type="dxa"/>
            <w:gridSpan w:val="7"/>
          </w:tcPr>
          <w:p w:rsidR="00E4257A" w:rsidRDefault="00E4257A">
            <w:pPr>
              <w:pStyle w:val="ConsPlusNormal"/>
              <w:jc w:val="both"/>
            </w:pPr>
            <w:r>
              <w:t>Цель. Наименование цели программы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4535" w:type="dxa"/>
          </w:tcPr>
          <w:p w:rsidR="00E4257A" w:rsidRDefault="00E4257A">
            <w:pPr>
              <w:pStyle w:val="ConsPlusNormal"/>
              <w:jc w:val="both"/>
            </w:pPr>
            <w:r>
              <w:t>Наименование показателя конечного результата</w:t>
            </w: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5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0561" w:type="dxa"/>
            <w:gridSpan w:val="7"/>
          </w:tcPr>
          <w:p w:rsidR="00E4257A" w:rsidRDefault="00E4257A">
            <w:pPr>
              <w:pStyle w:val="ConsPlusNormal"/>
              <w:jc w:val="both"/>
            </w:pPr>
            <w:r>
              <w:t>Подпрограмма. Наименование подпрограммы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0561" w:type="dxa"/>
            <w:gridSpan w:val="7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4535" w:type="dxa"/>
          </w:tcPr>
          <w:p w:rsidR="00E4257A" w:rsidRDefault="00E4257A">
            <w:pPr>
              <w:pStyle w:val="ConsPlusNormal"/>
              <w:jc w:val="both"/>
            </w:pPr>
            <w:r>
              <w:t>Наименование показателя конечного результата</w:t>
            </w: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5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--------------------------------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62" w:name="P1166"/>
      <w:bookmarkEnd w:id="62"/>
      <w:r>
        <w:t>&lt;1&gt; Указываются наименование и значения показателя конечного результата, в том числе показателя конечного результата по осуществлению капитальных вложений в объект муниципальной собственности города Перми.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63" w:name="P1167"/>
      <w:bookmarkEnd w:id="63"/>
      <w:r>
        <w:t>&lt;2&gt; N - очередной финансовый год, N + 1, N + 2, N + 3, N + 4 - годы планового периода.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64" w:name="P1168"/>
      <w:bookmarkEnd w:id="64"/>
      <w:r>
        <w:t>&lt;3&gt; Данные подлежат уточнению при формировании бюджета города Перми на очередной бюджетный цикл.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1"/>
      </w:pPr>
      <w:r>
        <w:lastRenderedPageBreak/>
        <w:t>Приложение 6</w:t>
      </w:r>
    </w:p>
    <w:p w:rsidR="00E4257A" w:rsidRDefault="00E4257A">
      <w:pPr>
        <w:pStyle w:val="ConsPlusNormal"/>
        <w:jc w:val="right"/>
      </w:pPr>
      <w:r>
        <w:t>к Порядку</w:t>
      </w:r>
    </w:p>
    <w:p w:rsidR="00E4257A" w:rsidRDefault="00E4257A">
      <w:pPr>
        <w:pStyle w:val="ConsPlusNormal"/>
        <w:jc w:val="right"/>
      </w:pPr>
      <w:r>
        <w:t>принятия решений о разработке</w:t>
      </w:r>
    </w:p>
    <w:p w:rsidR="00E4257A" w:rsidRDefault="00E4257A">
      <w:pPr>
        <w:pStyle w:val="ConsPlusNormal"/>
        <w:jc w:val="right"/>
      </w:pPr>
      <w:r>
        <w:t>муниципальных программ,</w:t>
      </w:r>
    </w:p>
    <w:p w:rsidR="00E4257A" w:rsidRDefault="00E4257A">
      <w:pPr>
        <w:pStyle w:val="ConsPlusNormal"/>
        <w:jc w:val="right"/>
      </w:pPr>
      <w:r>
        <w:t>их формирования и реализации</w:t>
      </w:r>
    </w:p>
    <w:p w:rsidR="00E4257A" w:rsidRDefault="00E4257A">
      <w:pPr>
        <w:spacing w:after="1"/>
      </w:pPr>
    </w:p>
    <w:tbl>
      <w:tblPr>
        <w:tblW w:w="151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137"/>
      </w:tblGrid>
      <w:tr w:rsidR="00E4257A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29.06.2015 </w:t>
            </w:r>
            <w:hyperlink r:id="rId190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91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06.12.2016 </w:t>
            </w:r>
            <w:hyperlink r:id="rId192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26.07.2017 </w:t>
            </w:r>
            <w:hyperlink r:id="rId193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194" w:history="1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 xml:space="preserve">, от 09.08.2018 </w:t>
            </w:r>
            <w:hyperlink r:id="rId195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bookmarkStart w:id="65" w:name="P1184"/>
      <w:bookmarkEnd w:id="65"/>
      <w:r>
        <w:t>МЕТОДИКА</w:t>
      </w:r>
    </w:p>
    <w:p w:rsidR="00E4257A" w:rsidRDefault="00E4257A">
      <w:pPr>
        <w:pStyle w:val="ConsPlusNormal"/>
        <w:jc w:val="center"/>
      </w:pPr>
      <w:r>
        <w:t>расчета значений показателей конечного результата</w:t>
      </w:r>
    </w:p>
    <w:p w:rsidR="00E4257A" w:rsidRDefault="00E4257A">
      <w:pPr>
        <w:pStyle w:val="ConsPlusNormal"/>
        <w:jc w:val="center"/>
      </w:pPr>
      <w:r>
        <w:t>муниципальной программы</w:t>
      </w:r>
    </w:p>
    <w:p w:rsidR="00E4257A" w:rsidRDefault="00E4257A">
      <w:pPr>
        <w:pStyle w:val="ConsPlusNormal"/>
        <w:jc w:val="center"/>
      </w:pPr>
      <w:r>
        <w:t>___________________________________________________________</w:t>
      </w:r>
    </w:p>
    <w:p w:rsidR="00E4257A" w:rsidRDefault="00E4257A">
      <w:pPr>
        <w:pStyle w:val="ConsPlusNormal"/>
        <w:jc w:val="center"/>
      </w:pPr>
      <w:r>
        <w:t>(наименование программы)</w:t>
      </w:r>
    </w:p>
    <w:p w:rsidR="00E4257A" w:rsidRDefault="00E425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644"/>
        <w:gridCol w:w="600"/>
        <w:gridCol w:w="1680"/>
        <w:gridCol w:w="1020"/>
        <w:gridCol w:w="1417"/>
        <w:gridCol w:w="1134"/>
        <w:gridCol w:w="1134"/>
        <w:gridCol w:w="1701"/>
      </w:tblGrid>
      <w:tr w:rsidR="00E4257A">
        <w:tc>
          <w:tcPr>
            <w:tcW w:w="360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Наименование показателя конечного результата</w:t>
            </w:r>
          </w:p>
        </w:tc>
        <w:tc>
          <w:tcPr>
            <w:tcW w:w="600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80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НПА, определяющий методику расчета показателя конечного результата</w:t>
            </w:r>
          </w:p>
        </w:tc>
        <w:tc>
          <w:tcPr>
            <w:tcW w:w="2437" w:type="dxa"/>
            <w:gridSpan w:val="2"/>
          </w:tcPr>
          <w:p w:rsidR="00E4257A" w:rsidRDefault="00E4257A">
            <w:pPr>
              <w:pStyle w:val="ConsPlusNormal"/>
              <w:jc w:val="center"/>
            </w:pPr>
            <w:r>
              <w:t>Расчет показателя конечного результата</w:t>
            </w:r>
          </w:p>
        </w:tc>
        <w:tc>
          <w:tcPr>
            <w:tcW w:w="3969" w:type="dxa"/>
            <w:gridSpan w:val="3"/>
          </w:tcPr>
          <w:p w:rsidR="00E4257A" w:rsidRDefault="00E4257A">
            <w:pPr>
              <w:pStyle w:val="ConsPlusNormal"/>
              <w:jc w:val="center"/>
            </w:pPr>
            <w:r>
              <w:t>Исходные данные для расчета значений показателя конечного результата</w:t>
            </w:r>
          </w:p>
        </w:tc>
      </w:tr>
      <w:tr w:rsidR="00E4257A">
        <w:tc>
          <w:tcPr>
            <w:tcW w:w="360" w:type="dxa"/>
            <w:vMerge/>
          </w:tcPr>
          <w:p w:rsidR="00E4257A" w:rsidRDefault="00E4257A"/>
        </w:tc>
        <w:tc>
          <w:tcPr>
            <w:tcW w:w="1644" w:type="dxa"/>
            <w:vMerge/>
          </w:tcPr>
          <w:p w:rsidR="00E4257A" w:rsidRDefault="00E4257A"/>
        </w:tc>
        <w:tc>
          <w:tcPr>
            <w:tcW w:w="600" w:type="dxa"/>
            <w:vMerge/>
          </w:tcPr>
          <w:p w:rsidR="00E4257A" w:rsidRDefault="00E4257A"/>
        </w:tc>
        <w:tc>
          <w:tcPr>
            <w:tcW w:w="1680" w:type="dxa"/>
            <w:vMerge/>
          </w:tcPr>
          <w:p w:rsidR="00E4257A" w:rsidRDefault="00E4257A"/>
        </w:tc>
        <w:tc>
          <w:tcPr>
            <w:tcW w:w="1020" w:type="dxa"/>
          </w:tcPr>
          <w:p w:rsidR="00E4257A" w:rsidRDefault="00E4257A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1417" w:type="dxa"/>
          </w:tcPr>
          <w:p w:rsidR="00E4257A" w:rsidRDefault="00E4257A">
            <w:pPr>
              <w:pStyle w:val="ConsPlusNormal"/>
              <w:jc w:val="center"/>
            </w:pPr>
            <w:r>
              <w:t>буквенное обозначение переменной в формуле расчета</w:t>
            </w:r>
          </w:p>
        </w:tc>
        <w:tc>
          <w:tcPr>
            <w:tcW w:w="1134" w:type="dxa"/>
          </w:tcPr>
          <w:p w:rsidR="00E4257A" w:rsidRDefault="00E4257A">
            <w:pPr>
              <w:pStyle w:val="ConsPlusNormal"/>
              <w:jc w:val="center"/>
            </w:pPr>
            <w:r>
              <w:t>источник исходных данных</w:t>
            </w:r>
          </w:p>
        </w:tc>
        <w:tc>
          <w:tcPr>
            <w:tcW w:w="1134" w:type="dxa"/>
          </w:tcPr>
          <w:p w:rsidR="00E4257A" w:rsidRDefault="00E4257A">
            <w:pPr>
              <w:pStyle w:val="ConsPlusNormal"/>
              <w:jc w:val="center"/>
            </w:pPr>
            <w:r>
              <w:t>метод сбора исходных данных</w:t>
            </w:r>
          </w:p>
        </w:tc>
        <w:tc>
          <w:tcPr>
            <w:tcW w:w="1701" w:type="dxa"/>
          </w:tcPr>
          <w:p w:rsidR="00E4257A" w:rsidRDefault="00E4257A">
            <w:pPr>
              <w:pStyle w:val="ConsPlusNormal"/>
              <w:jc w:val="center"/>
            </w:pPr>
            <w:r>
              <w:t>периодичность сбора и срок представления исходных данных</w:t>
            </w:r>
          </w:p>
        </w:tc>
      </w:tr>
      <w:tr w:rsidR="00E4257A">
        <w:tc>
          <w:tcPr>
            <w:tcW w:w="360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E4257A" w:rsidRDefault="00E4257A">
            <w:pPr>
              <w:pStyle w:val="ConsPlusNormal"/>
              <w:jc w:val="center"/>
            </w:pPr>
            <w:bookmarkStart w:id="66" w:name="P1204"/>
            <w:bookmarkEnd w:id="66"/>
            <w:r>
              <w:t>4</w:t>
            </w:r>
          </w:p>
        </w:tc>
        <w:tc>
          <w:tcPr>
            <w:tcW w:w="1020" w:type="dxa"/>
          </w:tcPr>
          <w:p w:rsidR="00E4257A" w:rsidRDefault="00E4257A">
            <w:pPr>
              <w:pStyle w:val="ConsPlusNormal"/>
              <w:jc w:val="center"/>
            </w:pPr>
            <w:bookmarkStart w:id="67" w:name="P1205"/>
            <w:bookmarkEnd w:id="67"/>
            <w:r>
              <w:t>5</w:t>
            </w:r>
          </w:p>
        </w:tc>
        <w:tc>
          <w:tcPr>
            <w:tcW w:w="1417" w:type="dxa"/>
          </w:tcPr>
          <w:p w:rsidR="00E4257A" w:rsidRDefault="00E42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4257A" w:rsidRDefault="00E4257A">
            <w:pPr>
              <w:pStyle w:val="ConsPlusNormal"/>
              <w:jc w:val="center"/>
            </w:pPr>
            <w:bookmarkStart w:id="68" w:name="P1207"/>
            <w:bookmarkEnd w:id="68"/>
            <w:r>
              <w:t>7</w:t>
            </w:r>
          </w:p>
        </w:tc>
        <w:tc>
          <w:tcPr>
            <w:tcW w:w="1134" w:type="dxa"/>
          </w:tcPr>
          <w:p w:rsidR="00E4257A" w:rsidRDefault="00E4257A">
            <w:pPr>
              <w:pStyle w:val="ConsPlusNormal"/>
              <w:jc w:val="center"/>
            </w:pPr>
            <w:bookmarkStart w:id="69" w:name="P1208"/>
            <w:bookmarkEnd w:id="69"/>
            <w:r>
              <w:t>8</w:t>
            </w:r>
          </w:p>
        </w:tc>
        <w:tc>
          <w:tcPr>
            <w:tcW w:w="1701" w:type="dxa"/>
          </w:tcPr>
          <w:p w:rsidR="00E4257A" w:rsidRDefault="00E4257A">
            <w:pPr>
              <w:pStyle w:val="ConsPlusNormal"/>
              <w:jc w:val="center"/>
            </w:pPr>
            <w:bookmarkStart w:id="70" w:name="P1209"/>
            <w:bookmarkEnd w:id="70"/>
            <w:r>
              <w:t>9</w:t>
            </w:r>
          </w:p>
        </w:tc>
      </w:tr>
      <w:tr w:rsidR="00E4257A">
        <w:tc>
          <w:tcPr>
            <w:tcW w:w="36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64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0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2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41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3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701" w:type="dxa"/>
          </w:tcPr>
          <w:p w:rsidR="00E4257A" w:rsidRDefault="00E4257A">
            <w:pPr>
              <w:pStyle w:val="ConsPlusNormal"/>
            </w:pPr>
          </w:p>
        </w:tc>
      </w:tr>
    </w:tbl>
    <w:p w:rsidR="00E4257A" w:rsidRDefault="00E4257A">
      <w:pPr>
        <w:sectPr w:rsidR="00E4257A">
          <w:pgSz w:w="16838" w:h="11905" w:orient="landscape"/>
          <w:pgMar w:top="1418" w:right="1134" w:bottom="1134" w:left="567" w:header="0" w:footer="0" w:gutter="0"/>
          <w:cols w:space="720"/>
        </w:sectPr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--------------------------------</w:t>
      </w:r>
    </w:p>
    <w:p w:rsidR="00E4257A" w:rsidRDefault="00363301">
      <w:pPr>
        <w:pStyle w:val="ConsPlusNormal"/>
        <w:spacing w:before="220"/>
        <w:ind w:firstLine="540"/>
        <w:jc w:val="both"/>
      </w:pPr>
      <w:hyperlink w:anchor="P1204" w:history="1">
        <w:r w:rsidR="00E4257A">
          <w:rPr>
            <w:color w:val="0000FF"/>
          </w:rPr>
          <w:t>Графа 4</w:t>
        </w:r>
      </w:hyperlink>
      <w:r w:rsidR="00E4257A">
        <w:t xml:space="preserve"> заполняется при наличии утвержденной методики расчета показателя.</w:t>
      </w:r>
    </w:p>
    <w:p w:rsidR="00E4257A" w:rsidRDefault="00363301">
      <w:pPr>
        <w:pStyle w:val="ConsPlusNormal"/>
        <w:spacing w:before="220"/>
        <w:ind w:firstLine="540"/>
        <w:jc w:val="both"/>
      </w:pPr>
      <w:hyperlink w:anchor="P1205" w:history="1">
        <w:r w:rsidR="00E4257A">
          <w:rPr>
            <w:color w:val="0000FF"/>
          </w:rPr>
          <w:t>Графа 5</w:t>
        </w:r>
      </w:hyperlink>
      <w:r w:rsidR="00E4257A">
        <w:t xml:space="preserve"> - приводится формула и порядок расчета показателя конечного результата. В формулу включаются переменные, не требующие дополнительных вычислений, либо приводятся формулы расчета используемых переменных с указанием источника данных для каждой из первичных переменных.</w:t>
      </w:r>
    </w:p>
    <w:p w:rsidR="00E4257A" w:rsidRDefault="00363301">
      <w:pPr>
        <w:pStyle w:val="ConsPlusNormal"/>
        <w:spacing w:before="220"/>
        <w:ind w:firstLine="540"/>
        <w:jc w:val="both"/>
      </w:pPr>
      <w:hyperlink w:anchor="P1207" w:history="1">
        <w:r w:rsidR="00E4257A">
          <w:rPr>
            <w:color w:val="0000FF"/>
          </w:rPr>
          <w:t>Графа 7</w:t>
        </w:r>
      </w:hyperlink>
      <w:r w:rsidR="00E4257A">
        <w:t xml:space="preserve"> - приводятся источники исходных данных, используемых в расчете значений показателя: государственная статистика, ведомственная статистика, социологический опрос (исследование), прочие (указать).</w:t>
      </w:r>
    </w:p>
    <w:p w:rsidR="00E4257A" w:rsidRDefault="00363301">
      <w:pPr>
        <w:pStyle w:val="ConsPlusNormal"/>
        <w:spacing w:before="220"/>
        <w:ind w:firstLine="540"/>
        <w:jc w:val="both"/>
      </w:pPr>
      <w:hyperlink w:anchor="P1208" w:history="1">
        <w:r w:rsidR="00E4257A">
          <w:rPr>
            <w:color w:val="0000FF"/>
          </w:rPr>
          <w:t>Графа 8</w:t>
        </w:r>
      </w:hyperlink>
      <w:r w:rsidR="00E4257A">
        <w:t xml:space="preserve"> - периодическая отчетность, перепись, единовременное обследование (учет), бухгалтерская отчетность, финансовая отчетность, социологический опрос, прочие (указать). При наличии утвержденной формы статистического учета исходных данных приводятся наименование формы статистической отчетности и реквизиты акта, которым данная форма утверждена.</w:t>
      </w:r>
    </w:p>
    <w:p w:rsidR="00E4257A" w:rsidRDefault="00363301">
      <w:pPr>
        <w:pStyle w:val="ConsPlusNormal"/>
        <w:spacing w:before="220"/>
        <w:ind w:firstLine="540"/>
        <w:jc w:val="both"/>
      </w:pPr>
      <w:hyperlink w:anchor="P1209" w:history="1">
        <w:r w:rsidR="00E4257A">
          <w:rPr>
            <w:color w:val="0000FF"/>
          </w:rPr>
          <w:t>Графа 9</w:t>
        </w:r>
      </w:hyperlink>
      <w:r w:rsidR="00E4257A">
        <w:t xml:space="preserve"> - указываются периодичность сбора данных (годовая, квартальная, месячная) и вид временной характеристики показателя (за отчетный период, на начало отчетного периода, на конец отчетного периода, на конкретную дату, нарастающим итогом).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При отсутствии данных в </w:t>
      </w:r>
      <w:hyperlink w:anchor="P1204" w:history="1">
        <w:r>
          <w:rPr>
            <w:color w:val="0000FF"/>
          </w:rPr>
          <w:t>графах с 4</w:t>
        </w:r>
      </w:hyperlink>
      <w:r>
        <w:t xml:space="preserve"> по </w:t>
      </w:r>
      <w:hyperlink w:anchor="P1209" w:history="1">
        <w:r>
          <w:rPr>
            <w:color w:val="0000FF"/>
          </w:rPr>
          <w:t>9</w:t>
        </w:r>
      </w:hyperlink>
      <w:r>
        <w:t xml:space="preserve"> проставляется прочерк (-).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1"/>
      </w:pPr>
      <w:r>
        <w:t>Приложение 7</w:t>
      </w:r>
    </w:p>
    <w:p w:rsidR="00E4257A" w:rsidRDefault="00E4257A">
      <w:pPr>
        <w:pStyle w:val="ConsPlusNormal"/>
        <w:jc w:val="right"/>
      </w:pPr>
      <w:r>
        <w:t>к Порядку</w:t>
      </w:r>
    </w:p>
    <w:p w:rsidR="00E4257A" w:rsidRDefault="00E4257A">
      <w:pPr>
        <w:pStyle w:val="ConsPlusNormal"/>
        <w:jc w:val="right"/>
      </w:pPr>
      <w:r>
        <w:t>принятия решений о разработке</w:t>
      </w:r>
    </w:p>
    <w:p w:rsidR="00E4257A" w:rsidRDefault="00E4257A">
      <w:pPr>
        <w:pStyle w:val="ConsPlusNormal"/>
        <w:jc w:val="right"/>
      </w:pPr>
      <w:r>
        <w:t>муниципальных программ,</w:t>
      </w:r>
    </w:p>
    <w:p w:rsidR="00E4257A" w:rsidRDefault="00E4257A">
      <w:pPr>
        <w:pStyle w:val="ConsPlusNormal"/>
        <w:jc w:val="right"/>
      </w:pPr>
      <w:r>
        <w:t>их формирования и реализации</w:t>
      </w:r>
    </w:p>
    <w:p w:rsidR="00E4257A" w:rsidRDefault="00E4257A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E4257A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25.12.2017 N 1187)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bookmarkStart w:id="71" w:name="P1240"/>
      <w:bookmarkEnd w:id="71"/>
      <w:r>
        <w:t>ПЛАН-ГРАФИК</w:t>
      </w:r>
    </w:p>
    <w:p w:rsidR="00E4257A" w:rsidRDefault="00E4257A">
      <w:pPr>
        <w:pStyle w:val="ConsPlusNormal"/>
        <w:jc w:val="center"/>
      </w:pPr>
      <w:r>
        <w:t>подпрограммы</w:t>
      </w:r>
    </w:p>
    <w:p w:rsidR="00E4257A" w:rsidRDefault="00E4257A">
      <w:pPr>
        <w:pStyle w:val="ConsPlusNormal"/>
        <w:jc w:val="center"/>
      </w:pPr>
      <w:r>
        <w:t>______________________ ___________________________</w:t>
      </w:r>
    </w:p>
    <w:p w:rsidR="00E4257A" w:rsidRDefault="00E4257A">
      <w:pPr>
        <w:pStyle w:val="ConsPlusNormal"/>
        <w:jc w:val="center"/>
      </w:pPr>
      <w:r>
        <w:t>(код подпрограммы &lt;1&gt;) (наименование подпрограммы)</w:t>
      </w:r>
    </w:p>
    <w:p w:rsidR="00E4257A" w:rsidRDefault="00E4257A">
      <w:pPr>
        <w:pStyle w:val="ConsPlusNormal"/>
        <w:jc w:val="center"/>
      </w:pPr>
      <w:r>
        <w:t>муниципальной программы __________________________</w:t>
      </w:r>
    </w:p>
    <w:p w:rsidR="00E4257A" w:rsidRDefault="00E4257A">
      <w:pPr>
        <w:pStyle w:val="ConsPlusNormal"/>
        <w:jc w:val="center"/>
      </w:pPr>
      <w:r>
        <w:t>(наименование программы)</w:t>
      </w:r>
    </w:p>
    <w:p w:rsidR="00E4257A" w:rsidRDefault="00E4257A">
      <w:pPr>
        <w:pStyle w:val="ConsPlusNormal"/>
        <w:jc w:val="both"/>
      </w:pPr>
    </w:p>
    <w:p w:rsidR="00E4257A" w:rsidRDefault="00E4257A">
      <w:pPr>
        <w:sectPr w:rsidR="00E4257A">
          <w:pgSz w:w="11905" w:h="16838"/>
          <w:pgMar w:top="1134" w:right="1134" w:bottom="567" w:left="1418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381"/>
        <w:gridCol w:w="1304"/>
        <w:gridCol w:w="1418"/>
        <w:gridCol w:w="1361"/>
        <w:gridCol w:w="1644"/>
        <w:gridCol w:w="680"/>
        <w:gridCol w:w="624"/>
        <w:gridCol w:w="1247"/>
        <w:gridCol w:w="1191"/>
      </w:tblGrid>
      <w:tr w:rsidR="00E4257A">
        <w:tc>
          <w:tcPr>
            <w:tcW w:w="1247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381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 xml:space="preserve">Наименование задачи, основного мероприятия, мероприятия, </w:t>
            </w:r>
            <w:proofErr w:type="spellStart"/>
            <w:r>
              <w:t>подмероприятия</w:t>
            </w:r>
            <w:proofErr w:type="spellEnd"/>
            <w:r>
              <w:t>, объекта.</w:t>
            </w:r>
          </w:p>
          <w:p w:rsidR="00E4257A" w:rsidRDefault="00E4257A">
            <w:pPr>
              <w:pStyle w:val="ConsPlusNormal"/>
              <w:jc w:val="center"/>
            </w:pPr>
            <w:r>
              <w:t>Место проведения/расположения (адрес) &lt;2&gt;</w:t>
            </w:r>
          </w:p>
        </w:tc>
        <w:tc>
          <w:tcPr>
            <w:tcW w:w="130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Участник программы &lt;3&gt;</w:t>
            </w:r>
          </w:p>
        </w:tc>
        <w:tc>
          <w:tcPr>
            <w:tcW w:w="1418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 xml:space="preserve">Дата начала реализации </w:t>
            </w:r>
            <w:proofErr w:type="spellStart"/>
            <w:r>
              <w:t>подмероприятия</w:t>
            </w:r>
            <w:proofErr w:type="spellEnd"/>
            <w:r>
              <w:t xml:space="preserve"> &lt;4&gt;</w:t>
            </w:r>
          </w:p>
        </w:tc>
        <w:tc>
          <w:tcPr>
            <w:tcW w:w="1361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 xml:space="preserve">Дата окончания реализации </w:t>
            </w:r>
            <w:proofErr w:type="spellStart"/>
            <w:r>
              <w:t>подмероприятия</w:t>
            </w:r>
            <w:proofErr w:type="spellEnd"/>
            <w:r>
              <w:t xml:space="preserve"> &lt;5&gt;</w:t>
            </w:r>
          </w:p>
        </w:tc>
        <w:tc>
          <w:tcPr>
            <w:tcW w:w="2948" w:type="dxa"/>
            <w:gridSpan w:val="3"/>
          </w:tcPr>
          <w:p w:rsidR="00E4257A" w:rsidRDefault="00E4257A">
            <w:pPr>
              <w:pStyle w:val="ConsPlusNormal"/>
              <w:jc w:val="center"/>
            </w:pPr>
            <w:r>
              <w:t>Показатель непосредственного результата</w:t>
            </w:r>
          </w:p>
        </w:tc>
        <w:tc>
          <w:tcPr>
            <w:tcW w:w="1247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Источник финансирования &lt;6&gt;</w:t>
            </w:r>
          </w:p>
        </w:tc>
        <w:tc>
          <w:tcPr>
            <w:tcW w:w="1191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Объем финансирования, тыс. руб. &lt;7&gt;</w:t>
            </w:r>
          </w:p>
        </w:tc>
      </w:tr>
      <w:tr w:rsidR="00E4257A">
        <w:tc>
          <w:tcPr>
            <w:tcW w:w="1247" w:type="dxa"/>
            <w:vMerge/>
          </w:tcPr>
          <w:p w:rsidR="00E4257A" w:rsidRDefault="00E4257A"/>
        </w:tc>
        <w:tc>
          <w:tcPr>
            <w:tcW w:w="2381" w:type="dxa"/>
            <w:vMerge/>
          </w:tcPr>
          <w:p w:rsidR="00E4257A" w:rsidRDefault="00E4257A"/>
        </w:tc>
        <w:tc>
          <w:tcPr>
            <w:tcW w:w="1304" w:type="dxa"/>
            <w:vMerge/>
          </w:tcPr>
          <w:p w:rsidR="00E4257A" w:rsidRDefault="00E4257A"/>
        </w:tc>
        <w:tc>
          <w:tcPr>
            <w:tcW w:w="1418" w:type="dxa"/>
            <w:vMerge/>
          </w:tcPr>
          <w:p w:rsidR="00E4257A" w:rsidRDefault="00E4257A"/>
        </w:tc>
        <w:tc>
          <w:tcPr>
            <w:tcW w:w="1361" w:type="dxa"/>
            <w:vMerge/>
          </w:tcPr>
          <w:p w:rsidR="00E4257A" w:rsidRDefault="00E4257A"/>
        </w:tc>
        <w:tc>
          <w:tcPr>
            <w:tcW w:w="1644" w:type="dxa"/>
          </w:tcPr>
          <w:p w:rsidR="00E4257A" w:rsidRDefault="00E4257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E4257A" w:rsidRDefault="00E4257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47" w:type="dxa"/>
            <w:vMerge/>
          </w:tcPr>
          <w:p w:rsidR="00E4257A" w:rsidRDefault="00E4257A"/>
        </w:tc>
        <w:tc>
          <w:tcPr>
            <w:tcW w:w="1191" w:type="dxa"/>
            <w:vMerge/>
          </w:tcPr>
          <w:p w:rsidR="00E4257A" w:rsidRDefault="00E4257A"/>
        </w:tc>
      </w:tr>
      <w:tr w:rsidR="00E4257A"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4257A" w:rsidRDefault="00E42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E4257A" w:rsidRDefault="00E42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4257A" w:rsidRDefault="00E425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  <w:jc w:val="center"/>
            </w:pPr>
            <w:bookmarkStart w:id="72" w:name="P1268"/>
            <w:bookmarkEnd w:id="72"/>
            <w:r>
              <w:t>10</w:t>
            </w:r>
          </w:p>
        </w:tc>
      </w:tr>
      <w:tr w:rsidR="00E4257A"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1.1.1 &lt;8&gt;</w:t>
            </w:r>
          </w:p>
        </w:tc>
        <w:tc>
          <w:tcPr>
            <w:tcW w:w="11850" w:type="dxa"/>
            <w:gridSpan w:val="9"/>
          </w:tcPr>
          <w:p w:rsidR="00E4257A" w:rsidRDefault="00E4257A">
            <w:pPr>
              <w:pStyle w:val="ConsPlusNormal"/>
            </w:pPr>
            <w:r>
              <w:t>Задача. Наименование задачи</w:t>
            </w:r>
          </w:p>
        </w:tc>
      </w:tr>
      <w:tr w:rsidR="00E4257A"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1.1.1.1 &lt;8&gt;</w:t>
            </w:r>
          </w:p>
        </w:tc>
        <w:tc>
          <w:tcPr>
            <w:tcW w:w="11850" w:type="dxa"/>
            <w:gridSpan w:val="9"/>
          </w:tcPr>
          <w:p w:rsidR="00E4257A" w:rsidRDefault="00E4257A">
            <w:pPr>
              <w:pStyle w:val="ConsPlusNormal"/>
            </w:pPr>
            <w:r>
              <w:t>Наименование основного мероприятия</w:t>
            </w:r>
          </w:p>
        </w:tc>
      </w:tr>
      <w:tr w:rsidR="00E4257A"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1.1.1.1.1 &lt;8&gt;</w:t>
            </w:r>
          </w:p>
        </w:tc>
        <w:tc>
          <w:tcPr>
            <w:tcW w:w="11850" w:type="dxa"/>
            <w:gridSpan w:val="9"/>
          </w:tcPr>
          <w:p w:rsidR="00E4257A" w:rsidRDefault="00E4257A">
            <w:pPr>
              <w:pStyle w:val="ConsPlusNormal"/>
            </w:pPr>
            <w:r>
              <w:t>Наименование мероприятия</w:t>
            </w:r>
          </w:p>
        </w:tc>
      </w:tr>
      <w:tr w:rsidR="00E4257A"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1.1.1.1.1.1</w:t>
            </w:r>
          </w:p>
        </w:tc>
        <w:tc>
          <w:tcPr>
            <w:tcW w:w="2381" w:type="dxa"/>
          </w:tcPr>
          <w:p w:rsidR="00E4257A" w:rsidRDefault="00E4257A">
            <w:pPr>
              <w:pStyle w:val="ConsPlusNormal"/>
            </w:pPr>
            <w:r>
              <w:t xml:space="preserve">Наименование </w:t>
            </w:r>
            <w:proofErr w:type="spellStart"/>
            <w:r>
              <w:t>подмероприятия</w:t>
            </w:r>
            <w:proofErr w:type="spellEnd"/>
            <w:r>
              <w:t xml:space="preserve"> &lt;9&gt;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41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644" w:type="dxa"/>
          </w:tcPr>
          <w:p w:rsidR="00E4257A" w:rsidRDefault="00E4257A">
            <w:pPr>
              <w:pStyle w:val="ConsPlusNormal"/>
              <w:jc w:val="center"/>
            </w:pPr>
            <w:r>
              <w:t>наименование ПНР</w:t>
            </w: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1.1.1.1.1.2</w:t>
            </w:r>
          </w:p>
        </w:tc>
        <w:tc>
          <w:tcPr>
            <w:tcW w:w="2381" w:type="dxa"/>
          </w:tcPr>
          <w:p w:rsidR="00E4257A" w:rsidRDefault="00E4257A">
            <w:pPr>
              <w:pStyle w:val="ConsPlusNormal"/>
            </w:pPr>
            <w:r>
              <w:t xml:space="preserve">Наименование </w:t>
            </w:r>
            <w:proofErr w:type="spellStart"/>
            <w:r>
              <w:t>подмероприятия</w:t>
            </w:r>
            <w:proofErr w:type="spellEnd"/>
            <w:r>
              <w:t xml:space="preserve"> &lt;9&gt;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418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644" w:type="dxa"/>
          </w:tcPr>
          <w:p w:rsidR="00E4257A" w:rsidRDefault="00E4257A">
            <w:pPr>
              <w:pStyle w:val="ConsPlusNormal"/>
              <w:jc w:val="center"/>
            </w:pPr>
            <w:r>
              <w:t>наименование ПНР</w:t>
            </w: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10659" w:type="dxa"/>
            <w:gridSpan w:val="8"/>
          </w:tcPr>
          <w:p w:rsidR="00E4257A" w:rsidRDefault="00E4257A">
            <w:pPr>
              <w:pStyle w:val="ConsPlusNormal"/>
            </w:pPr>
            <w:r>
              <w:t>Итого по мероприятию &lt;10&gt; 1.1.1.1.1, в том числе по источникам финансирования</w:t>
            </w: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10659" w:type="dxa"/>
            <w:gridSpan w:val="8"/>
          </w:tcPr>
          <w:p w:rsidR="00E4257A" w:rsidRDefault="00E4257A">
            <w:pPr>
              <w:pStyle w:val="ConsPlusNormal"/>
            </w:pPr>
            <w:r>
              <w:t>Итого по основному мероприятию &lt;10&gt; 1.1.1.1, в том числе по источникам финансирования</w:t>
            </w: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10659" w:type="dxa"/>
            <w:gridSpan w:val="8"/>
          </w:tcPr>
          <w:p w:rsidR="00E4257A" w:rsidRDefault="00E4257A">
            <w:pPr>
              <w:pStyle w:val="ConsPlusNormal"/>
            </w:pPr>
            <w:r>
              <w:t>Итого по задаче &lt;10&gt; 1.1.1, в том числе по источникам финансирования</w:t>
            </w: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10659" w:type="dxa"/>
            <w:gridSpan w:val="8"/>
          </w:tcPr>
          <w:p w:rsidR="00E4257A" w:rsidRDefault="00E4257A">
            <w:pPr>
              <w:pStyle w:val="ConsPlusNormal"/>
            </w:pPr>
            <w:r>
              <w:t>Всего по подпрограмме &lt;10&gt; 1.1, в том числе по источникам финансирования</w:t>
            </w: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</w:tr>
    </w:tbl>
    <w:p w:rsidR="00E4257A" w:rsidRDefault="00E4257A">
      <w:pPr>
        <w:sectPr w:rsidR="00E4257A">
          <w:pgSz w:w="16838" w:h="11905" w:orient="landscape"/>
          <w:pgMar w:top="1418" w:right="1134" w:bottom="1134" w:left="567" w:header="0" w:footer="0" w:gutter="0"/>
          <w:cols w:space="720"/>
        </w:sectPr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--------------------------------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&lt;1&gt; Код подпрограммы должен соответствовать коду подпрограммы в разделе "Паспорт муниципальной программы".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&lt;2&gt; Указывается наименование задачи, основного мероприятия, мероприятия, </w:t>
      </w:r>
      <w:proofErr w:type="spellStart"/>
      <w:r>
        <w:t>подмероприятия</w:t>
      </w:r>
      <w:proofErr w:type="spellEnd"/>
      <w:r>
        <w:t xml:space="preserve">, объекта по подпрограмме, в случае территориальной привязки мероприятия (объекта) указывается место проведения/расположения </w:t>
      </w:r>
      <w:proofErr w:type="spellStart"/>
      <w:r>
        <w:t>подмероприятия</w:t>
      </w:r>
      <w:proofErr w:type="spellEnd"/>
      <w:r>
        <w:t xml:space="preserve"> (объекта).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&lt;3&gt; Указывается наименование функционального органа, и (или) функционального подразделения, и (или) территориального органа администрации города Перми, и (или) муниципального учреждения города Перми, муниципального унитарного предприятия, а также организации немуниципальной формы собственности, индивидуального предпринимателя, получающих субсидии из бюджета города Перми, участвующих в реализации мероприятий, </w:t>
      </w:r>
      <w:proofErr w:type="spellStart"/>
      <w:r>
        <w:t>подмероприятий</w:t>
      </w:r>
      <w:proofErr w:type="spellEnd"/>
      <w:r>
        <w:t xml:space="preserve"> подпрограммы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&lt;4&gt; Указывается дата начала реализации </w:t>
      </w:r>
      <w:proofErr w:type="spellStart"/>
      <w:r>
        <w:t>подмероприятия</w:t>
      </w:r>
      <w:proofErr w:type="spellEnd"/>
      <w:r>
        <w:t xml:space="preserve">. Если конкретную дату выполнения </w:t>
      </w:r>
      <w:proofErr w:type="spellStart"/>
      <w:r>
        <w:t>подмероприятия</w:t>
      </w:r>
      <w:proofErr w:type="spellEnd"/>
      <w:r>
        <w:t xml:space="preserve"> установить невозможно, указывается первый день месяца (квартала), в котором планируется начало реализации </w:t>
      </w:r>
      <w:proofErr w:type="spellStart"/>
      <w:r>
        <w:t>подмероприятия</w:t>
      </w:r>
      <w:proofErr w:type="spellEnd"/>
      <w:r>
        <w:t>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&lt;5&gt; Указывается дата окончания реализации </w:t>
      </w:r>
      <w:proofErr w:type="spellStart"/>
      <w:r>
        <w:t>подмероприятия</w:t>
      </w:r>
      <w:proofErr w:type="spellEnd"/>
      <w:r>
        <w:t xml:space="preserve">. Если конкретную дату выполнения </w:t>
      </w:r>
      <w:proofErr w:type="spellStart"/>
      <w:r>
        <w:t>подмероприятия</w:t>
      </w:r>
      <w:proofErr w:type="spellEnd"/>
      <w:r>
        <w:t xml:space="preserve"> установить невозможно, указывается последний день месяца (квартала), в котором планируется окончание реализации </w:t>
      </w:r>
      <w:proofErr w:type="spellStart"/>
      <w:r>
        <w:t>подмероприятия</w:t>
      </w:r>
      <w:proofErr w:type="spellEnd"/>
      <w:r>
        <w:t>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&lt;6&gt; Указывается источник финансирования: бюджет города Перми, бюджет Пермского края, бюджет Российской Федерации, внебюджетные источники.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&lt;7&gt; При отсутствии значений в </w:t>
      </w:r>
      <w:hyperlink w:anchor="P1268" w:history="1">
        <w:r>
          <w:rPr>
            <w:color w:val="0000FF"/>
          </w:rPr>
          <w:t>графе 10</w:t>
        </w:r>
      </w:hyperlink>
      <w:r>
        <w:t xml:space="preserve"> проставляется ноль (0,0).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&lt;8&gt; Код задачи подпрограммы, основного мероприятия, мероприятия должен соответствовать коду задачи подпрограммы, основного мероприятия, мероприятия в разделе "Система программных мероприятий подпрограммы муниципальной программы".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&lt;9&gt; Указывается полный перечень </w:t>
      </w:r>
      <w:proofErr w:type="spellStart"/>
      <w:r>
        <w:t>подмероприятий</w:t>
      </w:r>
      <w:proofErr w:type="spellEnd"/>
      <w:r>
        <w:t xml:space="preserve">, необходимый и достаточный для достижения результата мероприятия. Наименование </w:t>
      </w:r>
      <w:proofErr w:type="spellStart"/>
      <w:r>
        <w:t>подмероприятия</w:t>
      </w:r>
      <w:proofErr w:type="spellEnd"/>
      <w:r>
        <w:t xml:space="preserve"> не дублирует наименование мероприятия.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&lt;10&gt; По итоговым строкам и строке "Всего" указывается общий объем финансирования и объем финансирования по каждому источнику финансирования в разных строках.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1"/>
      </w:pPr>
      <w:r>
        <w:t>Приложение 8</w:t>
      </w:r>
    </w:p>
    <w:p w:rsidR="00E4257A" w:rsidRDefault="00E4257A">
      <w:pPr>
        <w:pStyle w:val="ConsPlusNormal"/>
        <w:jc w:val="right"/>
      </w:pPr>
      <w:r>
        <w:t>к Порядку</w:t>
      </w:r>
    </w:p>
    <w:p w:rsidR="00E4257A" w:rsidRDefault="00E4257A">
      <w:pPr>
        <w:pStyle w:val="ConsPlusNormal"/>
        <w:jc w:val="right"/>
      </w:pPr>
      <w:r>
        <w:t>принятия решений о разработке</w:t>
      </w:r>
    </w:p>
    <w:p w:rsidR="00E4257A" w:rsidRDefault="00E4257A">
      <w:pPr>
        <w:pStyle w:val="ConsPlusNormal"/>
        <w:jc w:val="right"/>
      </w:pPr>
      <w:r>
        <w:t>муниципальных программ,</w:t>
      </w:r>
    </w:p>
    <w:p w:rsidR="00E4257A" w:rsidRDefault="00E4257A">
      <w:pPr>
        <w:pStyle w:val="ConsPlusNormal"/>
        <w:jc w:val="right"/>
      </w:pPr>
      <w:r>
        <w:t>их формирования и реализации</w:t>
      </w:r>
    </w:p>
    <w:p w:rsidR="00E4257A" w:rsidRDefault="00E4257A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E4257A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21.03.2016 </w:t>
            </w:r>
            <w:hyperlink r:id="rId197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198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bookmarkStart w:id="73" w:name="P1333"/>
      <w:bookmarkEnd w:id="73"/>
      <w:r>
        <w:t>РЕЕСТР</w:t>
      </w:r>
    </w:p>
    <w:p w:rsidR="00E4257A" w:rsidRDefault="00E4257A">
      <w:pPr>
        <w:pStyle w:val="ConsPlusNormal"/>
        <w:jc w:val="center"/>
      </w:pPr>
      <w:r>
        <w:t>отложенных проектов муниципальных программ города Перми</w:t>
      </w:r>
    </w:p>
    <w:p w:rsidR="00E4257A" w:rsidRDefault="00E425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361"/>
        <w:gridCol w:w="1531"/>
        <w:gridCol w:w="1474"/>
        <w:gridCol w:w="1304"/>
        <w:gridCol w:w="1361"/>
        <w:gridCol w:w="1587"/>
      </w:tblGrid>
      <w:tr w:rsidR="00E4257A">
        <w:tc>
          <w:tcPr>
            <w:tcW w:w="360" w:type="dxa"/>
          </w:tcPr>
          <w:p w:rsidR="00E4257A" w:rsidRDefault="00E425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  <w:jc w:val="center"/>
            </w:pPr>
            <w:r>
              <w:t>Наименование проекта программы</w:t>
            </w:r>
          </w:p>
        </w:tc>
        <w:tc>
          <w:tcPr>
            <w:tcW w:w="1531" w:type="dxa"/>
          </w:tcPr>
          <w:p w:rsidR="00E4257A" w:rsidRDefault="00E4257A">
            <w:pPr>
              <w:pStyle w:val="ConsPlusNormal"/>
              <w:jc w:val="center"/>
            </w:pPr>
            <w:r>
              <w:t>Ответственный руководитель</w:t>
            </w:r>
          </w:p>
        </w:tc>
        <w:tc>
          <w:tcPr>
            <w:tcW w:w="1474" w:type="dxa"/>
          </w:tcPr>
          <w:p w:rsidR="00E4257A" w:rsidRDefault="00E4257A">
            <w:pPr>
              <w:pStyle w:val="ConsPlusNormal"/>
              <w:jc w:val="center"/>
            </w:pPr>
            <w:r>
              <w:t>Исполнитель программы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center"/>
            </w:pPr>
            <w:r>
              <w:t>Срок реализации программы &lt;1&gt;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  <w:jc w:val="center"/>
            </w:pPr>
            <w:r>
              <w:t>Реквизиты протокола Бюджетной комиссии о внесении в реестр отложенных проектов программ</w:t>
            </w:r>
          </w:p>
        </w:tc>
        <w:tc>
          <w:tcPr>
            <w:tcW w:w="1587" w:type="dxa"/>
          </w:tcPr>
          <w:p w:rsidR="00E4257A" w:rsidRDefault="00E4257A">
            <w:pPr>
              <w:pStyle w:val="ConsPlusNormal"/>
              <w:jc w:val="center"/>
            </w:pPr>
            <w:r>
              <w:t>Объем потребности в финансовых ресурсах (из бюджета города Перми), тыс. руб. &lt;2&gt;</w:t>
            </w:r>
          </w:p>
        </w:tc>
      </w:tr>
      <w:tr w:rsidR="00E4257A">
        <w:tc>
          <w:tcPr>
            <w:tcW w:w="360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4257A" w:rsidRDefault="00E42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E4257A" w:rsidRDefault="00E4257A">
            <w:pPr>
              <w:pStyle w:val="ConsPlusNormal"/>
              <w:jc w:val="center"/>
            </w:pPr>
            <w:r>
              <w:t>7</w:t>
            </w:r>
          </w:p>
        </w:tc>
      </w:tr>
      <w:tr w:rsidR="00E4257A">
        <w:tc>
          <w:tcPr>
            <w:tcW w:w="360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3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47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360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3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47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360" w:type="dxa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3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47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360" w:type="dxa"/>
          </w:tcPr>
          <w:p w:rsidR="00E4257A" w:rsidRDefault="00E42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3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47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91" w:type="dxa"/>
            <w:gridSpan w:val="6"/>
          </w:tcPr>
          <w:p w:rsidR="00E4257A" w:rsidRDefault="00E4257A">
            <w:pPr>
              <w:pStyle w:val="ConsPlusNormal"/>
            </w:pPr>
            <w:r>
              <w:t>Итого по отложенным проектам программ</w:t>
            </w: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--------------------------------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&lt;1&gt; Указываются год начала и год окончания реализации проекта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&lt;2&gt; Указывается общий объем потребности в финансовых ресурсах на весь период реализации проекта программы.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1"/>
      </w:pPr>
      <w:r>
        <w:t>Приложение 9</w:t>
      </w:r>
    </w:p>
    <w:p w:rsidR="00E4257A" w:rsidRDefault="00E4257A">
      <w:pPr>
        <w:pStyle w:val="ConsPlusNormal"/>
        <w:jc w:val="right"/>
      </w:pPr>
      <w:r>
        <w:t>к Порядку</w:t>
      </w:r>
    </w:p>
    <w:p w:rsidR="00E4257A" w:rsidRDefault="00E4257A">
      <w:pPr>
        <w:pStyle w:val="ConsPlusNormal"/>
        <w:jc w:val="right"/>
      </w:pPr>
      <w:r>
        <w:t>принятия решений о разработке</w:t>
      </w:r>
    </w:p>
    <w:p w:rsidR="00E4257A" w:rsidRDefault="00E4257A">
      <w:pPr>
        <w:pStyle w:val="ConsPlusNormal"/>
        <w:jc w:val="right"/>
      </w:pPr>
      <w:r>
        <w:t>муниципальных программ,</w:t>
      </w:r>
    </w:p>
    <w:p w:rsidR="00E4257A" w:rsidRDefault="00E4257A">
      <w:pPr>
        <w:pStyle w:val="ConsPlusNormal"/>
        <w:jc w:val="right"/>
      </w:pPr>
      <w:r>
        <w:t>их формирования и реализации</w:t>
      </w:r>
    </w:p>
    <w:p w:rsidR="00E4257A" w:rsidRDefault="00E4257A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E4257A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25.12.2017 </w:t>
            </w:r>
            <w:hyperlink r:id="rId199" w:history="1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200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bookmarkStart w:id="74" w:name="P1398"/>
      <w:bookmarkEnd w:id="74"/>
      <w:r>
        <w:t>РЕЕСТР</w:t>
      </w:r>
    </w:p>
    <w:p w:rsidR="00E4257A" w:rsidRDefault="00E4257A">
      <w:pPr>
        <w:pStyle w:val="ConsPlusNormal"/>
        <w:jc w:val="center"/>
      </w:pPr>
      <w:r>
        <w:t>действующих муниципальных программ города Перми</w:t>
      </w:r>
    </w:p>
    <w:p w:rsidR="00E4257A" w:rsidRDefault="00E4257A">
      <w:pPr>
        <w:pStyle w:val="ConsPlusNormal"/>
        <w:jc w:val="both"/>
      </w:pPr>
    </w:p>
    <w:p w:rsidR="00E4257A" w:rsidRDefault="00E4257A">
      <w:pPr>
        <w:sectPr w:rsidR="00E4257A">
          <w:pgSz w:w="11905" w:h="16838"/>
          <w:pgMar w:top="1134" w:right="1134" w:bottom="567" w:left="1418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984"/>
        <w:gridCol w:w="1757"/>
        <w:gridCol w:w="1491"/>
        <w:gridCol w:w="1871"/>
        <w:gridCol w:w="794"/>
        <w:gridCol w:w="567"/>
        <w:gridCol w:w="737"/>
        <w:gridCol w:w="737"/>
        <w:gridCol w:w="737"/>
        <w:gridCol w:w="737"/>
      </w:tblGrid>
      <w:tr w:rsidR="00E4257A">
        <w:tc>
          <w:tcPr>
            <w:tcW w:w="45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701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Наименование программы</w:t>
            </w:r>
          </w:p>
        </w:tc>
        <w:tc>
          <w:tcPr>
            <w:tcW w:w="198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Реквизиты постановления об утверждении/внесении изменений в программу</w:t>
            </w:r>
          </w:p>
        </w:tc>
        <w:tc>
          <w:tcPr>
            <w:tcW w:w="1757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Ответственный руководитель</w:t>
            </w:r>
          </w:p>
        </w:tc>
        <w:tc>
          <w:tcPr>
            <w:tcW w:w="1491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Исполнитель программы</w:t>
            </w:r>
          </w:p>
        </w:tc>
        <w:tc>
          <w:tcPr>
            <w:tcW w:w="6180" w:type="dxa"/>
            <w:gridSpan w:val="7"/>
          </w:tcPr>
          <w:p w:rsidR="00E4257A" w:rsidRDefault="00E4257A">
            <w:pPr>
              <w:pStyle w:val="ConsPlusNormal"/>
              <w:jc w:val="center"/>
            </w:pPr>
            <w:r>
              <w:t>Объем финансирования на реализацию программы на очередной финансовый год и плановый период (в тыс. руб.)</w:t>
            </w: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701" w:type="dxa"/>
            <w:vMerge/>
          </w:tcPr>
          <w:p w:rsidR="00E4257A" w:rsidRDefault="00E4257A"/>
        </w:tc>
        <w:tc>
          <w:tcPr>
            <w:tcW w:w="1984" w:type="dxa"/>
            <w:vMerge/>
          </w:tcPr>
          <w:p w:rsidR="00E4257A" w:rsidRDefault="00E4257A"/>
        </w:tc>
        <w:tc>
          <w:tcPr>
            <w:tcW w:w="1757" w:type="dxa"/>
            <w:vMerge/>
          </w:tcPr>
          <w:p w:rsidR="00E4257A" w:rsidRDefault="00E4257A"/>
        </w:tc>
        <w:tc>
          <w:tcPr>
            <w:tcW w:w="1491" w:type="dxa"/>
            <w:vMerge/>
          </w:tcPr>
          <w:p w:rsidR="00E4257A" w:rsidRDefault="00E4257A"/>
        </w:tc>
        <w:tc>
          <w:tcPr>
            <w:tcW w:w="1871" w:type="dxa"/>
          </w:tcPr>
          <w:p w:rsidR="00E4257A" w:rsidRDefault="00E4257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  <w:jc w:val="center"/>
            </w:pPr>
            <w:r>
              <w:t>всего, в том числе</w:t>
            </w:r>
          </w:p>
        </w:tc>
        <w:tc>
          <w:tcPr>
            <w:tcW w:w="567" w:type="dxa"/>
          </w:tcPr>
          <w:p w:rsidR="00E4257A" w:rsidRDefault="00E4257A">
            <w:pPr>
              <w:pStyle w:val="ConsPlusNormal"/>
              <w:jc w:val="center"/>
            </w:pPr>
            <w:r>
              <w:t>N &lt;1&gt; год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N + 1 год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N + 2 год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N + 3 год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N + 4 год</w:t>
            </w:r>
          </w:p>
        </w:tc>
      </w:tr>
      <w:tr w:rsidR="00E4257A">
        <w:tc>
          <w:tcPr>
            <w:tcW w:w="454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E4257A" w:rsidRDefault="00E42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1" w:type="dxa"/>
          </w:tcPr>
          <w:p w:rsidR="00E4257A" w:rsidRDefault="00E42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4257A" w:rsidRDefault="00E42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E4257A" w:rsidRDefault="00E42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12</w:t>
            </w:r>
          </w:p>
        </w:tc>
      </w:tr>
      <w:tr w:rsidR="00E4257A">
        <w:tc>
          <w:tcPr>
            <w:tcW w:w="45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491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  <w:r>
              <w:t>Всего, в том числе &lt;2&gt;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701" w:type="dxa"/>
            <w:vMerge/>
          </w:tcPr>
          <w:p w:rsidR="00E4257A" w:rsidRDefault="00E4257A"/>
        </w:tc>
        <w:tc>
          <w:tcPr>
            <w:tcW w:w="1984" w:type="dxa"/>
            <w:vMerge/>
          </w:tcPr>
          <w:p w:rsidR="00E4257A" w:rsidRDefault="00E4257A"/>
        </w:tc>
        <w:tc>
          <w:tcPr>
            <w:tcW w:w="1757" w:type="dxa"/>
            <w:vMerge/>
          </w:tcPr>
          <w:p w:rsidR="00E4257A" w:rsidRDefault="00E4257A"/>
        </w:tc>
        <w:tc>
          <w:tcPr>
            <w:tcW w:w="1491" w:type="dxa"/>
            <w:vMerge/>
          </w:tcPr>
          <w:p w:rsidR="00E4257A" w:rsidRDefault="00E4257A"/>
        </w:tc>
        <w:tc>
          <w:tcPr>
            <w:tcW w:w="1871" w:type="dxa"/>
          </w:tcPr>
          <w:p w:rsidR="00E4257A" w:rsidRDefault="00E4257A">
            <w:pPr>
              <w:pStyle w:val="ConsPlusNormal"/>
            </w:pPr>
            <w:r>
              <w:t>бюджетные ассигнования, в том числе &lt;3&gt;: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701" w:type="dxa"/>
            <w:vMerge/>
          </w:tcPr>
          <w:p w:rsidR="00E4257A" w:rsidRDefault="00E4257A"/>
        </w:tc>
        <w:tc>
          <w:tcPr>
            <w:tcW w:w="1984" w:type="dxa"/>
            <w:vMerge/>
          </w:tcPr>
          <w:p w:rsidR="00E4257A" w:rsidRDefault="00E4257A"/>
        </w:tc>
        <w:tc>
          <w:tcPr>
            <w:tcW w:w="1757" w:type="dxa"/>
            <w:vMerge/>
          </w:tcPr>
          <w:p w:rsidR="00E4257A" w:rsidRDefault="00E4257A"/>
        </w:tc>
        <w:tc>
          <w:tcPr>
            <w:tcW w:w="1491" w:type="dxa"/>
            <w:vMerge/>
          </w:tcPr>
          <w:p w:rsidR="00E4257A" w:rsidRDefault="00E4257A"/>
        </w:tc>
        <w:tc>
          <w:tcPr>
            <w:tcW w:w="1871" w:type="dxa"/>
          </w:tcPr>
          <w:p w:rsidR="00E4257A" w:rsidRDefault="00E4257A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701" w:type="dxa"/>
            <w:vMerge/>
          </w:tcPr>
          <w:p w:rsidR="00E4257A" w:rsidRDefault="00E4257A"/>
        </w:tc>
        <w:tc>
          <w:tcPr>
            <w:tcW w:w="1984" w:type="dxa"/>
            <w:vMerge/>
          </w:tcPr>
          <w:p w:rsidR="00E4257A" w:rsidRDefault="00E4257A"/>
        </w:tc>
        <w:tc>
          <w:tcPr>
            <w:tcW w:w="1757" w:type="dxa"/>
            <w:vMerge/>
          </w:tcPr>
          <w:p w:rsidR="00E4257A" w:rsidRDefault="00E4257A"/>
        </w:tc>
        <w:tc>
          <w:tcPr>
            <w:tcW w:w="1491" w:type="dxa"/>
            <w:vMerge/>
          </w:tcPr>
          <w:p w:rsidR="00E4257A" w:rsidRDefault="00E4257A"/>
        </w:tc>
        <w:tc>
          <w:tcPr>
            <w:tcW w:w="1871" w:type="dxa"/>
          </w:tcPr>
          <w:p w:rsidR="00E4257A" w:rsidRDefault="00E4257A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701" w:type="dxa"/>
            <w:vMerge/>
          </w:tcPr>
          <w:p w:rsidR="00E4257A" w:rsidRDefault="00E4257A"/>
        </w:tc>
        <w:tc>
          <w:tcPr>
            <w:tcW w:w="1984" w:type="dxa"/>
            <w:vMerge/>
          </w:tcPr>
          <w:p w:rsidR="00E4257A" w:rsidRDefault="00E4257A"/>
        </w:tc>
        <w:tc>
          <w:tcPr>
            <w:tcW w:w="1757" w:type="dxa"/>
            <w:vMerge/>
          </w:tcPr>
          <w:p w:rsidR="00E4257A" w:rsidRDefault="00E4257A"/>
        </w:tc>
        <w:tc>
          <w:tcPr>
            <w:tcW w:w="1491" w:type="dxa"/>
            <w:vMerge/>
          </w:tcPr>
          <w:p w:rsidR="00E4257A" w:rsidRDefault="00E4257A"/>
        </w:tc>
        <w:tc>
          <w:tcPr>
            <w:tcW w:w="1871" w:type="dxa"/>
          </w:tcPr>
          <w:p w:rsidR="00E4257A" w:rsidRDefault="00E4257A">
            <w:pPr>
              <w:pStyle w:val="ConsPlusNormal"/>
            </w:pPr>
            <w:r>
              <w:t>бюджет Российской Федерации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701" w:type="dxa"/>
            <w:vMerge/>
          </w:tcPr>
          <w:p w:rsidR="00E4257A" w:rsidRDefault="00E4257A"/>
        </w:tc>
        <w:tc>
          <w:tcPr>
            <w:tcW w:w="1984" w:type="dxa"/>
            <w:vMerge/>
          </w:tcPr>
          <w:p w:rsidR="00E4257A" w:rsidRDefault="00E4257A"/>
        </w:tc>
        <w:tc>
          <w:tcPr>
            <w:tcW w:w="1757" w:type="dxa"/>
            <w:vMerge/>
          </w:tcPr>
          <w:p w:rsidR="00E4257A" w:rsidRDefault="00E4257A"/>
        </w:tc>
        <w:tc>
          <w:tcPr>
            <w:tcW w:w="1491" w:type="dxa"/>
            <w:vMerge/>
          </w:tcPr>
          <w:p w:rsidR="00E4257A" w:rsidRDefault="00E4257A"/>
        </w:tc>
        <w:tc>
          <w:tcPr>
            <w:tcW w:w="1871" w:type="dxa"/>
          </w:tcPr>
          <w:p w:rsidR="00E4257A" w:rsidRDefault="00E4257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01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491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  <w:r>
              <w:t>Всего, в том числе &lt;2&gt;: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701" w:type="dxa"/>
            <w:vMerge/>
          </w:tcPr>
          <w:p w:rsidR="00E4257A" w:rsidRDefault="00E4257A"/>
        </w:tc>
        <w:tc>
          <w:tcPr>
            <w:tcW w:w="1984" w:type="dxa"/>
            <w:vMerge/>
          </w:tcPr>
          <w:p w:rsidR="00E4257A" w:rsidRDefault="00E4257A"/>
        </w:tc>
        <w:tc>
          <w:tcPr>
            <w:tcW w:w="1757" w:type="dxa"/>
            <w:vMerge/>
          </w:tcPr>
          <w:p w:rsidR="00E4257A" w:rsidRDefault="00E4257A"/>
        </w:tc>
        <w:tc>
          <w:tcPr>
            <w:tcW w:w="1491" w:type="dxa"/>
            <w:vMerge/>
          </w:tcPr>
          <w:p w:rsidR="00E4257A" w:rsidRDefault="00E4257A"/>
        </w:tc>
        <w:tc>
          <w:tcPr>
            <w:tcW w:w="1871" w:type="dxa"/>
          </w:tcPr>
          <w:p w:rsidR="00E4257A" w:rsidRDefault="00E4257A">
            <w:pPr>
              <w:pStyle w:val="ConsPlusNormal"/>
            </w:pPr>
            <w:r>
              <w:t>бюджетные ассигнования, в том числе &lt;3&gt;: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701" w:type="dxa"/>
            <w:vMerge/>
          </w:tcPr>
          <w:p w:rsidR="00E4257A" w:rsidRDefault="00E4257A"/>
        </w:tc>
        <w:tc>
          <w:tcPr>
            <w:tcW w:w="1984" w:type="dxa"/>
            <w:vMerge/>
          </w:tcPr>
          <w:p w:rsidR="00E4257A" w:rsidRDefault="00E4257A"/>
        </w:tc>
        <w:tc>
          <w:tcPr>
            <w:tcW w:w="1757" w:type="dxa"/>
            <w:vMerge/>
          </w:tcPr>
          <w:p w:rsidR="00E4257A" w:rsidRDefault="00E4257A"/>
        </w:tc>
        <w:tc>
          <w:tcPr>
            <w:tcW w:w="1491" w:type="dxa"/>
            <w:vMerge/>
          </w:tcPr>
          <w:p w:rsidR="00E4257A" w:rsidRDefault="00E4257A"/>
        </w:tc>
        <w:tc>
          <w:tcPr>
            <w:tcW w:w="1871" w:type="dxa"/>
          </w:tcPr>
          <w:p w:rsidR="00E4257A" w:rsidRDefault="00E4257A">
            <w:pPr>
              <w:pStyle w:val="ConsPlusNormal"/>
            </w:pPr>
            <w:r>
              <w:t>бюджет города Перми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701" w:type="dxa"/>
            <w:vMerge/>
          </w:tcPr>
          <w:p w:rsidR="00E4257A" w:rsidRDefault="00E4257A"/>
        </w:tc>
        <w:tc>
          <w:tcPr>
            <w:tcW w:w="1984" w:type="dxa"/>
            <w:vMerge/>
          </w:tcPr>
          <w:p w:rsidR="00E4257A" w:rsidRDefault="00E4257A"/>
        </w:tc>
        <w:tc>
          <w:tcPr>
            <w:tcW w:w="1757" w:type="dxa"/>
            <w:vMerge/>
          </w:tcPr>
          <w:p w:rsidR="00E4257A" w:rsidRDefault="00E4257A"/>
        </w:tc>
        <w:tc>
          <w:tcPr>
            <w:tcW w:w="1491" w:type="dxa"/>
            <w:vMerge/>
          </w:tcPr>
          <w:p w:rsidR="00E4257A" w:rsidRDefault="00E4257A"/>
        </w:tc>
        <w:tc>
          <w:tcPr>
            <w:tcW w:w="1871" w:type="dxa"/>
          </w:tcPr>
          <w:p w:rsidR="00E4257A" w:rsidRDefault="00E4257A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701" w:type="dxa"/>
            <w:vMerge/>
          </w:tcPr>
          <w:p w:rsidR="00E4257A" w:rsidRDefault="00E4257A"/>
        </w:tc>
        <w:tc>
          <w:tcPr>
            <w:tcW w:w="1984" w:type="dxa"/>
            <w:vMerge/>
          </w:tcPr>
          <w:p w:rsidR="00E4257A" w:rsidRDefault="00E4257A"/>
        </w:tc>
        <w:tc>
          <w:tcPr>
            <w:tcW w:w="1757" w:type="dxa"/>
            <w:vMerge/>
          </w:tcPr>
          <w:p w:rsidR="00E4257A" w:rsidRDefault="00E4257A"/>
        </w:tc>
        <w:tc>
          <w:tcPr>
            <w:tcW w:w="1491" w:type="dxa"/>
            <w:vMerge/>
          </w:tcPr>
          <w:p w:rsidR="00E4257A" w:rsidRDefault="00E4257A"/>
        </w:tc>
        <w:tc>
          <w:tcPr>
            <w:tcW w:w="1871" w:type="dxa"/>
          </w:tcPr>
          <w:p w:rsidR="00E4257A" w:rsidRDefault="00E4257A">
            <w:pPr>
              <w:pStyle w:val="ConsPlusNormal"/>
            </w:pPr>
            <w:r>
              <w:t>бюджет Российской Федерации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701" w:type="dxa"/>
            <w:vMerge/>
          </w:tcPr>
          <w:p w:rsidR="00E4257A" w:rsidRDefault="00E4257A"/>
        </w:tc>
        <w:tc>
          <w:tcPr>
            <w:tcW w:w="1984" w:type="dxa"/>
            <w:vMerge/>
          </w:tcPr>
          <w:p w:rsidR="00E4257A" w:rsidRDefault="00E4257A"/>
        </w:tc>
        <w:tc>
          <w:tcPr>
            <w:tcW w:w="1757" w:type="dxa"/>
            <w:vMerge/>
          </w:tcPr>
          <w:p w:rsidR="00E4257A" w:rsidRDefault="00E4257A"/>
        </w:tc>
        <w:tc>
          <w:tcPr>
            <w:tcW w:w="1491" w:type="dxa"/>
            <w:vMerge/>
          </w:tcPr>
          <w:p w:rsidR="00E4257A" w:rsidRDefault="00E4257A"/>
        </w:tc>
        <w:tc>
          <w:tcPr>
            <w:tcW w:w="1871" w:type="dxa"/>
          </w:tcPr>
          <w:p w:rsidR="00E4257A" w:rsidRDefault="00E4257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56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--------------------------------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&lt;1&gt; N - очередной финансовый год, N + 1, N + 2, N + 3, N + 4 - годы планового периода.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&lt;2&gt; В строке "Всего, в том числе:" указывается общий объем финансирования программы за счет бюджетных ассигнований и внебюджетных источников.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&lt;3&gt; В строке "бюджетные ассигнования, в том числе:" указывается общий объем бюджетных ассигнований за счет бюджета города Перми, бюджета Пермского края и бюджета Российской Федерации.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363301" w:rsidRDefault="00363301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1"/>
      </w:pPr>
      <w:r>
        <w:lastRenderedPageBreak/>
        <w:t>Приложение 10</w:t>
      </w:r>
    </w:p>
    <w:p w:rsidR="00E4257A" w:rsidRDefault="00E4257A">
      <w:pPr>
        <w:pStyle w:val="ConsPlusNormal"/>
        <w:jc w:val="right"/>
      </w:pPr>
      <w:r>
        <w:t>к Порядку</w:t>
      </w:r>
    </w:p>
    <w:p w:rsidR="00E4257A" w:rsidRDefault="00E4257A">
      <w:pPr>
        <w:pStyle w:val="ConsPlusNormal"/>
        <w:jc w:val="right"/>
      </w:pPr>
      <w:r>
        <w:t>принятия решений о разработке</w:t>
      </w:r>
    </w:p>
    <w:p w:rsidR="00E4257A" w:rsidRDefault="00E4257A">
      <w:pPr>
        <w:pStyle w:val="ConsPlusNormal"/>
        <w:jc w:val="right"/>
      </w:pPr>
      <w:r>
        <w:t>муниципальных программ,</w:t>
      </w:r>
    </w:p>
    <w:p w:rsidR="00E4257A" w:rsidRDefault="00E4257A">
      <w:pPr>
        <w:pStyle w:val="ConsPlusNormal"/>
        <w:jc w:val="right"/>
      </w:pPr>
      <w:r>
        <w:t>их формирования и реализации</w:t>
      </w:r>
    </w:p>
    <w:p w:rsidR="00E4257A" w:rsidRDefault="00E4257A">
      <w:pPr>
        <w:spacing w:after="1"/>
      </w:pPr>
    </w:p>
    <w:tbl>
      <w:tblPr>
        <w:tblW w:w="151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137"/>
      </w:tblGrid>
      <w:tr w:rsidR="00E4257A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25.12.2017 N 1187)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bookmarkStart w:id="75" w:name="P1538"/>
      <w:bookmarkEnd w:id="75"/>
      <w:r>
        <w:t>РЕЕСТР</w:t>
      </w:r>
    </w:p>
    <w:p w:rsidR="00E4257A" w:rsidRDefault="00E4257A">
      <w:pPr>
        <w:pStyle w:val="ConsPlusNormal"/>
        <w:jc w:val="center"/>
      </w:pPr>
      <w:r>
        <w:t>объектов муниципальной собственности, в которые</w:t>
      </w:r>
    </w:p>
    <w:p w:rsidR="00E4257A" w:rsidRDefault="00E4257A">
      <w:pPr>
        <w:pStyle w:val="ConsPlusNormal"/>
        <w:jc w:val="center"/>
      </w:pPr>
      <w:r>
        <w:t>осуществляются капитальные вложения, в рамках действующих</w:t>
      </w:r>
    </w:p>
    <w:p w:rsidR="00E4257A" w:rsidRDefault="00E4257A">
      <w:pPr>
        <w:pStyle w:val="ConsPlusNormal"/>
        <w:jc w:val="center"/>
      </w:pPr>
      <w:r>
        <w:t>муниципальных программ на очередной финансовый год</w:t>
      </w:r>
    </w:p>
    <w:p w:rsidR="00E4257A" w:rsidRDefault="00E4257A">
      <w:pPr>
        <w:pStyle w:val="ConsPlusNormal"/>
        <w:jc w:val="center"/>
      </w:pPr>
      <w:r>
        <w:t>и плановый период</w:t>
      </w:r>
    </w:p>
    <w:p w:rsidR="00E4257A" w:rsidRDefault="00E425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14"/>
        <w:gridCol w:w="1814"/>
        <w:gridCol w:w="1531"/>
        <w:gridCol w:w="1814"/>
        <w:gridCol w:w="1843"/>
        <w:gridCol w:w="794"/>
        <w:gridCol w:w="624"/>
        <w:gridCol w:w="737"/>
        <w:gridCol w:w="737"/>
        <w:gridCol w:w="737"/>
        <w:gridCol w:w="680"/>
      </w:tblGrid>
      <w:tr w:rsidR="00E4257A">
        <w:tc>
          <w:tcPr>
            <w:tcW w:w="45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1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Наименование объекта муниципальной собственности города Перми, место расположения (адрес)</w:t>
            </w:r>
          </w:p>
        </w:tc>
        <w:tc>
          <w:tcPr>
            <w:tcW w:w="181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Статус объекта муниципальной собственности города Перми &lt;1&gt;</w:t>
            </w:r>
          </w:p>
        </w:tc>
        <w:tc>
          <w:tcPr>
            <w:tcW w:w="1531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81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Срок осуществления капитальных вложений в объект муниципальной собственности города Перми</w:t>
            </w:r>
          </w:p>
        </w:tc>
        <w:tc>
          <w:tcPr>
            <w:tcW w:w="6152" w:type="dxa"/>
            <w:gridSpan w:val="7"/>
          </w:tcPr>
          <w:p w:rsidR="00E4257A" w:rsidRDefault="00E4257A">
            <w:pPr>
              <w:pStyle w:val="ConsPlusNormal"/>
              <w:jc w:val="center"/>
            </w:pPr>
            <w:r>
              <w:t>Объем финансирования на осуществление капитальных вложений в объекты муниципальной собственности города Перми на очередной финансовый год и плановый период (тыс. руб.)</w:t>
            </w: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531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43" w:type="dxa"/>
          </w:tcPr>
          <w:p w:rsidR="00E4257A" w:rsidRDefault="00E4257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  <w:jc w:val="center"/>
            </w:pPr>
            <w:r>
              <w:t>всего, в том числе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N &lt;2&gt; год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N + 1 год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N + 2 год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N + 3 год</w:t>
            </w:r>
          </w:p>
        </w:tc>
        <w:tc>
          <w:tcPr>
            <w:tcW w:w="680" w:type="dxa"/>
          </w:tcPr>
          <w:p w:rsidR="00E4257A" w:rsidRDefault="00E4257A">
            <w:pPr>
              <w:pStyle w:val="ConsPlusNormal"/>
              <w:jc w:val="center"/>
            </w:pPr>
            <w:r>
              <w:t>N + 4 год</w:t>
            </w:r>
          </w:p>
        </w:tc>
      </w:tr>
      <w:tr w:rsidR="00E4257A">
        <w:tc>
          <w:tcPr>
            <w:tcW w:w="454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E4257A" w:rsidRDefault="00E42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4257A" w:rsidRDefault="00E42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4257A" w:rsidRDefault="00E42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4257A" w:rsidRDefault="00E4257A">
            <w:pPr>
              <w:pStyle w:val="ConsPlusNormal"/>
              <w:jc w:val="center"/>
            </w:pPr>
            <w:r>
              <w:t>12</w:t>
            </w:r>
          </w:p>
        </w:tc>
      </w:tr>
      <w:tr w:rsidR="00E4257A">
        <w:tc>
          <w:tcPr>
            <w:tcW w:w="45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843" w:type="dxa"/>
          </w:tcPr>
          <w:p w:rsidR="00E4257A" w:rsidRDefault="00E4257A">
            <w:pPr>
              <w:pStyle w:val="ConsPlusNormal"/>
              <w:jc w:val="center"/>
            </w:pPr>
            <w:r>
              <w:t>Всего, в том числе &lt;3&gt;: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531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43" w:type="dxa"/>
          </w:tcPr>
          <w:p w:rsidR="00E4257A" w:rsidRDefault="00E4257A">
            <w:pPr>
              <w:pStyle w:val="ConsPlusNormal"/>
              <w:jc w:val="center"/>
            </w:pPr>
            <w:r>
              <w:t>бюджетные ассигнования, в том числе &lt;4&gt;: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531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43" w:type="dxa"/>
          </w:tcPr>
          <w:p w:rsidR="00E4257A" w:rsidRDefault="00E4257A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81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1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3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1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43" w:type="dxa"/>
          </w:tcPr>
          <w:p w:rsidR="00E4257A" w:rsidRDefault="00E4257A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814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843" w:type="dxa"/>
          </w:tcPr>
          <w:p w:rsidR="00E4257A" w:rsidRDefault="00E4257A">
            <w:pPr>
              <w:pStyle w:val="ConsPlusNormal"/>
              <w:jc w:val="center"/>
            </w:pPr>
            <w:r>
              <w:t>бюджет Российской Федерации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531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43" w:type="dxa"/>
          </w:tcPr>
          <w:p w:rsidR="00E4257A" w:rsidRDefault="00E4257A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14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1843" w:type="dxa"/>
          </w:tcPr>
          <w:p w:rsidR="00E4257A" w:rsidRDefault="00E4257A">
            <w:pPr>
              <w:pStyle w:val="ConsPlusNormal"/>
              <w:jc w:val="center"/>
            </w:pPr>
            <w:r>
              <w:t>Всего, в том числе &lt;3&gt;: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531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43" w:type="dxa"/>
          </w:tcPr>
          <w:p w:rsidR="00E4257A" w:rsidRDefault="00E4257A">
            <w:pPr>
              <w:pStyle w:val="ConsPlusNormal"/>
              <w:jc w:val="center"/>
            </w:pPr>
            <w:r>
              <w:t>бюджетные ассигнования, в том числе &lt;4&gt;: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531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43" w:type="dxa"/>
          </w:tcPr>
          <w:p w:rsidR="00E4257A" w:rsidRDefault="00E4257A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531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43" w:type="dxa"/>
          </w:tcPr>
          <w:p w:rsidR="00E4257A" w:rsidRDefault="00E4257A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531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43" w:type="dxa"/>
          </w:tcPr>
          <w:p w:rsidR="00E4257A" w:rsidRDefault="00E4257A">
            <w:pPr>
              <w:pStyle w:val="ConsPlusNormal"/>
              <w:jc w:val="center"/>
            </w:pPr>
            <w:r>
              <w:t>бюджет Российской Федерации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45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531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843" w:type="dxa"/>
          </w:tcPr>
          <w:p w:rsidR="00E4257A" w:rsidRDefault="00E4257A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79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</w:tr>
    </w:tbl>
    <w:p w:rsidR="00E4257A" w:rsidRDefault="00E4257A">
      <w:pPr>
        <w:sectPr w:rsidR="00E4257A">
          <w:pgSz w:w="16838" w:h="11905" w:orient="landscape"/>
          <w:pgMar w:top="1418" w:right="1134" w:bottom="1134" w:left="567" w:header="0" w:footer="0" w:gutter="0"/>
          <w:cols w:space="720"/>
        </w:sectPr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--------------------------------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&lt;1&gt; Статус объекта капитальных вложений: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действующий объект капитальных вложений - объект капитальных вложений, в который осуществляются капитальные вложения в текущем финансовом году;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приостановленный объект капитальных вложений - объект капитальных вложений, в который приостановлено осуществление капитальных вложений в очередном финансовом году и плановом периоде;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прекращенный объект капитальных вложений - объект капитального строительства, не созданный в результате осуществления капитальных вложений, или объект недвижимого имущества, не приобретенный в муниципальную собственность в результате осуществления капитальных вложений, в который прекращено осуществление капитальных вложений в текущем финансовом году;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завершенный объект капитальных вложений - объект капитального строительства, созданный в результате осуществления капитальных вложений, или объект недвижимого имущества, приобретенный в муниципальную собственность города Перми в результате осуществления капитальных вложений, в отношении которого завершено осуществление капитальных вложений в отчетном финансовом году;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списанный объект капитальных вложений - объект капитального строительства, который не был создан, по которому произведенные капитальные вложения (затраты) признаны расходами текущего финансового года.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&lt;2&gt; N - очередной финансовый год, N + 1, N + 2, N + 3, N + 4 - годы планового периода.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&lt;3&gt; В строке "Всего, в том числе:" указывается общий объем финансирования программы за счет бюджетных ассигнований и внебюджетных источников.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&lt;4&gt; В строке "бюджетные ассигнования, в том числе:" указывается общий объем бюджетных ассигнований за счет бюджета города Перми, бюджета Пермского края и бюджета Российской Федерации.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363301" w:rsidRDefault="00363301">
      <w:pPr>
        <w:pStyle w:val="ConsPlusNormal"/>
        <w:jc w:val="right"/>
        <w:outlineLvl w:val="1"/>
      </w:pPr>
    </w:p>
    <w:p w:rsidR="00E4257A" w:rsidRDefault="00E4257A">
      <w:pPr>
        <w:pStyle w:val="ConsPlusNormal"/>
        <w:jc w:val="right"/>
        <w:outlineLvl w:val="1"/>
      </w:pPr>
      <w:bookmarkStart w:id="76" w:name="_GoBack"/>
      <w:bookmarkEnd w:id="76"/>
      <w:r>
        <w:lastRenderedPageBreak/>
        <w:t>Приложение 11</w:t>
      </w:r>
    </w:p>
    <w:p w:rsidR="00E4257A" w:rsidRDefault="00E4257A">
      <w:pPr>
        <w:pStyle w:val="ConsPlusNormal"/>
        <w:jc w:val="right"/>
      </w:pPr>
      <w:r>
        <w:t>к Порядку</w:t>
      </w:r>
    </w:p>
    <w:p w:rsidR="00E4257A" w:rsidRDefault="00E4257A">
      <w:pPr>
        <w:pStyle w:val="ConsPlusNormal"/>
        <w:jc w:val="right"/>
      </w:pPr>
      <w:r>
        <w:t>принятия решений о разработке</w:t>
      </w:r>
    </w:p>
    <w:p w:rsidR="00E4257A" w:rsidRDefault="00E4257A">
      <w:pPr>
        <w:pStyle w:val="ConsPlusNormal"/>
        <w:jc w:val="right"/>
      </w:pPr>
      <w:r>
        <w:t>муниципальных программ,</w:t>
      </w:r>
    </w:p>
    <w:p w:rsidR="00E4257A" w:rsidRDefault="00E4257A">
      <w:pPr>
        <w:pStyle w:val="ConsPlusNormal"/>
        <w:jc w:val="right"/>
      </w:pPr>
      <w:r>
        <w:t>их формирования и реализации</w:t>
      </w:r>
    </w:p>
    <w:p w:rsidR="00E4257A" w:rsidRDefault="00E4257A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E4257A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29.06.2015 </w:t>
            </w:r>
            <w:hyperlink r:id="rId202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203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06.12.2016 </w:t>
            </w:r>
            <w:hyperlink r:id="rId204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26.07.2017 </w:t>
            </w:r>
            <w:hyperlink r:id="rId205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206" w:history="1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 xml:space="preserve">, от 09.08.2018 </w:t>
            </w:r>
            <w:hyperlink r:id="rId207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17.12.2018 </w:t>
            </w:r>
            <w:hyperlink r:id="rId208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2"/>
      </w:pPr>
      <w:r>
        <w:t>Таблица 1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bookmarkStart w:id="77" w:name="P1699"/>
      <w:bookmarkEnd w:id="77"/>
      <w:r>
        <w:t>ОТЧЕТ</w:t>
      </w:r>
    </w:p>
    <w:p w:rsidR="00E4257A" w:rsidRDefault="00E4257A">
      <w:pPr>
        <w:pStyle w:val="ConsPlusNormal"/>
        <w:jc w:val="center"/>
      </w:pPr>
      <w:r>
        <w:t>о финансировании муниципальной программы</w:t>
      </w:r>
    </w:p>
    <w:p w:rsidR="00E4257A" w:rsidRDefault="00E4257A">
      <w:pPr>
        <w:pStyle w:val="ConsPlusNormal"/>
        <w:jc w:val="center"/>
      </w:pPr>
      <w:r>
        <w:t>___________________________________________________________</w:t>
      </w:r>
    </w:p>
    <w:p w:rsidR="00E4257A" w:rsidRDefault="00E4257A">
      <w:pPr>
        <w:pStyle w:val="ConsPlusNormal"/>
        <w:jc w:val="center"/>
      </w:pPr>
      <w:r>
        <w:t>(наименование программы)</w:t>
      </w:r>
    </w:p>
    <w:p w:rsidR="00E4257A" w:rsidRDefault="00E4257A">
      <w:pPr>
        <w:pStyle w:val="ConsPlusNormal"/>
        <w:jc w:val="center"/>
      </w:pPr>
      <w:r>
        <w:t>за __________________________ год</w:t>
      </w:r>
    </w:p>
    <w:p w:rsidR="00E4257A" w:rsidRDefault="00E4257A">
      <w:pPr>
        <w:pStyle w:val="ConsPlusNormal"/>
        <w:jc w:val="center"/>
      </w:pPr>
      <w:r>
        <w:t>(отчетный год)</w:t>
      </w:r>
    </w:p>
    <w:p w:rsidR="00E4257A" w:rsidRDefault="00E425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31"/>
        <w:gridCol w:w="1417"/>
        <w:gridCol w:w="680"/>
        <w:gridCol w:w="624"/>
        <w:gridCol w:w="1077"/>
        <w:gridCol w:w="1304"/>
      </w:tblGrid>
      <w:tr w:rsidR="00E4257A">
        <w:tc>
          <w:tcPr>
            <w:tcW w:w="62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31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Наименование цели программы, подпрограммы, задачи</w:t>
            </w:r>
          </w:p>
        </w:tc>
        <w:tc>
          <w:tcPr>
            <w:tcW w:w="1417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381" w:type="dxa"/>
            <w:gridSpan w:val="3"/>
          </w:tcPr>
          <w:p w:rsidR="00E4257A" w:rsidRDefault="00E4257A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130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 xml:space="preserve">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</w:t>
            </w:r>
          </w:p>
        </w:tc>
      </w:tr>
      <w:tr w:rsidR="00E4257A">
        <w:tc>
          <w:tcPr>
            <w:tcW w:w="624" w:type="dxa"/>
            <w:vMerge/>
          </w:tcPr>
          <w:p w:rsidR="00E4257A" w:rsidRDefault="00E4257A"/>
        </w:tc>
        <w:tc>
          <w:tcPr>
            <w:tcW w:w="3231" w:type="dxa"/>
            <w:vMerge/>
          </w:tcPr>
          <w:p w:rsidR="00E4257A" w:rsidRDefault="00E4257A"/>
        </w:tc>
        <w:tc>
          <w:tcPr>
            <w:tcW w:w="1417" w:type="dxa"/>
            <w:vMerge/>
          </w:tcPr>
          <w:p w:rsidR="00E4257A" w:rsidRDefault="00E4257A"/>
        </w:tc>
        <w:tc>
          <w:tcPr>
            <w:tcW w:w="680" w:type="dxa"/>
          </w:tcPr>
          <w:p w:rsidR="00E4257A" w:rsidRDefault="00E4257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77" w:type="dxa"/>
          </w:tcPr>
          <w:p w:rsidR="00E4257A" w:rsidRDefault="00E4257A">
            <w:pPr>
              <w:pStyle w:val="ConsPlusNormal"/>
              <w:jc w:val="center"/>
            </w:pPr>
            <w:r>
              <w:t>% освоения</w:t>
            </w:r>
          </w:p>
        </w:tc>
        <w:tc>
          <w:tcPr>
            <w:tcW w:w="1304" w:type="dxa"/>
            <w:vMerge/>
          </w:tcPr>
          <w:p w:rsidR="00E4257A" w:rsidRDefault="00E4257A"/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bookmarkStart w:id="78" w:name="P1714"/>
            <w:bookmarkEnd w:id="78"/>
            <w:r>
              <w:t>1</w:t>
            </w:r>
          </w:p>
        </w:tc>
        <w:tc>
          <w:tcPr>
            <w:tcW w:w="3231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4257A" w:rsidRDefault="00E4257A">
            <w:pPr>
              <w:pStyle w:val="ConsPlusNormal"/>
              <w:jc w:val="center"/>
            </w:pPr>
            <w:bookmarkStart w:id="79" w:name="P1716"/>
            <w:bookmarkEnd w:id="79"/>
            <w:r>
              <w:t>3</w:t>
            </w:r>
          </w:p>
        </w:tc>
        <w:tc>
          <w:tcPr>
            <w:tcW w:w="680" w:type="dxa"/>
          </w:tcPr>
          <w:p w:rsidR="00E4257A" w:rsidRDefault="00E42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4257A" w:rsidRDefault="00E4257A">
            <w:pPr>
              <w:pStyle w:val="ConsPlusNormal"/>
              <w:jc w:val="center"/>
            </w:pPr>
            <w:bookmarkStart w:id="80" w:name="P1719"/>
            <w:bookmarkEnd w:id="80"/>
            <w:r>
              <w:t>6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center"/>
            </w:pPr>
            <w:bookmarkStart w:id="81" w:name="P1720"/>
            <w:bookmarkEnd w:id="81"/>
            <w:r>
              <w:t>7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3" w:type="dxa"/>
            <w:gridSpan w:val="6"/>
          </w:tcPr>
          <w:p w:rsidR="00E4257A" w:rsidRDefault="00E4257A">
            <w:pPr>
              <w:pStyle w:val="ConsPlusNormal"/>
              <w:jc w:val="both"/>
            </w:pPr>
            <w:r>
              <w:t>Цель. Наименование цели программы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31" w:type="dxa"/>
          </w:tcPr>
          <w:p w:rsidR="00E4257A" w:rsidRDefault="00E4257A">
            <w:pPr>
              <w:pStyle w:val="ConsPlusNormal"/>
            </w:pPr>
            <w:r>
              <w:t>Подпрограмма. Наименование подпрограммы</w:t>
            </w:r>
          </w:p>
        </w:tc>
        <w:tc>
          <w:tcPr>
            <w:tcW w:w="141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231" w:type="dxa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  <w:tc>
          <w:tcPr>
            <w:tcW w:w="141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231" w:type="dxa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  <w:tc>
          <w:tcPr>
            <w:tcW w:w="141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31" w:type="dxa"/>
          </w:tcPr>
          <w:p w:rsidR="00E4257A" w:rsidRDefault="00E4257A">
            <w:pPr>
              <w:pStyle w:val="ConsPlusNormal"/>
            </w:pPr>
            <w:r>
              <w:t>Подпрограмма. Наименование подпрограммы</w:t>
            </w:r>
          </w:p>
        </w:tc>
        <w:tc>
          <w:tcPr>
            <w:tcW w:w="141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231" w:type="dxa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  <w:tc>
          <w:tcPr>
            <w:tcW w:w="141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231" w:type="dxa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  <w:tc>
          <w:tcPr>
            <w:tcW w:w="141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3855" w:type="dxa"/>
            <w:gridSpan w:val="2"/>
          </w:tcPr>
          <w:p w:rsidR="00E4257A" w:rsidRDefault="00E4257A">
            <w:pPr>
              <w:pStyle w:val="ConsPlusNormal"/>
              <w:jc w:val="both"/>
            </w:pPr>
            <w:r>
              <w:t>Итого по цели 1, в том числе по источникам финансирования</w:t>
            </w:r>
          </w:p>
        </w:tc>
        <w:tc>
          <w:tcPr>
            <w:tcW w:w="141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3855" w:type="dxa"/>
            <w:gridSpan w:val="2"/>
          </w:tcPr>
          <w:p w:rsidR="00E4257A" w:rsidRDefault="00E4257A">
            <w:pPr>
              <w:pStyle w:val="ConsPlusNormal"/>
              <w:jc w:val="both"/>
            </w:pPr>
            <w:r>
              <w:t>Всего по программе, в том числе по источникам финансирования</w:t>
            </w:r>
          </w:p>
        </w:tc>
        <w:tc>
          <w:tcPr>
            <w:tcW w:w="141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4257A" w:rsidRDefault="00E4257A">
            <w:pPr>
              <w:pStyle w:val="ConsPlusNormal"/>
            </w:pP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--------------------------------</w:t>
      </w:r>
    </w:p>
    <w:p w:rsidR="00E4257A" w:rsidRDefault="00363301">
      <w:pPr>
        <w:pStyle w:val="ConsPlusNormal"/>
        <w:spacing w:before="220"/>
        <w:ind w:firstLine="540"/>
        <w:jc w:val="both"/>
      </w:pPr>
      <w:hyperlink w:anchor="P1714" w:history="1">
        <w:r w:rsidR="00E4257A">
          <w:rPr>
            <w:color w:val="0000FF"/>
          </w:rPr>
          <w:t>Графа 1</w:t>
        </w:r>
      </w:hyperlink>
      <w:r w:rsidR="00E4257A">
        <w:t xml:space="preserve"> - указывается код цели, подпрограммы, задачи подпрограммы, который должен соответствовать коду цели, подпрограммы, задачи подпрограммы в разделе "Финансирование муниципальной программы".</w:t>
      </w:r>
    </w:p>
    <w:p w:rsidR="00E4257A" w:rsidRDefault="00363301">
      <w:pPr>
        <w:pStyle w:val="ConsPlusNormal"/>
        <w:spacing w:before="220"/>
        <w:ind w:firstLine="540"/>
        <w:jc w:val="both"/>
      </w:pPr>
      <w:hyperlink w:anchor="P1716" w:history="1">
        <w:r w:rsidR="00E4257A">
          <w:rPr>
            <w:color w:val="0000FF"/>
          </w:rPr>
          <w:t>Графа 3</w:t>
        </w:r>
      </w:hyperlink>
      <w:r w:rsidR="00E4257A">
        <w:t xml:space="preserve"> - указывается источник финансирования: бюджет города Перми, бюджет Пермского края, бюджет Российской Федерации, внебюджетные источники.</w:t>
      </w:r>
    </w:p>
    <w:p w:rsidR="00E4257A" w:rsidRDefault="00363301">
      <w:pPr>
        <w:pStyle w:val="ConsPlusNormal"/>
        <w:spacing w:before="220"/>
        <w:ind w:firstLine="540"/>
        <w:jc w:val="both"/>
      </w:pPr>
      <w:hyperlink w:anchor="P1719" w:history="1">
        <w:r w:rsidR="00E4257A">
          <w:rPr>
            <w:color w:val="0000FF"/>
          </w:rPr>
          <w:t>Графа 6</w:t>
        </w:r>
      </w:hyperlink>
      <w:r w:rsidR="00E4257A">
        <w:t xml:space="preserve"> - указываются значения с одним знаком после запятой.</w:t>
      </w:r>
    </w:p>
    <w:p w:rsidR="00E4257A" w:rsidRDefault="00363301">
      <w:pPr>
        <w:pStyle w:val="ConsPlusNormal"/>
        <w:spacing w:before="220"/>
        <w:ind w:firstLine="540"/>
        <w:jc w:val="both"/>
      </w:pPr>
      <w:hyperlink w:anchor="P1720" w:history="1">
        <w:r w:rsidR="00E4257A">
          <w:rPr>
            <w:color w:val="0000FF"/>
          </w:rPr>
          <w:t>Графа 7</w:t>
        </w:r>
      </w:hyperlink>
      <w:r w:rsidR="00E4257A">
        <w:t xml:space="preserve"> - указываются причины </w:t>
      </w:r>
      <w:proofErr w:type="spellStart"/>
      <w:r w:rsidR="00E4257A">
        <w:t>неосвоения</w:t>
      </w:r>
      <w:proofErr w:type="spellEnd"/>
      <w:r w:rsidR="00E4257A">
        <w:t xml:space="preserve"> объема бюджетных ассигнований, информация о принятых мерах для достижения плановых значений финансирования каждой подпрограммы, программы в целом.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По строкам "Итого" и "Всего" указывается общий объем финансовых ресурсов и объем финансовых ресурсов по каждому источнику финансирования в разных строках.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2"/>
      </w:pPr>
      <w:r>
        <w:t>Таблица 2</w:t>
      </w:r>
    </w:p>
    <w:p w:rsidR="00E4257A" w:rsidRDefault="00E4257A">
      <w:pPr>
        <w:pStyle w:val="ConsPlusNormal"/>
        <w:jc w:val="center"/>
      </w:pPr>
      <w:r>
        <w:t xml:space="preserve">(в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4257A" w:rsidRDefault="00E4257A">
      <w:pPr>
        <w:pStyle w:val="ConsPlusNormal"/>
        <w:jc w:val="center"/>
      </w:pPr>
      <w:r>
        <w:t>от 17.12.2018 N 992)</w:t>
      </w:r>
    </w:p>
    <w:p w:rsidR="00E4257A" w:rsidRDefault="00E4257A">
      <w:pPr>
        <w:pStyle w:val="ConsPlusNormal"/>
        <w:jc w:val="center"/>
      </w:pPr>
    </w:p>
    <w:p w:rsidR="00E4257A" w:rsidRDefault="00E4257A">
      <w:pPr>
        <w:pStyle w:val="ConsPlusNormal"/>
        <w:jc w:val="center"/>
      </w:pPr>
      <w:bookmarkStart w:id="82" w:name="P1789"/>
      <w:bookmarkEnd w:id="82"/>
      <w:r>
        <w:t>ОТЧЕТ</w:t>
      </w:r>
    </w:p>
    <w:p w:rsidR="00E4257A" w:rsidRDefault="00E4257A">
      <w:pPr>
        <w:pStyle w:val="ConsPlusNormal"/>
        <w:jc w:val="center"/>
      </w:pPr>
      <w:r>
        <w:t xml:space="preserve">о выполнении подпрограммы </w:t>
      </w:r>
      <w:hyperlink w:anchor="P1938" w:history="1">
        <w:r>
          <w:rPr>
            <w:color w:val="0000FF"/>
          </w:rPr>
          <w:t>&lt;1&gt;</w:t>
        </w:r>
      </w:hyperlink>
    </w:p>
    <w:p w:rsidR="00E4257A" w:rsidRDefault="00E4257A">
      <w:pPr>
        <w:pStyle w:val="ConsPlusNormal"/>
        <w:jc w:val="center"/>
      </w:pPr>
      <w:r>
        <w:t>_________________________________________________________</w:t>
      </w:r>
    </w:p>
    <w:p w:rsidR="00E4257A" w:rsidRDefault="00E4257A">
      <w:pPr>
        <w:pStyle w:val="ConsPlusNormal"/>
        <w:jc w:val="center"/>
      </w:pPr>
      <w:r>
        <w:t>(наименование подпрограммы)</w:t>
      </w:r>
    </w:p>
    <w:p w:rsidR="00E4257A" w:rsidRDefault="00E4257A">
      <w:pPr>
        <w:pStyle w:val="ConsPlusNormal"/>
        <w:jc w:val="center"/>
      </w:pPr>
      <w:r>
        <w:t>муниципальной программы _________________________________</w:t>
      </w:r>
    </w:p>
    <w:p w:rsidR="00E4257A" w:rsidRDefault="00E4257A">
      <w:pPr>
        <w:pStyle w:val="ConsPlusNormal"/>
        <w:jc w:val="center"/>
      </w:pPr>
      <w:r>
        <w:t>(наименование программы)</w:t>
      </w:r>
    </w:p>
    <w:p w:rsidR="00E4257A" w:rsidRDefault="00E4257A">
      <w:pPr>
        <w:pStyle w:val="ConsPlusNormal"/>
        <w:jc w:val="center"/>
      </w:pPr>
      <w:r>
        <w:t>за _____________________ год</w:t>
      </w:r>
    </w:p>
    <w:p w:rsidR="00E4257A" w:rsidRDefault="00E4257A">
      <w:pPr>
        <w:pStyle w:val="ConsPlusNormal"/>
        <w:jc w:val="center"/>
      </w:pPr>
      <w:r>
        <w:t>(отчетный год)</w:t>
      </w:r>
    </w:p>
    <w:p w:rsidR="00E4257A" w:rsidRDefault="00E4257A">
      <w:pPr>
        <w:pStyle w:val="ConsPlusNormal"/>
        <w:jc w:val="both"/>
      </w:pPr>
    </w:p>
    <w:p w:rsidR="00E4257A" w:rsidRDefault="00E4257A">
      <w:pPr>
        <w:sectPr w:rsidR="00E4257A">
          <w:pgSz w:w="11905" w:h="16838"/>
          <w:pgMar w:top="1134" w:right="1134" w:bottom="567" w:left="1418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4"/>
        <w:gridCol w:w="2154"/>
        <w:gridCol w:w="624"/>
        <w:gridCol w:w="737"/>
        <w:gridCol w:w="680"/>
        <w:gridCol w:w="1426"/>
        <w:gridCol w:w="1304"/>
        <w:gridCol w:w="1419"/>
        <w:gridCol w:w="680"/>
        <w:gridCol w:w="624"/>
        <w:gridCol w:w="1077"/>
        <w:gridCol w:w="1757"/>
      </w:tblGrid>
      <w:tr w:rsidR="00E4257A">
        <w:tc>
          <w:tcPr>
            <w:tcW w:w="152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lastRenderedPageBreak/>
              <w:t xml:space="preserve">Код </w:t>
            </w:r>
            <w:hyperlink w:anchor="P1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5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3467" w:type="dxa"/>
            <w:gridSpan w:val="4"/>
          </w:tcPr>
          <w:p w:rsidR="00E4257A" w:rsidRDefault="00E4257A">
            <w:pPr>
              <w:pStyle w:val="ConsPlusNormal"/>
              <w:jc w:val="center"/>
            </w:pPr>
            <w:r>
              <w:t xml:space="preserve">Показатели непосредственного результата </w:t>
            </w:r>
            <w:hyperlink w:anchor="P19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419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 xml:space="preserve">Источник финансирования </w:t>
            </w:r>
            <w:hyperlink w:anchor="P194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81" w:type="dxa"/>
            <w:gridSpan w:val="3"/>
          </w:tcPr>
          <w:p w:rsidR="00E4257A" w:rsidRDefault="00E4257A">
            <w:pPr>
              <w:pStyle w:val="ConsPlusNormal"/>
              <w:jc w:val="center"/>
            </w:pPr>
            <w:r>
              <w:t xml:space="preserve">Объем финансирования, тыс. руб. </w:t>
            </w:r>
            <w:hyperlink w:anchor="P194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>/перевыполнения плановых значений показателей/</w:t>
            </w:r>
            <w:proofErr w:type="spellStart"/>
            <w:r>
              <w:t>неосвоения</w:t>
            </w:r>
            <w:proofErr w:type="spellEnd"/>
            <w:r>
              <w:t xml:space="preserve"> средств </w:t>
            </w:r>
            <w:hyperlink w:anchor="P1950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E4257A">
        <w:tc>
          <w:tcPr>
            <w:tcW w:w="1524" w:type="dxa"/>
            <w:vMerge/>
          </w:tcPr>
          <w:p w:rsidR="00E4257A" w:rsidRDefault="00E4257A"/>
        </w:tc>
        <w:tc>
          <w:tcPr>
            <w:tcW w:w="2154" w:type="dxa"/>
            <w:vMerge/>
          </w:tcPr>
          <w:p w:rsidR="00E4257A" w:rsidRDefault="00E4257A"/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E4257A" w:rsidRDefault="00E4257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26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% достижения </w:t>
            </w:r>
            <w:hyperlink w:anchor="P19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  <w:vMerge/>
          </w:tcPr>
          <w:p w:rsidR="00E4257A" w:rsidRDefault="00E4257A"/>
        </w:tc>
        <w:tc>
          <w:tcPr>
            <w:tcW w:w="1419" w:type="dxa"/>
            <w:vMerge/>
          </w:tcPr>
          <w:p w:rsidR="00E4257A" w:rsidRDefault="00E4257A"/>
        </w:tc>
        <w:tc>
          <w:tcPr>
            <w:tcW w:w="680" w:type="dxa"/>
          </w:tcPr>
          <w:p w:rsidR="00E4257A" w:rsidRDefault="00E4257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77" w:type="dxa"/>
          </w:tcPr>
          <w:p w:rsidR="00E4257A" w:rsidRDefault="00E4257A">
            <w:pPr>
              <w:pStyle w:val="ConsPlusNormal"/>
              <w:jc w:val="center"/>
            </w:pPr>
            <w:r>
              <w:t xml:space="preserve">% освоения </w:t>
            </w:r>
            <w:hyperlink w:anchor="P194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57" w:type="dxa"/>
            <w:vMerge/>
          </w:tcPr>
          <w:p w:rsidR="00E4257A" w:rsidRDefault="00E4257A"/>
        </w:tc>
      </w:tr>
      <w:tr w:rsidR="00E4257A">
        <w:tc>
          <w:tcPr>
            <w:tcW w:w="1524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bookmarkStart w:id="83" w:name="P1815"/>
            <w:bookmarkEnd w:id="83"/>
            <w:r>
              <w:t>4</w:t>
            </w:r>
          </w:p>
        </w:tc>
        <w:tc>
          <w:tcPr>
            <w:tcW w:w="680" w:type="dxa"/>
          </w:tcPr>
          <w:p w:rsidR="00E4257A" w:rsidRDefault="00E4257A">
            <w:pPr>
              <w:pStyle w:val="ConsPlusNormal"/>
              <w:jc w:val="center"/>
            </w:pPr>
            <w:bookmarkStart w:id="84" w:name="P1816"/>
            <w:bookmarkEnd w:id="84"/>
            <w:r>
              <w:t>5</w:t>
            </w:r>
          </w:p>
        </w:tc>
        <w:tc>
          <w:tcPr>
            <w:tcW w:w="1426" w:type="dxa"/>
          </w:tcPr>
          <w:p w:rsidR="00E4257A" w:rsidRDefault="00E4257A">
            <w:pPr>
              <w:pStyle w:val="ConsPlusNormal"/>
              <w:jc w:val="center"/>
            </w:pPr>
            <w:bookmarkStart w:id="85" w:name="P1817"/>
            <w:bookmarkEnd w:id="85"/>
            <w:r>
              <w:t>6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9" w:type="dxa"/>
          </w:tcPr>
          <w:p w:rsidR="00E4257A" w:rsidRDefault="00E42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4257A" w:rsidRDefault="00E4257A">
            <w:pPr>
              <w:pStyle w:val="ConsPlusNormal"/>
              <w:jc w:val="center"/>
            </w:pPr>
            <w:bookmarkStart w:id="86" w:name="P1820"/>
            <w:bookmarkEnd w:id="86"/>
            <w:r>
              <w:t>9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bookmarkStart w:id="87" w:name="P1821"/>
            <w:bookmarkEnd w:id="87"/>
            <w:r>
              <w:t>10</w:t>
            </w:r>
          </w:p>
        </w:tc>
        <w:tc>
          <w:tcPr>
            <w:tcW w:w="1077" w:type="dxa"/>
          </w:tcPr>
          <w:p w:rsidR="00E4257A" w:rsidRDefault="00E4257A">
            <w:pPr>
              <w:pStyle w:val="ConsPlusNormal"/>
              <w:jc w:val="center"/>
            </w:pPr>
            <w:bookmarkStart w:id="88" w:name="P1822"/>
            <w:bookmarkEnd w:id="88"/>
            <w:r>
              <w:t>11</w:t>
            </w:r>
          </w:p>
        </w:tc>
        <w:tc>
          <w:tcPr>
            <w:tcW w:w="1757" w:type="dxa"/>
          </w:tcPr>
          <w:p w:rsidR="00E4257A" w:rsidRDefault="00E4257A">
            <w:pPr>
              <w:pStyle w:val="ConsPlusNormal"/>
              <w:jc w:val="center"/>
            </w:pPr>
            <w:r>
              <w:t>12</w:t>
            </w:r>
          </w:p>
        </w:tc>
      </w:tr>
      <w:tr w:rsidR="00E4257A">
        <w:tc>
          <w:tcPr>
            <w:tcW w:w="1524" w:type="dxa"/>
          </w:tcPr>
          <w:p w:rsidR="00E4257A" w:rsidRDefault="00E425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2482" w:type="dxa"/>
            <w:gridSpan w:val="11"/>
          </w:tcPr>
          <w:p w:rsidR="00E4257A" w:rsidRDefault="00E4257A">
            <w:pPr>
              <w:pStyle w:val="ConsPlusNormal"/>
              <w:jc w:val="both"/>
            </w:pPr>
            <w:r>
              <w:t>Задача. Наименование задачи</w:t>
            </w:r>
          </w:p>
        </w:tc>
      </w:tr>
      <w:tr w:rsidR="00E4257A">
        <w:tc>
          <w:tcPr>
            <w:tcW w:w="1524" w:type="dxa"/>
          </w:tcPr>
          <w:p w:rsidR="00E4257A" w:rsidRDefault="00E4257A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2482" w:type="dxa"/>
            <w:gridSpan w:val="11"/>
          </w:tcPr>
          <w:p w:rsidR="00E4257A" w:rsidRDefault="00E4257A">
            <w:pPr>
              <w:pStyle w:val="ConsPlusNormal"/>
              <w:jc w:val="both"/>
            </w:pPr>
            <w:r>
              <w:t>Наименование основного мероприятия</w:t>
            </w:r>
          </w:p>
        </w:tc>
      </w:tr>
      <w:tr w:rsidR="00E4257A">
        <w:tc>
          <w:tcPr>
            <w:tcW w:w="1524" w:type="dxa"/>
          </w:tcPr>
          <w:p w:rsidR="00E4257A" w:rsidRDefault="00E4257A">
            <w:pPr>
              <w:pStyle w:val="ConsPlusNormal"/>
              <w:jc w:val="center"/>
            </w:pPr>
            <w:r>
              <w:t>1.1.1.1.1</w:t>
            </w:r>
          </w:p>
        </w:tc>
        <w:tc>
          <w:tcPr>
            <w:tcW w:w="12482" w:type="dxa"/>
            <w:gridSpan w:val="11"/>
          </w:tcPr>
          <w:p w:rsidR="00E4257A" w:rsidRDefault="00E4257A">
            <w:pPr>
              <w:pStyle w:val="ConsPlusNormal"/>
              <w:jc w:val="both"/>
            </w:pPr>
            <w:r>
              <w:t>Наименование мероприятия</w:t>
            </w:r>
          </w:p>
        </w:tc>
      </w:tr>
      <w:tr w:rsidR="00E4257A">
        <w:tc>
          <w:tcPr>
            <w:tcW w:w="1524" w:type="dxa"/>
          </w:tcPr>
          <w:p w:rsidR="00E4257A" w:rsidRDefault="00E4257A">
            <w:pPr>
              <w:pStyle w:val="ConsPlusNormal"/>
              <w:jc w:val="center"/>
            </w:pPr>
            <w:r>
              <w:t>1.1.1.1.1.1</w:t>
            </w:r>
          </w:p>
        </w:tc>
        <w:tc>
          <w:tcPr>
            <w:tcW w:w="2154" w:type="dxa"/>
          </w:tcPr>
          <w:p w:rsidR="00E4257A" w:rsidRDefault="00E4257A">
            <w:pPr>
              <w:pStyle w:val="ConsPlusNormal"/>
              <w:jc w:val="both"/>
            </w:pPr>
            <w:r>
              <w:t>наименование ПНР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426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  <w:r>
              <w:t>участник программы</w:t>
            </w:r>
          </w:p>
        </w:tc>
        <w:tc>
          <w:tcPr>
            <w:tcW w:w="141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75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152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1.1.1.1.1.2</w:t>
            </w:r>
          </w:p>
        </w:tc>
        <w:tc>
          <w:tcPr>
            <w:tcW w:w="2154" w:type="dxa"/>
            <w:vMerge w:val="restart"/>
          </w:tcPr>
          <w:p w:rsidR="00E4257A" w:rsidRDefault="00E4257A">
            <w:pPr>
              <w:pStyle w:val="ConsPlusNormal"/>
              <w:jc w:val="both"/>
            </w:pPr>
            <w:r>
              <w:t>наименование ПНР</w:t>
            </w:r>
          </w:p>
        </w:tc>
        <w:tc>
          <w:tcPr>
            <w:tcW w:w="624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426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  <w:r>
              <w:t>участник программы</w:t>
            </w:r>
          </w:p>
        </w:tc>
        <w:tc>
          <w:tcPr>
            <w:tcW w:w="141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75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1524" w:type="dxa"/>
            <w:vMerge/>
          </w:tcPr>
          <w:p w:rsidR="00E4257A" w:rsidRDefault="00E4257A"/>
        </w:tc>
        <w:tc>
          <w:tcPr>
            <w:tcW w:w="2154" w:type="dxa"/>
            <w:vMerge/>
          </w:tcPr>
          <w:p w:rsidR="00E4257A" w:rsidRDefault="00E4257A"/>
        </w:tc>
        <w:tc>
          <w:tcPr>
            <w:tcW w:w="624" w:type="dxa"/>
            <w:vMerge/>
          </w:tcPr>
          <w:p w:rsidR="00E4257A" w:rsidRDefault="00E4257A"/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426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  <w:r>
              <w:t>участник программы</w:t>
            </w:r>
          </w:p>
        </w:tc>
        <w:tc>
          <w:tcPr>
            <w:tcW w:w="141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75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3678" w:type="dxa"/>
            <w:gridSpan w:val="2"/>
          </w:tcPr>
          <w:p w:rsidR="00E4257A" w:rsidRDefault="00E4257A">
            <w:pPr>
              <w:pStyle w:val="ConsPlusNormal"/>
              <w:jc w:val="both"/>
            </w:pPr>
            <w:r>
              <w:t>Итого по ПНР 1.1.1.1.1.2</w:t>
            </w:r>
          </w:p>
        </w:tc>
        <w:tc>
          <w:tcPr>
            <w:tcW w:w="624" w:type="dxa"/>
            <w:vMerge/>
          </w:tcPr>
          <w:p w:rsidR="00E4257A" w:rsidRDefault="00E4257A"/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426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757" w:type="dxa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8449" w:type="dxa"/>
            <w:gridSpan w:val="7"/>
          </w:tcPr>
          <w:p w:rsidR="00E4257A" w:rsidRDefault="00E4257A">
            <w:pPr>
              <w:pStyle w:val="ConsPlusNormal"/>
              <w:jc w:val="both"/>
            </w:pPr>
            <w:r>
              <w:t xml:space="preserve">Итого по мероприятию </w:t>
            </w:r>
            <w:hyperlink w:anchor="P1951" w:history="1">
              <w:r>
                <w:rPr>
                  <w:color w:val="0000FF"/>
                </w:rPr>
                <w:t>&lt;9&gt;</w:t>
              </w:r>
            </w:hyperlink>
            <w:r>
              <w:t xml:space="preserve"> 1.1.1.1.1, в том числе по источникам финансирования</w:t>
            </w:r>
          </w:p>
        </w:tc>
        <w:tc>
          <w:tcPr>
            <w:tcW w:w="141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757" w:type="dxa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1524" w:type="dxa"/>
          </w:tcPr>
          <w:p w:rsidR="00E4257A" w:rsidRDefault="00E4257A">
            <w:pPr>
              <w:pStyle w:val="ConsPlusNormal"/>
              <w:jc w:val="center"/>
            </w:pPr>
            <w:r>
              <w:t>1.1.1.1.2</w:t>
            </w:r>
          </w:p>
        </w:tc>
        <w:tc>
          <w:tcPr>
            <w:tcW w:w="12482" w:type="dxa"/>
            <w:gridSpan w:val="11"/>
          </w:tcPr>
          <w:p w:rsidR="00E4257A" w:rsidRDefault="00E4257A">
            <w:pPr>
              <w:pStyle w:val="ConsPlusNormal"/>
              <w:jc w:val="both"/>
            </w:pPr>
            <w:r>
              <w:t>Наименование мероприятия</w:t>
            </w:r>
          </w:p>
        </w:tc>
      </w:tr>
      <w:tr w:rsidR="00E4257A">
        <w:tc>
          <w:tcPr>
            <w:tcW w:w="152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1.1.1.1.2.1</w:t>
            </w:r>
          </w:p>
        </w:tc>
        <w:tc>
          <w:tcPr>
            <w:tcW w:w="2154" w:type="dxa"/>
            <w:vMerge w:val="restart"/>
          </w:tcPr>
          <w:p w:rsidR="00E4257A" w:rsidRDefault="00E4257A">
            <w:pPr>
              <w:pStyle w:val="ConsPlusNormal"/>
              <w:jc w:val="both"/>
            </w:pPr>
            <w:r>
              <w:t>наименование ПНР</w:t>
            </w:r>
          </w:p>
        </w:tc>
        <w:tc>
          <w:tcPr>
            <w:tcW w:w="624" w:type="dxa"/>
            <w:vMerge w:val="restart"/>
          </w:tcPr>
          <w:p w:rsidR="00E4257A" w:rsidRDefault="00E4257A">
            <w:pPr>
              <w:pStyle w:val="ConsPlusNormal"/>
            </w:pPr>
          </w:p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426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  <w:r>
              <w:t>участник программы</w:t>
            </w:r>
          </w:p>
        </w:tc>
        <w:tc>
          <w:tcPr>
            <w:tcW w:w="141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75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1524" w:type="dxa"/>
            <w:vMerge/>
          </w:tcPr>
          <w:p w:rsidR="00E4257A" w:rsidRDefault="00E4257A"/>
        </w:tc>
        <w:tc>
          <w:tcPr>
            <w:tcW w:w="2154" w:type="dxa"/>
            <w:vMerge/>
          </w:tcPr>
          <w:p w:rsidR="00E4257A" w:rsidRDefault="00E4257A"/>
        </w:tc>
        <w:tc>
          <w:tcPr>
            <w:tcW w:w="624" w:type="dxa"/>
            <w:vMerge/>
          </w:tcPr>
          <w:p w:rsidR="00E4257A" w:rsidRDefault="00E4257A"/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426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  <w:r>
              <w:t xml:space="preserve">участник </w:t>
            </w:r>
            <w:r>
              <w:lastRenderedPageBreak/>
              <w:t>программы</w:t>
            </w:r>
          </w:p>
        </w:tc>
        <w:tc>
          <w:tcPr>
            <w:tcW w:w="141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75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3678" w:type="dxa"/>
            <w:gridSpan w:val="2"/>
          </w:tcPr>
          <w:p w:rsidR="00E4257A" w:rsidRDefault="00E4257A">
            <w:pPr>
              <w:pStyle w:val="ConsPlusNormal"/>
              <w:jc w:val="both"/>
            </w:pPr>
            <w:r>
              <w:t>Итого по ПНР 1.1.1.1.2.1</w:t>
            </w:r>
          </w:p>
        </w:tc>
        <w:tc>
          <w:tcPr>
            <w:tcW w:w="624" w:type="dxa"/>
            <w:vMerge/>
          </w:tcPr>
          <w:p w:rsidR="00E4257A" w:rsidRDefault="00E4257A"/>
        </w:tc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426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757" w:type="dxa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8449" w:type="dxa"/>
            <w:gridSpan w:val="7"/>
          </w:tcPr>
          <w:p w:rsidR="00E4257A" w:rsidRDefault="00E4257A">
            <w:pPr>
              <w:pStyle w:val="ConsPlusNormal"/>
            </w:pPr>
            <w:r>
              <w:t xml:space="preserve">Итого по мероприятию </w:t>
            </w:r>
            <w:hyperlink w:anchor="P1951" w:history="1">
              <w:r>
                <w:rPr>
                  <w:color w:val="0000FF"/>
                </w:rPr>
                <w:t>&lt;9&gt;</w:t>
              </w:r>
            </w:hyperlink>
            <w:r>
              <w:t xml:space="preserve"> 1.1.1.1.2, в том числе по источникам финансирования</w:t>
            </w:r>
          </w:p>
        </w:tc>
        <w:tc>
          <w:tcPr>
            <w:tcW w:w="141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757" w:type="dxa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8449" w:type="dxa"/>
            <w:gridSpan w:val="7"/>
          </w:tcPr>
          <w:p w:rsidR="00E4257A" w:rsidRDefault="00E4257A">
            <w:pPr>
              <w:pStyle w:val="ConsPlusNormal"/>
            </w:pPr>
            <w:r>
              <w:t xml:space="preserve">Итого по основному мероприятию </w:t>
            </w:r>
            <w:hyperlink w:anchor="P1951" w:history="1">
              <w:r>
                <w:rPr>
                  <w:color w:val="0000FF"/>
                </w:rPr>
                <w:t>&lt;9&gt;</w:t>
              </w:r>
            </w:hyperlink>
            <w:r>
              <w:t xml:space="preserve"> 1.1.1.1, в том числе по источникам финансирования</w:t>
            </w:r>
          </w:p>
        </w:tc>
        <w:tc>
          <w:tcPr>
            <w:tcW w:w="141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757" w:type="dxa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8449" w:type="dxa"/>
            <w:gridSpan w:val="7"/>
          </w:tcPr>
          <w:p w:rsidR="00E4257A" w:rsidRDefault="00E4257A">
            <w:pPr>
              <w:pStyle w:val="ConsPlusNormal"/>
            </w:pPr>
            <w:r>
              <w:t xml:space="preserve">Итого по задаче </w:t>
            </w:r>
            <w:hyperlink w:anchor="P1951" w:history="1">
              <w:r>
                <w:rPr>
                  <w:color w:val="0000FF"/>
                </w:rPr>
                <w:t>&lt;9&gt;</w:t>
              </w:r>
            </w:hyperlink>
            <w:r>
              <w:t xml:space="preserve"> 1.1.1, в том числе по источникам финансирования</w:t>
            </w:r>
          </w:p>
        </w:tc>
        <w:tc>
          <w:tcPr>
            <w:tcW w:w="141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757" w:type="dxa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8449" w:type="dxa"/>
            <w:gridSpan w:val="7"/>
          </w:tcPr>
          <w:p w:rsidR="00E4257A" w:rsidRDefault="00E4257A">
            <w:pPr>
              <w:pStyle w:val="ConsPlusNormal"/>
            </w:pPr>
            <w:r>
              <w:t xml:space="preserve">Всего по подпрограмме </w:t>
            </w:r>
            <w:hyperlink w:anchor="P1951" w:history="1">
              <w:r>
                <w:rPr>
                  <w:color w:val="0000FF"/>
                </w:rPr>
                <w:t>&lt;9&gt;</w:t>
              </w:r>
            </w:hyperlink>
            <w:r>
              <w:t xml:space="preserve"> 1.1, в том числе по источникам финансирования</w:t>
            </w:r>
          </w:p>
        </w:tc>
        <w:tc>
          <w:tcPr>
            <w:tcW w:w="141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8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07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757" w:type="dxa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</w:tbl>
    <w:p w:rsidR="00E4257A" w:rsidRDefault="00E4257A">
      <w:pPr>
        <w:sectPr w:rsidR="00E4257A">
          <w:pgSz w:w="16838" w:h="11905" w:orient="landscape"/>
          <w:pgMar w:top="1418" w:right="1134" w:bottom="1134" w:left="567" w:header="0" w:footer="0" w:gutter="0"/>
          <w:cols w:space="720"/>
        </w:sectPr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--------------------------------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89" w:name="P1938"/>
      <w:bookmarkEnd w:id="89"/>
      <w:r>
        <w:t>&lt;1&gt; Код подпрограммы должен соответствовать коду подпрограммы в разделе "Система программных мероприятий подпрограммы муниципальной программы".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90" w:name="P1939"/>
      <w:bookmarkEnd w:id="90"/>
      <w:r>
        <w:t>&lt;2&gt; Указывается код задачи подпрограммы, основного мероприятия, мероприятия, показателя непосредственного результата, который должен соответствовать коду задачи подпрограммы, основного мероприятия, мероприятия, показателя непосредственного результата в разделе "Система программных мероприятий подпрограммы муниципальной программы".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91" w:name="P1940"/>
      <w:bookmarkEnd w:id="91"/>
      <w:r>
        <w:t xml:space="preserve">&lt;3&gt; При отсутствии значений в </w:t>
      </w:r>
      <w:hyperlink w:anchor="P1815" w:history="1">
        <w:r>
          <w:rPr>
            <w:color w:val="0000FF"/>
          </w:rPr>
          <w:t>графах 4</w:t>
        </w:r>
      </w:hyperlink>
      <w:r>
        <w:t xml:space="preserve">, </w:t>
      </w:r>
      <w:hyperlink w:anchor="P1816" w:history="1">
        <w:r>
          <w:rPr>
            <w:color w:val="0000FF"/>
          </w:rPr>
          <w:t>5</w:t>
        </w:r>
      </w:hyperlink>
      <w:r>
        <w:t xml:space="preserve">, </w:t>
      </w:r>
      <w:hyperlink w:anchor="P1817" w:history="1">
        <w:r>
          <w:rPr>
            <w:color w:val="0000FF"/>
          </w:rPr>
          <w:t>6</w:t>
        </w:r>
      </w:hyperlink>
      <w:r>
        <w:t xml:space="preserve"> проставляется прочерк (-).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92" w:name="P1941"/>
      <w:bookmarkEnd w:id="92"/>
      <w:r>
        <w:t>&lt;4&gt; % достижения запланированного значения показателя непосредственного результата рассчитывается по формуле: (факт / план) x 100%.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При наличии в программе "обратного" показателя, когда увеличение значения данного показателя свидетельствует о негативной тенденции (или уменьшение значения данного показателя свидетельствует о положительной тенденции), процент достижения запланированного значения данного показателя рассчитывается по формуле: % достижения = (план - факт) / план) x 100% + 100%.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При оценке значения показателя непосредственного результата с формулировкой "не более" % достижения запланированного значения показателя непосредственного результата рассчитывается по формуле "обратного" показателя.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Если % достижения по "обратному" показателю ниже ноля, то ставится ноль (0).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В </w:t>
      </w:r>
      <w:hyperlink w:anchor="P1817" w:history="1">
        <w:r>
          <w:rPr>
            <w:color w:val="0000FF"/>
          </w:rPr>
          <w:t>графе 6</w:t>
        </w:r>
      </w:hyperlink>
      <w:r>
        <w:t xml:space="preserve"> указываются значения с одним знаком после запятой.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93" w:name="P1946"/>
      <w:bookmarkEnd w:id="93"/>
      <w:r>
        <w:t>&lt;5&gt; Указывается источник финансирования: бюджет города Перми, бюджет Пермского края, бюджет Российской Федерации, внебюджетные источники.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94" w:name="P1947"/>
      <w:bookmarkEnd w:id="94"/>
      <w:r>
        <w:t xml:space="preserve">&lt;6&gt; При отсутствии значений в </w:t>
      </w:r>
      <w:hyperlink w:anchor="P1820" w:history="1">
        <w:r>
          <w:rPr>
            <w:color w:val="0000FF"/>
          </w:rPr>
          <w:t>графах 9</w:t>
        </w:r>
      </w:hyperlink>
      <w:r>
        <w:t xml:space="preserve">, </w:t>
      </w:r>
      <w:hyperlink w:anchor="P1821" w:history="1">
        <w:r>
          <w:rPr>
            <w:color w:val="0000FF"/>
          </w:rPr>
          <w:t>10</w:t>
        </w:r>
      </w:hyperlink>
      <w:r>
        <w:t xml:space="preserve"> проставляется ноль (0,0).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95" w:name="P1948"/>
      <w:bookmarkEnd w:id="95"/>
      <w:r>
        <w:t xml:space="preserve">&lt;7&gt; В </w:t>
      </w:r>
      <w:hyperlink w:anchor="P1822" w:history="1">
        <w:r>
          <w:rPr>
            <w:color w:val="0000FF"/>
          </w:rPr>
          <w:t>графе 11</w:t>
        </w:r>
      </w:hyperlink>
      <w:r>
        <w:t xml:space="preserve"> указываются значения с одним знаком после запятой.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При отсутствии значений проставляется прочерк (-).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96" w:name="P1950"/>
      <w:bookmarkEnd w:id="96"/>
      <w:r>
        <w:t xml:space="preserve">&lt;8&gt; Указываются причины </w:t>
      </w:r>
      <w:proofErr w:type="spellStart"/>
      <w:r>
        <w:t>недостижения</w:t>
      </w:r>
      <w:proofErr w:type="spellEnd"/>
      <w:r>
        <w:t xml:space="preserve"> и (или) перевыполнения плановых значений показателей непосредственного результата подпрограммы, информация о принятых мерах для достижения плановых значений показателей подпрограммы, а также причины </w:t>
      </w:r>
      <w:proofErr w:type="spellStart"/>
      <w:r>
        <w:t>неосвоения</w:t>
      </w:r>
      <w:proofErr w:type="spellEnd"/>
      <w:r>
        <w:t xml:space="preserve"> объемов финансирования как исполнителем, так и участниками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97" w:name="P1951"/>
      <w:bookmarkEnd w:id="97"/>
      <w:r>
        <w:t>&lt;9&gt; По итоговым строкам и строке "Всего" указывается общий объем финансирования и объем финансирования по каждому источнику финансирования в разных строках.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2"/>
      </w:pPr>
      <w:r>
        <w:t>Таблица 3</w:t>
      </w:r>
    </w:p>
    <w:p w:rsidR="00E4257A" w:rsidRDefault="00E4257A">
      <w:pPr>
        <w:pStyle w:val="ConsPlusNormal"/>
        <w:jc w:val="center"/>
      </w:pPr>
      <w:r>
        <w:t>(в ред. Постановлений Администрации г. Перми</w:t>
      </w:r>
    </w:p>
    <w:p w:rsidR="00E4257A" w:rsidRDefault="00E4257A">
      <w:pPr>
        <w:pStyle w:val="ConsPlusNormal"/>
        <w:jc w:val="center"/>
      </w:pPr>
      <w:r>
        <w:t xml:space="preserve">от 26.07.2017 </w:t>
      </w:r>
      <w:hyperlink r:id="rId210" w:history="1">
        <w:r>
          <w:rPr>
            <w:color w:val="0000FF"/>
          </w:rPr>
          <w:t>N 578</w:t>
        </w:r>
      </w:hyperlink>
      <w:r>
        <w:t xml:space="preserve">, от 25.12.2017 </w:t>
      </w:r>
      <w:hyperlink r:id="rId211" w:history="1">
        <w:r>
          <w:rPr>
            <w:color w:val="0000FF"/>
          </w:rPr>
          <w:t>N 1187</w:t>
        </w:r>
      </w:hyperlink>
      <w:r>
        <w:t>,</w:t>
      </w:r>
    </w:p>
    <w:p w:rsidR="00E4257A" w:rsidRDefault="00E4257A">
      <w:pPr>
        <w:pStyle w:val="ConsPlusNormal"/>
        <w:jc w:val="center"/>
      </w:pPr>
      <w:r>
        <w:t xml:space="preserve">от 09.08.2018 </w:t>
      </w:r>
      <w:hyperlink r:id="rId212" w:history="1">
        <w:r>
          <w:rPr>
            <w:color w:val="0000FF"/>
          </w:rPr>
          <w:t>N 527</w:t>
        </w:r>
      </w:hyperlink>
      <w:r>
        <w:t xml:space="preserve">, от 17.12.2018 </w:t>
      </w:r>
      <w:hyperlink r:id="rId213" w:history="1">
        <w:r>
          <w:rPr>
            <w:color w:val="0000FF"/>
          </w:rPr>
          <w:t>N 992</w:t>
        </w:r>
      </w:hyperlink>
      <w:r>
        <w:t>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bookmarkStart w:id="98" w:name="P1958"/>
      <w:bookmarkEnd w:id="98"/>
      <w:r>
        <w:t>ОТЧЕТ</w:t>
      </w:r>
    </w:p>
    <w:p w:rsidR="00E4257A" w:rsidRDefault="00E4257A">
      <w:pPr>
        <w:pStyle w:val="ConsPlusNormal"/>
        <w:jc w:val="center"/>
      </w:pPr>
      <w:r>
        <w:t>о достижении плановых значений показателей конечного</w:t>
      </w:r>
    </w:p>
    <w:p w:rsidR="00E4257A" w:rsidRDefault="00E4257A">
      <w:pPr>
        <w:pStyle w:val="ConsPlusNormal"/>
        <w:jc w:val="center"/>
      </w:pPr>
      <w:r>
        <w:t>результата муниципальной программы</w:t>
      </w:r>
    </w:p>
    <w:p w:rsidR="00E4257A" w:rsidRDefault="00E4257A">
      <w:pPr>
        <w:pStyle w:val="ConsPlusNormal"/>
        <w:jc w:val="center"/>
      </w:pPr>
      <w:r>
        <w:t>__________________________________________________________</w:t>
      </w:r>
    </w:p>
    <w:p w:rsidR="00E4257A" w:rsidRDefault="00E4257A">
      <w:pPr>
        <w:pStyle w:val="ConsPlusNormal"/>
        <w:jc w:val="center"/>
      </w:pPr>
      <w:r>
        <w:t>(наименование программы)</w:t>
      </w:r>
    </w:p>
    <w:p w:rsidR="00E4257A" w:rsidRDefault="00E4257A">
      <w:pPr>
        <w:pStyle w:val="ConsPlusNormal"/>
        <w:jc w:val="center"/>
      </w:pPr>
      <w:r>
        <w:t>за __________________________ год</w:t>
      </w:r>
    </w:p>
    <w:p w:rsidR="00E4257A" w:rsidRDefault="00E4257A">
      <w:pPr>
        <w:pStyle w:val="ConsPlusNormal"/>
        <w:jc w:val="center"/>
      </w:pPr>
      <w:r>
        <w:lastRenderedPageBreak/>
        <w:t>(отчетный год)</w:t>
      </w:r>
    </w:p>
    <w:p w:rsidR="00E4257A" w:rsidRDefault="00E425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438"/>
        <w:gridCol w:w="624"/>
        <w:gridCol w:w="709"/>
        <w:gridCol w:w="851"/>
        <w:gridCol w:w="1587"/>
        <w:gridCol w:w="1871"/>
      </w:tblGrid>
      <w:tr w:rsidR="00E4257A">
        <w:tc>
          <w:tcPr>
            <w:tcW w:w="737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Код</w:t>
            </w:r>
          </w:p>
          <w:p w:rsidR="00E4257A" w:rsidRDefault="00363301">
            <w:pPr>
              <w:pStyle w:val="ConsPlusNormal"/>
              <w:jc w:val="center"/>
            </w:pPr>
            <w:hyperlink w:anchor="P2069" w:history="1">
              <w:r w:rsidR="00E4257A"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 xml:space="preserve">Наименование цели программы, подпрограммы, задачи, показателя конечного результата </w:t>
            </w:r>
            <w:hyperlink w:anchor="P20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2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60" w:type="dxa"/>
            <w:gridSpan w:val="2"/>
          </w:tcPr>
          <w:p w:rsidR="00E4257A" w:rsidRDefault="00E4257A">
            <w:pPr>
              <w:pStyle w:val="ConsPlusNormal"/>
              <w:jc w:val="center"/>
            </w:pPr>
            <w:r>
              <w:t xml:space="preserve">Значения показателей конечного результата </w:t>
            </w:r>
            <w:hyperlink w:anchor="P20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 xml:space="preserve">% достижения планового значения </w:t>
            </w:r>
            <w:hyperlink w:anchor="P207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/перевыполнения плановых значений показателей </w:t>
            </w:r>
            <w:hyperlink w:anchor="P207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4257A">
        <w:tc>
          <w:tcPr>
            <w:tcW w:w="737" w:type="dxa"/>
            <w:vMerge/>
          </w:tcPr>
          <w:p w:rsidR="00E4257A" w:rsidRDefault="00E4257A"/>
        </w:tc>
        <w:tc>
          <w:tcPr>
            <w:tcW w:w="2438" w:type="dxa"/>
            <w:vMerge/>
          </w:tcPr>
          <w:p w:rsidR="00E4257A" w:rsidRDefault="00E4257A"/>
        </w:tc>
        <w:tc>
          <w:tcPr>
            <w:tcW w:w="624" w:type="dxa"/>
            <w:vMerge/>
          </w:tcPr>
          <w:p w:rsidR="00E4257A" w:rsidRDefault="00E4257A"/>
        </w:tc>
        <w:tc>
          <w:tcPr>
            <w:tcW w:w="709" w:type="dxa"/>
          </w:tcPr>
          <w:p w:rsidR="00E4257A" w:rsidRDefault="00E4257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E4257A" w:rsidRDefault="00E4257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87" w:type="dxa"/>
            <w:vMerge/>
          </w:tcPr>
          <w:p w:rsidR="00E4257A" w:rsidRDefault="00E4257A"/>
        </w:tc>
        <w:tc>
          <w:tcPr>
            <w:tcW w:w="1871" w:type="dxa"/>
            <w:vMerge/>
          </w:tcPr>
          <w:p w:rsidR="00E4257A" w:rsidRDefault="00E4257A"/>
        </w:tc>
      </w:tr>
      <w:tr w:rsidR="00E4257A">
        <w:tc>
          <w:tcPr>
            <w:tcW w:w="737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4257A" w:rsidRDefault="00E4257A">
            <w:pPr>
              <w:pStyle w:val="ConsPlusNormal"/>
              <w:jc w:val="center"/>
            </w:pPr>
            <w:bookmarkStart w:id="99" w:name="P1980"/>
            <w:bookmarkEnd w:id="99"/>
            <w:r>
              <w:t>6</w:t>
            </w:r>
          </w:p>
        </w:tc>
        <w:tc>
          <w:tcPr>
            <w:tcW w:w="1871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7</w:t>
            </w: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80" w:type="dxa"/>
            <w:gridSpan w:val="6"/>
          </w:tcPr>
          <w:p w:rsidR="00E4257A" w:rsidRDefault="00E4257A">
            <w:pPr>
              <w:pStyle w:val="ConsPlusNormal"/>
            </w:pPr>
            <w:r>
              <w:t>Цель. Наименование цели программы</w:t>
            </w: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2438" w:type="dxa"/>
          </w:tcPr>
          <w:p w:rsidR="00E4257A" w:rsidRDefault="00E4257A">
            <w:pPr>
              <w:pStyle w:val="ConsPlusNormal"/>
            </w:pPr>
            <w:r>
              <w:t>Наименование показателя конечного результата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85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080" w:type="dxa"/>
            <w:gridSpan w:val="6"/>
          </w:tcPr>
          <w:p w:rsidR="00E4257A" w:rsidRDefault="00E4257A">
            <w:pPr>
              <w:pStyle w:val="ConsPlusNormal"/>
            </w:pPr>
            <w:r>
              <w:t>Подпрограмма. Наименование подпрограммы</w:t>
            </w: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8080" w:type="dxa"/>
            <w:gridSpan w:val="6"/>
          </w:tcPr>
          <w:p w:rsidR="00E4257A" w:rsidRDefault="00E4257A">
            <w:pPr>
              <w:pStyle w:val="ConsPlusNormal"/>
            </w:pPr>
            <w:r>
              <w:t>Задача. Наименование задачи</w:t>
            </w: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2438" w:type="dxa"/>
          </w:tcPr>
          <w:p w:rsidR="00E4257A" w:rsidRDefault="00E4257A">
            <w:pPr>
              <w:pStyle w:val="ConsPlusNormal"/>
            </w:pPr>
            <w:r>
              <w:t>Наименование показателя конечного результата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85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8080" w:type="dxa"/>
            <w:gridSpan w:val="6"/>
          </w:tcPr>
          <w:p w:rsidR="00E4257A" w:rsidRDefault="00E4257A">
            <w:pPr>
              <w:pStyle w:val="ConsPlusNormal"/>
            </w:pPr>
            <w:r>
              <w:t>Задача. Наименование задачи</w:t>
            </w: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2438" w:type="dxa"/>
          </w:tcPr>
          <w:p w:rsidR="00E4257A" w:rsidRDefault="00E4257A">
            <w:pPr>
              <w:pStyle w:val="ConsPlusNormal"/>
            </w:pPr>
            <w:r>
              <w:t>Наименование показателя конечного результата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85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4257A" w:rsidRDefault="00E42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4257A" w:rsidRDefault="00E42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E4257A" w:rsidRDefault="00E42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4257A" w:rsidRDefault="00E4257A">
            <w:pPr>
              <w:pStyle w:val="ConsPlusNormal"/>
              <w:jc w:val="center"/>
            </w:pPr>
            <w:r>
              <w:t>7</w:t>
            </w: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080" w:type="dxa"/>
            <w:gridSpan w:val="6"/>
          </w:tcPr>
          <w:p w:rsidR="00E4257A" w:rsidRDefault="00E4257A">
            <w:pPr>
              <w:pStyle w:val="ConsPlusNormal"/>
            </w:pPr>
            <w:r>
              <w:t>Подпрограмма. Наименование подпрограммы</w:t>
            </w: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8080" w:type="dxa"/>
            <w:gridSpan w:val="6"/>
          </w:tcPr>
          <w:p w:rsidR="00E4257A" w:rsidRDefault="00E4257A">
            <w:pPr>
              <w:pStyle w:val="ConsPlusNormal"/>
            </w:pPr>
            <w:r>
              <w:t>Задача. Наименование задачи</w:t>
            </w: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2438" w:type="dxa"/>
          </w:tcPr>
          <w:p w:rsidR="00E4257A" w:rsidRDefault="00E4257A">
            <w:pPr>
              <w:pStyle w:val="ConsPlusNormal"/>
            </w:pPr>
            <w:r>
              <w:t>Наименование показателя конечного результата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85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8080" w:type="dxa"/>
            <w:gridSpan w:val="6"/>
          </w:tcPr>
          <w:p w:rsidR="00E4257A" w:rsidRDefault="00E4257A">
            <w:pPr>
              <w:pStyle w:val="ConsPlusNormal"/>
            </w:pPr>
            <w:r>
              <w:t>Задача. Наименование задачи</w:t>
            </w: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2438" w:type="dxa"/>
          </w:tcPr>
          <w:p w:rsidR="00E4257A" w:rsidRDefault="00E4257A">
            <w:pPr>
              <w:pStyle w:val="ConsPlusNormal"/>
            </w:pPr>
            <w:r>
              <w:t>Наименование показателя конечного результата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85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80" w:type="dxa"/>
            <w:gridSpan w:val="6"/>
          </w:tcPr>
          <w:p w:rsidR="00E4257A" w:rsidRDefault="00E4257A">
            <w:pPr>
              <w:pStyle w:val="ConsPlusNormal"/>
            </w:pPr>
            <w:r>
              <w:t>Цель. Наименование цели программы</w:t>
            </w: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2438" w:type="dxa"/>
          </w:tcPr>
          <w:p w:rsidR="00E4257A" w:rsidRDefault="00E4257A">
            <w:pPr>
              <w:pStyle w:val="ConsPlusNormal"/>
            </w:pPr>
            <w:r>
              <w:t>Наименование показателя конечного результата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85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080" w:type="dxa"/>
            <w:gridSpan w:val="6"/>
          </w:tcPr>
          <w:p w:rsidR="00E4257A" w:rsidRDefault="00E4257A">
            <w:pPr>
              <w:pStyle w:val="ConsPlusNormal"/>
            </w:pPr>
            <w:r>
              <w:t>Подпрограмма. Наименование подпрограммы</w:t>
            </w: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8080" w:type="dxa"/>
            <w:gridSpan w:val="6"/>
          </w:tcPr>
          <w:p w:rsidR="00E4257A" w:rsidRDefault="00E4257A">
            <w:pPr>
              <w:pStyle w:val="ConsPlusNormal"/>
            </w:pPr>
            <w:r>
              <w:t>Задача. Наименование задачи</w:t>
            </w: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2438" w:type="dxa"/>
          </w:tcPr>
          <w:p w:rsidR="00E4257A" w:rsidRDefault="00E4257A">
            <w:pPr>
              <w:pStyle w:val="ConsPlusNormal"/>
            </w:pPr>
            <w:r>
              <w:t xml:space="preserve">Наименование показателя конечного </w:t>
            </w:r>
            <w:r>
              <w:lastRenderedPageBreak/>
              <w:t>результата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85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8080" w:type="dxa"/>
            <w:gridSpan w:val="6"/>
          </w:tcPr>
          <w:p w:rsidR="00E4257A" w:rsidRDefault="00E4257A">
            <w:pPr>
              <w:pStyle w:val="ConsPlusNormal"/>
            </w:pPr>
            <w:r>
              <w:t>Задача. Наименование задачи</w:t>
            </w:r>
          </w:p>
        </w:tc>
      </w:tr>
      <w:tr w:rsidR="00E4257A">
        <w:tc>
          <w:tcPr>
            <w:tcW w:w="73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2438" w:type="dxa"/>
          </w:tcPr>
          <w:p w:rsidR="00E4257A" w:rsidRDefault="00E4257A">
            <w:pPr>
              <w:pStyle w:val="ConsPlusNormal"/>
            </w:pPr>
            <w:r>
              <w:t>Наименование показателя конечного результата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709" w:type="dxa"/>
          </w:tcPr>
          <w:p w:rsidR="00E4257A" w:rsidRDefault="00E4257A">
            <w:pPr>
              <w:pStyle w:val="ConsPlusNormal"/>
            </w:pPr>
          </w:p>
        </w:tc>
        <w:tc>
          <w:tcPr>
            <w:tcW w:w="85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--------------------------------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100" w:name="P2069"/>
      <w:bookmarkEnd w:id="100"/>
      <w:r>
        <w:t>&lt;1&gt; Указывается код цели, подпрограммы, задачи подпрограммы, который должен соответствовать коду цели, подпрограммы, задачи подпрограммы в разделе "Таблица показателей конечного результата муниципальной программы".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101" w:name="P2070"/>
      <w:bookmarkEnd w:id="101"/>
      <w:r>
        <w:t>&lt;2&gt; Указываются наименование и значения показателя конечного результата, в том числе показателей конечного результата по осуществлению капитальных вложений в объекты муниципальной собственности города Перми.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К отчету о достижении плановых значений показателей конечного результата муниципальной программы за отчетный год прилагается расчет значений показателей конечного результата программы в соответствии с Методикой расчета значений показателей конечного результата муниципальной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102" w:name="P2072"/>
      <w:bookmarkEnd w:id="102"/>
      <w:r>
        <w:t>&lt;3&gt; % достижения запланированного значения показателя конечного результата рассчитывается по формуле: (факт / план) x 100%.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При наличии в программе "обратного" показателя, когда увеличение значения данного показателя свидетельствует о негативной тенденции (или уменьшение значения данного показателя свидетельствует о положительной тенденции), процент достижения запланированного значения данного показателя рассчитывается по формуле: % достижения = (план - факт) / план) x 100% + 100%.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При оценке значения показателя конечного результата с формулировкой "не более" % достижения запланированного значения показателя конечного результата рассчитывается по формуле "обратного" показателя.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В </w:t>
      </w:r>
      <w:hyperlink w:anchor="P1980" w:history="1">
        <w:r>
          <w:rPr>
            <w:color w:val="0000FF"/>
          </w:rPr>
          <w:t>графе 6</w:t>
        </w:r>
      </w:hyperlink>
      <w:r>
        <w:t xml:space="preserve"> указываются значения с одним знаком после запятой.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103" w:name="P2076"/>
      <w:bookmarkEnd w:id="103"/>
      <w:r>
        <w:t xml:space="preserve">&lt;4&gt; Указываются причины </w:t>
      </w:r>
      <w:proofErr w:type="spellStart"/>
      <w:r>
        <w:t>недостижения</w:t>
      </w:r>
      <w:proofErr w:type="spellEnd"/>
      <w:r>
        <w:t xml:space="preserve"> плановых значений показателей конечного результата, информация о принятых мерах для достижения плановых значений показателей конечного результата; указываются причины перевыполнения плановых значений показателей конечного результата.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2"/>
      </w:pPr>
      <w:r>
        <w:t>Таблица 4</w:t>
      </w:r>
    </w:p>
    <w:p w:rsidR="00E4257A" w:rsidRDefault="00E4257A">
      <w:pPr>
        <w:pStyle w:val="ConsPlusNormal"/>
        <w:jc w:val="center"/>
      </w:pPr>
      <w:r>
        <w:t>(в ред. Постановлений Администрации г. Перми</w:t>
      </w:r>
    </w:p>
    <w:p w:rsidR="00E4257A" w:rsidRDefault="00E4257A">
      <w:pPr>
        <w:pStyle w:val="ConsPlusNormal"/>
        <w:jc w:val="center"/>
      </w:pPr>
      <w:r>
        <w:t xml:space="preserve">от 21.03.2016 </w:t>
      </w:r>
      <w:hyperlink r:id="rId214" w:history="1">
        <w:r>
          <w:rPr>
            <w:color w:val="0000FF"/>
          </w:rPr>
          <w:t>N 185</w:t>
        </w:r>
      </w:hyperlink>
      <w:r>
        <w:t xml:space="preserve">, от 26.07.2017 </w:t>
      </w:r>
      <w:hyperlink r:id="rId215" w:history="1">
        <w:r>
          <w:rPr>
            <w:color w:val="0000FF"/>
          </w:rPr>
          <w:t>N 578</w:t>
        </w:r>
      </w:hyperlink>
      <w:r>
        <w:t>,</w:t>
      </w:r>
    </w:p>
    <w:p w:rsidR="00E4257A" w:rsidRDefault="00E4257A">
      <w:pPr>
        <w:pStyle w:val="ConsPlusNormal"/>
        <w:jc w:val="center"/>
      </w:pPr>
      <w:r>
        <w:t xml:space="preserve">от 25.12.2017 </w:t>
      </w:r>
      <w:hyperlink r:id="rId216" w:history="1">
        <w:r>
          <w:rPr>
            <w:color w:val="0000FF"/>
          </w:rPr>
          <w:t>N 1187</w:t>
        </w:r>
      </w:hyperlink>
      <w:r>
        <w:t>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r>
        <w:t>ИНФОРМАЦИЯ</w:t>
      </w:r>
    </w:p>
    <w:p w:rsidR="00E4257A" w:rsidRDefault="00E4257A">
      <w:pPr>
        <w:pStyle w:val="ConsPlusNormal"/>
        <w:jc w:val="center"/>
      </w:pPr>
      <w:r>
        <w:t>о внесении изменений по показателям конечного результата</w:t>
      </w:r>
    </w:p>
    <w:p w:rsidR="00E4257A" w:rsidRDefault="00E4257A">
      <w:pPr>
        <w:pStyle w:val="ConsPlusNormal"/>
        <w:jc w:val="center"/>
      </w:pPr>
      <w:r>
        <w:t>муниципальной программы</w:t>
      </w:r>
    </w:p>
    <w:p w:rsidR="00E4257A" w:rsidRDefault="00E4257A">
      <w:pPr>
        <w:pStyle w:val="ConsPlusNormal"/>
        <w:jc w:val="center"/>
      </w:pPr>
      <w:r>
        <w:t>за _______________ год</w:t>
      </w:r>
    </w:p>
    <w:p w:rsidR="00E4257A" w:rsidRDefault="00E4257A">
      <w:pPr>
        <w:pStyle w:val="ConsPlusNormal"/>
        <w:jc w:val="center"/>
      </w:pPr>
      <w:r>
        <w:t>(отчетный год)</w:t>
      </w:r>
    </w:p>
    <w:p w:rsidR="00E4257A" w:rsidRDefault="00E425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361"/>
        <w:gridCol w:w="1247"/>
        <w:gridCol w:w="1191"/>
        <w:gridCol w:w="1247"/>
        <w:gridCol w:w="2041"/>
        <w:gridCol w:w="1587"/>
      </w:tblGrid>
      <w:tr w:rsidR="00E4257A">
        <w:tc>
          <w:tcPr>
            <w:tcW w:w="360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gridSpan w:val="2"/>
          </w:tcPr>
          <w:p w:rsidR="00E4257A" w:rsidRDefault="00E4257A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2438" w:type="dxa"/>
            <w:gridSpan w:val="2"/>
          </w:tcPr>
          <w:p w:rsidR="00E4257A" w:rsidRDefault="00E4257A">
            <w:pPr>
              <w:pStyle w:val="ConsPlusNormal"/>
              <w:jc w:val="center"/>
            </w:pPr>
            <w:r>
              <w:t>Значение показателя &lt;1&gt;</w:t>
            </w:r>
          </w:p>
        </w:tc>
        <w:tc>
          <w:tcPr>
            <w:tcW w:w="2041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 xml:space="preserve">Реквизиты нормативного </w:t>
            </w:r>
            <w:r>
              <w:lastRenderedPageBreak/>
              <w:t>правового акта, регламентирующего внесение изменений по показателю &lt;2&gt;</w:t>
            </w:r>
          </w:p>
        </w:tc>
        <w:tc>
          <w:tcPr>
            <w:tcW w:w="1587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lastRenderedPageBreak/>
              <w:t xml:space="preserve">Причины внесения </w:t>
            </w:r>
            <w:r>
              <w:lastRenderedPageBreak/>
              <w:t>изменений по показателю/значению показателя &lt;3&gt;</w:t>
            </w:r>
          </w:p>
        </w:tc>
      </w:tr>
      <w:tr w:rsidR="00E4257A">
        <w:tc>
          <w:tcPr>
            <w:tcW w:w="360" w:type="dxa"/>
            <w:vMerge/>
          </w:tcPr>
          <w:p w:rsidR="00E4257A" w:rsidRDefault="00E4257A"/>
        </w:tc>
        <w:tc>
          <w:tcPr>
            <w:tcW w:w="1361" w:type="dxa"/>
          </w:tcPr>
          <w:p w:rsidR="00E4257A" w:rsidRDefault="00E4257A">
            <w:pPr>
              <w:pStyle w:val="ConsPlusNormal"/>
              <w:jc w:val="center"/>
            </w:pPr>
            <w:r>
              <w:t>до внесения изменения</w:t>
            </w:r>
          </w:p>
        </w:tc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после внесения изменения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  <w:jc w:val="center"/>
            </w:pPr>
            <w:r>
              <w:t>до внесения изменения</w:t>
            </w:r>
          </w:p>
        </w:tc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после внесения изменения</w:t>
            </w:r>
          </w:p>
        </w:tc>
        <w:tc>
          <w:tcPr>
            <w:tcW w:w="2041" w:type="dxa"/>
            <w:vMerge/>
          </w:tcPr>
          <w:p w:rsidR="00E4257A" w:rsidRDefault="00E4257A"/>
        </w:tc>
        <w:tc>
          <w:tcPr>
            <w:tcW w:w="1587" w:type="dxa"/>
            <w:vMerge/>
          </w:tcPr>
          <w:p w:rsidR="00E4257A" w:rsidRDefault="00E4257A"/>
        </w:tc>
      </w:tr>
      <w:tr w:rsidR="00E4257A">
        <w:tc>
          <w:tcPr>
            <w:tcW w:w="360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4257A" w:rsidRDefault="00E4257A">
            <w:pPr>
              <w:pStyle w:val="ConsPlusNormal"/>
              <w:jc w:val="center"/>
            </w:pPr>
            <w:bookmarkStart w:id="104" w:name="P2103"/>
            <w:bookmarkEnd w:id="104"/>
            <w:r>
              <w:t>6</w:t>
            </w:r>
          </w:p>
        </w:tc>
        <w:tc>
          <w:tcPr>
            <w:tcW w:w="1587" w:type="dxa"/>
          </w:tcPr>
          <w:p w:rsidR="00E4257A" w:rsidRDefault="00E4257A">
            <w:pPr>
              <w:pStyle w:val="ConsPlusNormal"/>
              <w:jc w:val="center"/>
            </w:pPr>
            <w:bookmarkStart w:id="105" w:name="P2104"/>
            <w:bookmarkEnd w:id="105"/>
            <w:r>
              <w:t>7</w:t>
            </w:r>
          </w:p>
        </w:tc>
      </w:tr>
      <w:tr w:rsidR="00E4257A">
        <w:tc>
          <w:tcPr>
            <w:tcW w:w="36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204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36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204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36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19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204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--------------------------------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&lt;1&gt; Приводится информация только по тем показателям, по которым в течение года были внесены изменения. При этом каждое внесение изменений должно быть описано в отдельной строке.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Указываются наименование и значения показателя конечного результата, в том числе показателя конечного результата по осуществлению капитальных вложений в объекты муниципальной собственности города Перми.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&lt;2&gt; В </w:t>
      </w:r>
      <w:hyperlink w:anchor="P2103" w:history="1">
        <w:r>
          <w:rPr>
            <w:color w:val="0000FF"/>
          </w:rPr>
          <w:t>графе 6</w:t>
        </w:r>
      </w:hyperlink>
      <w:r>
        <w:t xml:space="preserve"> указываются номер и дата нормативного правового акта, регламентирующего внесение изменений по показателю, без указания наименования нормативного правового акта, регламентирующего внесение изменений по показателю.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&lt;3&gt; В </w:t>
      </w:r>
      <w:hyperlink w:anchor="P2104" w:history="1">
        <w:r>
          <w:rPr>
            <w:color w:val="0000FF"/>
          </w:rPr>
          <w:t>графе 7</w:t>
        </w:r>
      </w:hyperlink>
      <w:r>
        <w:t xml:space="preserve"> указываются причины, которые являлись основаниями для внесения соответствующих изменений в программу.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2"/>
      </w:pPr>
      <w:r>
        <w:t>Таблица 5</w:t>
      </w:r>
    </w:p>
    <w:p w:rsidR="00E4257A" w:rsidRDefault="00E4257A">
      <w:pPr>
        <w:pStyle w:val="ConsPlusNormal"/>
        <w:jc w:val="center"/>
      </w:pPr>
      <w:r>
        <w:t xml:space="preserve">(введена </w:t>
      </w:r>
      <w:hyperlink r:id="rId21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</w:t>
      </w:r>
    </w:p>
    <w:p w:rsidR="00E4257A" w:rsidRDefault="00E4257A">
      <w:pPr>
        <w:pStyle w:val="ConsPlusNormal"/>
        <w:jc w:val="center"/>
      </w:pPr>
      <w:r>
        <w:t>от 21.03.2016 N 185;</w:t>
      </w:r>
    </w:p>
    <w:p w:rsidR="00E4257A" w:rsidRDefault="00E4257A">
      <w:pPr>
        <w:pStyle w:val="ConsPlusNormal"/>
        <w:jc w:val="center"/>
      </w:pPr>
      <w:r>
        <w:t>в ред. Постановлений Администрации г. Перми</w:t>
      </w:r>
    </w:p>
    <w:p w:rsidR="00E4257A" w:rsidRDefault="00E4257A">
      <w:pPr>
        <w:pStyle w:val="ConsPlusNormal"/>
        <w:jc w:val="center"/>
      </w:pPr>
      <w:r>
        <w:t xml:space="preserve">от 06.12.2016 </w:t>
      </w:r>
      <w:hyperlink r:id="rId218" w:history="1">
        <w:r>
          <w:rPr>
            <w:color w:val="0000FF"/>
          </w:rPr>
          <w:t>N 1080</w:t>
        </w:r>
      </w:hyperlink>
      <w:r>
        <w:t xml:space="preserve">, от 26.07.2017 </w:t>
      </w:r>
      <w:hyperlink r:id="rId219" w:history="1">
        <w:r>
          <w:rPr>
            <w:color w:val="0000FF"/>
          </w:rPr>
          <w:t>N 578</w:t>
        </w:r>
      </w:hyperlink>
      <w:r>
        <w:t>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bookmarkStart w:id="106" w:name="P2139"/>
      <w:bookmarkEnd w:id="106"/>
      <w:r>
        <w:t>ИНФОРМАЦИЯ</w:t>
      </w:r>
    </w:p>
    <w:p w:rsidR="00E4257A" w:rsidRDefault="00E4257A">
      <w:pPr>
        <w:pStyle w:val="ConsPlusNormal"/>
        <w:jc w:val="center"/>
      </w:pPr>
      <w:r>
        <w:t>о внесении изменений по показателям непосредственного</w:t>
      </w:r>
    </w:p>
    <w:p w:rsidR="00E4257A" w:rsidRDefault="00E4257A">
      <w:pPr>
        <w:pStyle w:val="ConsPlusNormal"/>
        <w:jc w:val="center"/>
      </w:pPr>
      <w:r>
        <w:t>результата муниципальной программы, являющимся целевыми</w:t>
      </w:r>
    </w:p>
    <w:p w:rsidR="00E4257A" w:rsidRDefault="00E4257A">
      <w:pPr>
        <w:pStyle w:val="ConsPlusNormal"/>
        <w:jc w:val="center"/>
      </w:pPr>
      <w:r>
        <w:t>показателями Плана мероприятий по реализации Стратегии СЭР</w:t>
      </w:r>
    </w:p>
    <w:p w:rsidR="00E4257A" w:rsidRDefault="00E4257A">
      <w:pPr>
        <w:pStyle w:val="ConsPlusNormal"/>
        <w:jc w:val="center"/>
      </w:pPr>
      <w:r>
        <w:t>за _______________ год</w:t>
      </w:r>
    </w:p>
    <w:p w:rsidR="00E4257A" w:rsidRDefault="00E4257A">
      <w:pPr>
        <w:pStyle w:val="ConsPlusNormal"/>
        <w:jc w:val="center"/>
      </w:pPr>
      <w:r>
        <w:t>(отчетный год)</w:t>
      </w:r>
    </w:p>
    <w:p w:rsidR="00E4257A" w:rsidRDefault="00E425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361"/>
        <w:gridCol w:w="1247"/>
        <w:gridCol w:w="1361"/>
        <w:gridCol w:w="1247"/>
        <w:gridCol w:w="1871"/>
        <w:gridCol w:w="1587"/>
      </w:tblGrid>
      <w:tr w:rsidR="00E4257A">
        <w:tc>
          <w:tcPr>
            <w:tcW w:w="360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gridSpan w:val="2"/>
          </w:tcPr>
          <w:p w:rsidR="00E4257A" w:rsidRDefault="00E4257A">
            <w:pPr>
              <w:pStyle w:val="ConsPlusNormal"/>
              <w:jc w:val="center"/>
            </w:pPr>
            <w:r>
              <w:t>Наименование показателя &lt;1&gt;</w:t>
            </w:r>
          </w:p>
        </w:tc>
        <w:tc>
          <w:tcPr>
            <w:tcW w:w="2608" w:type="dxa"/>
            <w:gridSpan w:val="2"/>
          </w:tcPr>
          <w:p w:rsidR="00E4257A" w:rsidRDefault="00E4257A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871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Реквизиты нормативного правового акта, регламентирующего внесение изменений по показателю</w:t>
            </w:r>
          </w:p>
        </w:tc>
        <w:tc>
          <w:tcPr>
            <w:tcW w:w="1587" w:type="dxa"/>
          </w:tcPr>
          <w:p w:rsidR="00E4257A" w:rsidRDefault="00E4257A">
            <w:pPr>
              <w:pStyle w:val="ConsPlusNormal"/>
              <w:jc w:val="center"/>
            </w:pPr>
            <w:r>
              <w:t>Причины внесения изменений по показателю/значению показателя &lt;2&gt;</w:t>
            </w:r>
          </w:p>
        </w:tc>
      </w:tr>
      <w:tr w:rsidR="00E4257A">
        <w:tc>
          <w:tcPr>
            <w:tcW w:w="360" w:type="dxa"/>
            <w:vMerge/>
          </w:tcPr>
          <w:p w:rsidR="00E4257A" w:rsidRDefault="00E4257A"/>
        </w:tc>
        <w:tc>
          <w:tcPr>
            <w:tcW w:w="1361" w:type="dxa"/>
          </w:tcPr>
          <w:p w:rsidR="00E4257A" w:rsidRDefault="00E4257A">
            <w:pPr>
              <w:pStyle w:val="ConsPlusNormal"/>
              <w:jc w:val="center"/>
            </w:pPr>
            <w:r>
              <w:t>до внесения изменения</w:t>
            </w:r>
          </w:p>
        </w:tc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после внесения изменения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  <w:jc w:val="center"/>
            </w:pPr>
            <w:r>
              <w:t>до внесения изменения</w:t>
            </w:r>
          </w:p>
        </w:tc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после внесения изменения</w:t>
            </w:r>
          </w:p>
        </w:tc>
        <w:tc>
          <w:tcPr>
            <w:tcW w:w="1871" w:type="dxa"/>
            <w:vMerge/>
          </w:tcPr>
          <w:p w:rsidR="00E4257A" w:rsidRDefault="00E4257A"/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360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4257A" w:rsidRDefault="00E42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4257A" w:rsidRDefault="00E4257A">
            <w:pPr>
              <w:pStyle w:val="ConsPlusNormal"/>
              <w:jc w:val="center"/>
            </w:pPr>
            <w:bookmarkStart w:id="107" w:name="P2161"/>
            <w:bookmarkEnd w:id="107"/>
            <w:r>
              <w:t>6</w:t>
            </w:r>
          </w:p>
        </w:tc>
        <w:tc>
          <w:tcPr>
            <w:tcW w:w="1587" w:type="dxa"/>
          </w:tcPr>
          <w:p w:rsidR="00E4257A" w:rsidRDefault="00E4257A">
            <w:pPr>
              <w:pStyle w:val="ConsPlusNormal"/>
              <w:jc w:val="center"/>
            </w:pPr>
            <w:bookmarkStart w:id="108" w:name="P2162"/>
            <w:bookmarkEnd w:id="108"/>
            <w:r>
              <w:t>7</w:t>
            </w:r>
          </w:p>
        </w:tc>
      </w:tr>
      <w:tr w:rsidR="00E4257A">
        <w:tc>
          <w:tcPr>
            <w:tcW w:w="36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36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360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247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587" w:type="dxa"/>
          </w:tcPr>
          <w:p w:rsidR="00E4257A" w:rsidRDefault="00E4257A">
            <w:pPr>
              <w:pStyle w:val="ConsPlusNormal"/>
            </w:pP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--------------------------------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&lt;1&gt; Приводится информация только по тем показателям, по которым в течение года были внесены изменения. При этом каждое внесение изменений должно быть описано в отдельной строке.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В </w:t>
      </w:r>
      <w:hyperlink w:anchor="P2161" w:history="1">
        <w:r>
          <w:rPr>
            <w:color w:val="0000FF"/>
          </w:rPr>
          <w:t>графе 6</w:t>
        </w:r>
      </w:hyperlink>
      <w:r>
        <w:t xml:space="preserve"> указывается номер и дата нормативного правового акта, регламентирующего внесение изменений по показателю, без указания наименования нормативного правового акта, регламентирующего внесение изменений по показателю.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&lt;2&gt; В </w:t>
      </w:r>
      <w:hyperlink w:anchor="P2162" w:history="1">
        <w:r>
          <w:rPr>
            <w:color w:val="0000FF"/>
          </w:rPr>
          <w:t>графе 7</w:t>
        </w:r>
      </w:hyperlink>
      <w:r>
        <w:t xml:space="preserve"> указываются причины, которые являлись основаниями для внесения соответствующих изменений в программу.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1"/>
      </w:pPr>
      <w:r>
        <w:t>Приложение 12</w:t>
      </w:r>
    </w:p>
    <w:p w:rsidR="00E4257A" w:rsidRDefault="00E4257A">
      <w:pPr>
        <w:pStyle w:val="ConsPlusNormal"/>
        <w:jc w:val="right"/>
      </w:pPr>
      <w:r>
        <w:t>к Порядку</w:t>
      </w:r>
    </w:p>
    <w:p w:rsidR="00E4257A" w:rsidRDefault="00E4257A">
      <w:pPr>
        <w:pStyle w:val="ConsPlusNormal"/>
        <w:jc w:val="right"/>
      </w:pPr>
      <w:r>
        <w:t>принятия решений о разработке</w:t>
      </w:r>
    </w:p>
    <w:p w:rsidR="00E4257A" w:rsidRDefault="00E4257A">
      <w:pPr>
        <w:pStyle w:val="ConsPlusNormal"/>
        <w:jc w:val="right"/>
      </w:pPr>
      <w:r>
        <w:t>муниципальных программ,</w:t>
      </w:r>
    </w:p>
    <w:p w:rsidR="00E4257A" w:rsidRDefault="00E4257A">
      <w:pPr>
        <w:pStyle w:val="ConsPlusNormal"/>
        <w:jc w:val="right"/>
      </w:pPr>
      <w:r>
        <w:t>их формирования и реализации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Title"/>
        <w:jc w:val="center"/>
      </w:pPr>
      <w:bookmarkStart w:id="109" w:name="P2200"/>
      <w:bookmarkEnd w:id="109"/>
      <w:r>
        <w:t>ПОРЯДОК</w:t>
      </w:r>
    </w:p>
    <w:p w:rsidR="00E4257A" w:rsidRDefault="00E4257A">
      <w:pPr>
        <w:pStyle w:val="ConsPlusTitle"/>
        <w:jc w:val="center"/>
      </w:pPr>
      <w:r>
        <w:t>проведения и критерии оценки эффективности реализации</w:t>
      </w:r>
    </w:p>
    <w:p w:rsidR="00E4257A" w:rsidRDefault="00E4257A">
      <w:pPr>
        <w:pStyle w:val="ConsPlusTitle"/>
        <w:jc w:val="center"/>
      </w:pPr>
      <w:r>
        <w:t>программы</w:t>
      </w:r>
    </w:p>
    <w:p w:rsidR="00E4257A" w:rsidRDefault="00E4257A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E4257A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01.07.2014 N 433;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Администрации г. Перми от 28.01.2015 </w:t>
            </w:r>
            <w:hyperlink r:id="rId221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222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19.08.2015 </w:t>
            </w:r>
            <w:hyperlink r:id="rId223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21.03.2016 </w:t>
            </w:r>
            <w:hyperlink r:id="rId224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225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25.12.2017 </w:t>
            </w:r>
            <w:hyperlink r:id="rId226" w:history="1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 xml:space="preserve">, от 19.10.2018 </w:t>
            </w:r>
            <w:hyperlink r:id="rId227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228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1. Настоящий Порядок определяет правила оценки эффективности реализации муниципальных программ города Перми (далее - оценка эффективности реализации программы), позволяющие оценить степень достижения целей и решения задач муниципальных программ в зависимости от степени достижения показателей конечных результатов и показателей непосредственного результата с учетом степени освоения финансовых средств.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2. По итогам реализации программы за отчетный финансовый год Исполнитель программы в установленные Порядком принятия решений о разработке муниципальных программ, их формирования и реализации сроки и по установленным формам формирует годовой отчет.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 Оценка эффективности реализации программы осуществляется департаментом планирования и мониторинга на основании информации, представленной в годовом отчете.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28.01.2015 N 52)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4. Оценка эффективности реализации программы производится с учетом следующих составляющих: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lastRenderedPageBreak/>
        <w:t>оценки степени достижения целей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оценки степени решения задач подпрограмм, входящих в программу;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оценки степени достижения показателей программы с учетом степени освоения финансовых средств;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оценки степени освоения планового объема финансирования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оценки влияния изменений, внесенных в программу по показателям конечного результата, в том числе по показателям конечного результата по осуществлению капитальных вложений в объекты муниципальной собственности города Перми; показателям непосредственного результата, являющимся целевыми показателями Плана мероприятий по реализации Стратегии СЭР на достижение плановых значений соответствующих показателей.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5. Критериями оценки эффективности реализации программы являются: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степень достижения показателей конечного результата (далее - ПКР);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29.06.2015 N 423)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степень достижения показателей непосредственного результата задач программы (далее - ПНР) при фактически достигнутом уровне освоения планового объема финансирования за отчетный год.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6. Оценка эффективности реализации программы осуществляется в три этапа.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6.1. На первом этапе осуществляется оценка эффективности реализации подпрограмм программы (далее - подпрограммы) с учетом оценки степени решения задач подпрограмм, оценки степени достижения всех ПКР и всех ПНР подпрограммы и освоенного объема финансирования (далее - первый этап).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6.2. На втором этапе осуществляется оценка достижения целей программы с учетом оценки достижения ПКР целей программы (далее - второй этап).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6.3. На третьем этапе осуществляется оценка эффективности реализации программы с учетом оценки достижения целей программы и оценки эффективности реализации подпрограмм (далее - третий этап).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7. На первом этапе оценка степени решения задачи подпрограммы формируется из оценок достижения плановых значений всех ПКР данной задачи подпрограммы, оценок достижения плановых значений всех ПНР данной задачи подпрограммы и освоенного объема финансирования.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7.1. Источником информации о плановых и фактических значениях ПНР программы, а также плановых и фактических объемах финансирования мероприятий программы является </w:t>
      </w:r>
      <w:hyperlink w:anchor="P1789" w:history="1">
        <w:r>
          <w:rPr>
            <w:color w:val="0000FF"/>
          </w:rPr>
          <w:t>отчет</w:t>
        </w:r>
      </w:hyperlink>
      <w:r>
        <w:t xml:space="preserve"> о выполнении подпрограммы (таблица 2 годового отчета).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Расчет оценки ПНР производится по показателям непосредственного результата каждого участника программы, итоговые показатели непосредственного результата в расчете не участвуют.</w:t>
      </w:r>
    </w:p>
    <w:p w:rsidR="00E4257A" w:rsidRDefault="00E4257A">
      <w:pPr>
        <w:pStyle w:val="ConsPlusNormal"/>
        <w:jc w:val="both"/>
      </w:pPr>
      <w:r>
        <w:t xml:space="preserve">(абзац введен </w:t>
      </w:r>
      <w:hyperlink r:id="rId23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7.2. Оценка достижения планового значения каждого ПНР задачи подпрограммы, являющегося целевым показателем Плана мероприятий по реализации Стратегии СЭР или не относящегося к целевым показателям Плана мероприятий по реализации Стратегии СЭР, при наличии финансирования в отчетном периоде определяется путем установления соотношения между степенью освоения планового объема финансирования в отчетном периоде и степенью достижения планового значения ПНР задачи подпрограммы по таблице 1: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2"/>
      </w:pPr>
      <w:r>
        <w:lastRenderedPageBreak/>
        <w:t>Таблица 1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Title"/>
        <w:jc w:val="center"/>
      </w:pPr>
      <w:r>
        <w:t>Оценка достижения планового значения</w:t>
      </w:r>
    </w:p>
    <w:p w:rsidR="00E4257A" w:rsidRDefault="00E4257A">
      <w:pPr>
        <w:pStyle w:val="ConsPlusTitle"/>
        <w:jc w:val="center"/>
      </w:pPr>
      <w:r>
        <w:t>показателя непосредственного результата задачи подпрограммы</w:t>
      </w:r>
    </w:p>
    <w:p w:rsidR="00E4257A" w:rsidRDefault="00E4257A">
      <w:pPr>
        <w:pStyle w:val="ConsPlusTitle"/>
        <w:jc w:val="center"/>
      </w:pPr>
      <w:r>
        <w:t>при наличии финансирования (</w:t>
      </w:r>
      <w:proofErr w:type="spellStart"/>
      <w:r>
        <w:t>Опнр</w:t>
      </w:r>
      <w:r>
        <w:rPr>
          <w:vertAlign w:val="subscript"/>
        </w:rPr>
        <w:t>цп</w:t>
      </w:r>
      <w:proofErr w:type="spellEnd"/>
      <w:r>
        <w:t xml:space="preserve"> / </w:t>
      </w:r>
      <w:proofErr w:type="spellStart"/>
      <w:r>
        <w:t>Опнр</w:t>
      </w:r>
      <w:proofErr w:type="spellEnd"/>
      <w:r>
        <w:t>)</w:t>
      </w:r>
    </w:p>
    <w:p w:rsidR="00E4257A" w:rsidRDefault="00E4257A">
      <w:pPr>
        <w:pStyle w:val="ConsPlusNormal"/>
        <w:jc w:val="center"/>
      </w:pPr>
      <w:r>
        <w:t xml:space="preserve">(в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4257A" w:rsidRDefault="00E4257A">
      <w:pPr>
        <w:pStyle w:val="ConsPlusNormal"/>
        <w:jc w:val="center"/>
      </w:pPr>
      <w:r>
        <w:t>от 29.06.2015 N 423)</w:t>
      </w:r>
    </w:p>
    <w:p w:rsidR="00E4257A" w:rsidRDefault="00E425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0"/>
        <w:gridCol w:w="1191"/>
        <w:gridCol w:w="567"/>
      </w:tblGrid>
      <w:tr w:rsidR="00E4257A">
        <w:tc>
          <w:tcPr>
            <w:tcW w:w="4380" w:type="dxa"/>
            <w:vAlign w:val="center"/>
          </w:tcPr>
          <w:p w:rsidR="00E4257A" w:rsidRDefault="00E4257A">
            <w:pPr>
              <w:pStyle w:val="ConsPlusNonformat"/>
              <w:jc w:val="both"/>
            </w:pPr>
            <w:r>
              <w:t xml:space="preserve"> \           Степень освоения</w:t>
            </w:r>
          </w:p>
          <w:p w:rsidR="00E4257A" w:rsidRDefault="00E4257A">
            <w:pPr>
              <w:pStyle w:val="ConsPlusNonformat"/>
              <w:jc w:val="both"/>
            </w:pPr>
            <w:r>
              <w:t xml:space="preserve">    \        планового объема</w:t>
            </w:r>
          </w:p>
          <w:p w:rsidR="00E4257A" w:rsidRDefault="00E4257A">
            <w:pPr>
              <w:pStyle w:val="ConsPlusNonformat"/>
              <w:jc w:val="both"/>
            </w:pPr>
            <w:r>
              <w:t xml:space="preserve">       \    финансирования, %</w:t>
            </w:r>
          </w:p>
          <w:p w:rsidR="00E4257A" w:rsidRDefault="00E4257A">
            <w:pPr>
              <w:pStyle w:val="ConsPlusNonformat"/>
              <w:jc w:val="both"/>
            </w:pPr>
            <w:r>
              <w:t xml:space="preserve">          \</w:t>
            </w:r>
          </w:p>
          <w:p w:rsidR="00E4257A" w:rsidRDefault="00E4257A">
            <w:pPr>
              <w:pStyle w:val="ConsPlusNonformat"/>
              <w:jc w:val="both"/>
            </w:pPr>
            <w:r>
              <w:t>Степень      \</w:t>
            </w:r>
          </w:p>
          <w:p w:rsidR="00E4257A" w:rsidRDefault="00E4257A">
            <w:pPr>
              <w:pStyle w:val="ConsPlusNonformat"/>
              <w:jc w:val="both"/>
            </w:pPr>
            <w:r>
              <w:t>достижения      \</w:t>
            </w:r>
          </w:p>
          <w:p w:rsidR="00E4257A" w:rsidRDefault="00E4257A">
            <w:pPr>
              <w:pStyle w:val="ConsPlusNonformat"/>
              <w:jc w:val="both"/>
            </w:pPr>
            <w:r>
              <w:t>планового значения \</w:t>
            </w:r>
          </w:p>
          <w:p w:rsidR="00E4257A" w:rsidRDefault="00E4257A">
            <w:pPr>
              <w:pStyle w:val="ConsPlusNonformat"/>
              <w:jc w:val="both"/>
            </w:pPr>
            <w:r>
              <w:t>ПНР задачи            \</w:t>
            </w:r>
          </w:p>
          <w:p w:rsidR="00E4257A" w:rsidRDefault="00E4257A">
            <w:pPr>
              <w:pStyle w:val="ConsPlusNonformat"/>
              <w:jc w:val="both"/>
            </w:pPr>
            <w:r>
              <w:t>подпрограммы, %          \</w:t>
            </w:r>
          </w:p>
        </w:tc>
        <w:tc>
          <w:tcPr>
            <w:tcW w:w="1191" w:type="dxa"/>
          </w:tcPr>
          <w:p w:rsidR="00E4257A" w:rsidRDefault="00E4257A">
            <w:pPr>
              <w:pStyle w:val="ConsPlusNormal"/>
              <w:jc w:val="center"/>
            </w:pPr>
            <w:r>
              <w:t>Ниже 100</w:t>
            </w:r>
          </w:p>
        </w:tc>
        <w:tc>
          <w:tcPr>
            <w:tcW w:w="567" w:type="dxa"/>
          </w:tcPr>
          <w:p w:rsidR="00E4257A" w:rsidRDefault="00E4257A">
            <w:pPr>
              <w:pStyle w:val="ConsPlusNormal"/>
              <w:jc w:val="center"/>
            </w:pPr>
            <w:r>
              <w:t>100</w:t>
            </w:r>
          </w:p>
        </w:tc>
      </w:tr>
      <w:tr w:rsidR="00E4257A">
        <w:tc>
          <w:tcPr>
            <w:tcW w:w="4380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99,5 и выше</w:t>
            </w:r>
          </w:p>
        </w:tc>
        <w:tc>
          <w:tcPr>
            <w:tcW w:w="1191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</w:tr>
      <w:tr w:rsidR="00E4257A">
        <w:tc>
          <w:tcPr>
            <w:tcW w:w="4380" w:type="dxa"/>
          </w:tcPr>
          <w:p w:rsidR="00E4257A" w:rsidRDefault="00E4257A">
            <w:pPr>
              <w:pStyle w:val="ConsPlusNormal"/>
              <w:jc w:val="center"/>
            </w:pPr>
            <w:r>
              <w:t>94,5-99,4</w:t>
            </w:r>
          </w:p>
        </w:tc>
        <w:tc>
          <w:tcPr>
            <w:tcW w:w="1191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</w:tr>
      <w:tr w:rsidR="00E4257A">
        <w:tc>
          <w:tcPr>
            <w:tcW w:w="4380" w:type="dxa"/>
          </w:tcPr>
          <w:p w:rsidR="00E4257A" w:rsidRDefault="00E4257A">
            <w:pPr>
              <w:pStyle w:val="ConsPlusNormal"/>
              <w:jc w:val="center"/>
            </w:pPr>
            <w:r>
              <w:t>80,5-94,4</w:t>
            </w:r>
          </w:p>
        </w:tc>
        <w:tc>
          <w:tcPr>
            <w:tcW w:w="1191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0</w:t>
            </w:r>
          </w:p>
        </w:tc>
      </w:tr>
      <w:tr w:rsidR="00E4257A">
        <w:tc>
          <w:tcPr>
            <w:tcW w:w="4380" w:type="dxa"/>
          </w:tcPr>
          <w:p w:rsidR="00E4257A" w:rsidRDefault="00E4257A">
            <w:pPr>
              <w:pStyle w:val="ConsPlusNormal"/>
              <w:jc w:val="center"/>
            </w:pPr>
            <w:r>
              <w:t>ниже 80,5</w:t>
            </w:r>
          </w:p>
        </w:tc>
        <w:tc>
          <w:tcPr>
            <w:tcW w:w="1191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0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ПНР задачи подпрограммы считается достигнутым, если значение оценки достижения планового значения ПНР задачи подпрограммы равно трем баллам.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7.3. Оценка достижения планового значения каждого ПНР задачи подпрограммы, являющегося целевым показателем Плана мероприятий по реализации Стратегии СЭР или не относящегося к целевым показателям Плана мероприятий по реализации Стратегии СЭР, при отсутствии финансирования в отчетном периоде определяется в зависимости от степени достижения планового значения ПНР задачи подпрограммы по таблице 2: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2"/>
      </w:pPr>
      <w:r>
        <w:t>Таблица 2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Title"/>
        <w:jc w:val="center"/>
      </w:pPr>
      <w:r>
        <w:t>Оценка достижения планового значения показателя</w:t>
      </w:r>
    </w:p>
    <w:p w:rsidR="00E4257A" w:rsidRDefault="00E4257A">
      <w:pPr>
        <w:pStyle w:val="ConsPlusTitle"/>
        <w:jc w:val="center"/>
      </w:pPr>
      <w:r>
        <w:t>непосредственного результата задачи подпрограммы</w:t>
      </w:r>
    </w:p>
    <w:p w:rsidR="00E4257A" w:rsidRDefault="00E4257A">
      <w:pPr>
        <w:pStyle w:val="ConsPlusTitle"/>
        <w:jc w:val="center"/>
      </w:pPr>
      <w:r>
        <w:t>при отсутствии финансирования</w:t>
      </w:r>
    </w:p>
    <w:p w:rsidR="00E4257A" w:rsidRDefault="00E4257A">
      <w:pPr>
        <w:pStyle w:val="ConsPlusNormal"/>
        <w:jc w:val="center"/>
      </w:pPr>
      <w:r>
        <w:t xml:space="preserve">(в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4257A" w:rsidRDefault="00E4257A">
      <w:pPr>
        <w:pStyle w:val="ConsPlusNormal"/>
        <w:jc w:val="center"/>
      </w:pPr>
      <w:r>
        <w:t>от 29.06.2015 N 423)</w:t>
      </w:r>
    </w:p>
    <w:p w:rsidR="00E4257A" w:rsidRDefault="00E425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706"/>
      </w:tblGrid>
      <w:tr w:rsidR="00E4257A">
        <w:tc>
          <w:tcPr>
            <w:tcW w:w="4365" w:type="dxa"/>
          </w:tcPr>
          <w:p w:rsidR="00E4257A" w:rsidRDefault="00E4257A">
            <w:pPr>
              <w:pStyle w:val="ConsPlusNormal"/>
              <w:jc w:val="center"/>
            </w:pPr>
            <w:r>
              <w:t>Степень достижения планового значения ПНР задачи подпрограммы, %</w:t>
            </w:r>
          </w:p>
        </w:tc>
        <w:tc>
          <w:tcPr>
            <w:tcW w:w="4706" w:type="dxa"/>
          </w:tcPr>
          <w:p w:rsidR="00E4257A" w:rsidRDefault="00E4257A">
            <w:pPr>
              <w:pStyle w:val="ConsPlusNormal"/>
              <w:jc w:val="center"/>
            </w:pPr>
            <w:r>
              <w:t>Оценка достижения планового значения ПНР задачи подпрограммы (</w:t>
            </w:r>
            <w:proofErr w:type="spellStart"/>
            <w:r>
              <w:t>Опнр</w:t>
            </w:r>
            <w:r>
              <w:rPr>
                <w:vertAlign w:val="subscript"/>
              </w:rPr>
              <w:t>цп</w:t>
            </w:r>
            <w:proofErr w:type="spellEnd"/>
            <w:r>
              <w:t xml:space="preserve"> / </w:t>
            </w:r>
            <w:proofErr w:type="spellStart"/>
            <w:r>
              <w:t>Опнр</w:t>
            </w:r>
            <w:proofErr w:type="spellEnd"/>
            <w:r>
              <w:t>), баллы</w:t>
            </w:r>
          </w:p>
        </w:tc>
      </w:tr>
      <w:tr w:rsidR="00E4257A">
        <w:tc>
          <w:tcPr>
            <w:tcW w:w="4365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99,5 и выше</w:t>
            </w:r>
          </w:p>
        </w:tc>
        <w:tc>
          <w:tcPr>
            <w:tcW w:w="4706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</w:tr>
      <w:tr w:rsidR="00E4257A">
        <w:tc>
          <w:tcPr>
            <w:tcW w:w="4365" w:type="dxa"/>
          </w:tcPr>
          <w:p w:rsidR="00E4257A" w:rsidRDefault="00E4257A">
            <w:pPr>
              <w:pStyle w:val="ConsPlusNormal"/>
              <w:jc w:val="center"/>
            </w:pPr>
            <w:r>
              <w:t>94,5-99,4</w:t>
            </w:r>
          </w:p>
        </w:tc>
        <w:tc>
          <w:tcPr>
            <w:tcW w:w="4706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</w:tr>
      <w:tr w:rsidR="00E4257A">
        <w:tc>
          <w:tcPr>
            <w:tcW w:w="4365" w:type="dxa"/>
          </w:tcPr>
          <w:p w:rsidR="00E4257A" w:rsidRDefault="00E4257A">
            <w:pPr>
              <w:pStyle w:val="ConsPlusNormal"/>
              <w:jc w:val="center"/>
            </w:pPr>
            <w:r>
              <w:t>80,5-94,4</w:t>
            </w:r>
          </w:p>
        </w:tc>
        <w:tc>
          <w:tcPr>
            <w:tcW w:w="4706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</w:tr>
      <w:tr w:rsidR="00E4257A">
        <w:tc>
          <w:tcPr>
            <w:tcW w:w="4365" w:type="dxa"/>
          </w:tcPr>
          <w:p w:rsidR="00E4257A" w:rsidRDefault="00E4257A">
            <w:pPr>
              <w:pStyle w:val="ConsPlusNormal"/>
              <w:jc w:val="center"/>
            </w:pPr>
            <w:r>
              <w:t>ниже 80,5</w:t>
            </w:r>
          </w:p>
        </w:tc>
        <w:tc>
          <w:tcPr>
            <w:tcW w:w="4706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0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ПНР задачи подпрограммы считается достигнутым, если значение оценки достижения планового значения ПНР задачи подпрограммы равно трем баллам.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lastRenderedPageBreak/>
        <w:t>7.4. Средняя оценка достижения плановых значений всех ПНР одной задачи подпрограммы, являющихся целевыми показателями Плана мероприятий по реализации Стратегии СЭР, с учетом внесения изменений в программу в отчетном периоде (</w:t>
      </w:r>
      <w:proofErr w:type="spellStart"/>
      <w:r>
        <w:t>О</w:t>
      </w:r>
      <w:r>
        <w:rPr>
          <w:vertAlign w:val="superscript"/>
        </w:rPr>
        <w:t>ср</w:t>
      </w:r>
      <w:r>
        <w:t>пнр</w:t>
      </w:r>
      <w:r>
        <w:rPr>
          <w:vertAlign w:val="subscript"/>
        </w:rPr>
        <w:t>цп</w:t>
      </w:r>
      <w:proofErr w:type="spellEnd"/>
      <w:r>
        <w:t>) рассчитывается как среднее значение оценок достижения плановых значений всех ПНР данной задачи подпрограммы, являющихся целевыми показателями Плана мероприятий по реализации Стратегии СЭР: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jc w:val="both"/>
      </w:pPr>
    </w:p>
    <w:p w:rsidR="00E4257A" w:rsidRDefault="00363301">
      <w:pPr>
        <w:pStyle w:val="ConsPlusNormal"/>
        <w:jc w:val="center"/>
      </w:pPr>
      <w:r>
        <w:rPr>
          <w:position w:val="-11"/>
        </w:rPr>
        <w:pict>
          <v:shape id="_x0000_i1025" style="width:201.6pt;height:21.6pt" coordsize="" o:spt="100" adj="0,,0" path="" filled="f" stroked="f">
            <v:stroke joinstyle="miter"/>
            <v:imagedata r:id="rId238" o:title="base_23920_122142_32768"/>
            <v:formulas/>
            <v:path o:connecttype="segments"/>
          </v:shape>
        </w:pic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proofErr w:type="spellStart"/>
      <w:r>
        <w:t>Опнр</w:t>
      </w:r>
      <w:r>
        <w:rPr>
          <w:vertAlign w:val="subscript"/>
        </w:rPr>
        <w:t>цп</w:t>
      </w:r>
      <w:proofErr w:type="spellEnd"/>
      <w:r>
        <w:t xml:space="preserve"> - оценка достижения планового значения каждого ПНР данной задачи подпрограммы, являющегося целевым показателем Плана мероприятий по реализации Стратегии СЭР;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кп</w:t>
      </w:r>
      <w:proofErr w:type="spellEnd"/>
      <w:r>
        <w:t xml:space="preserve"> - коэффициент качества планирования - коэффициент, учитывающий изменения, внесенные в программу по показателям непосредственного результата, являющимся целевыми показателями Плана мероприятий по реализации Стратегии СЭР в течение отчетного периода, применяется в соответствии с </w:t>
      </w:r>
      <w:hyperlink w:anchor="P2545" w:history="1">
        <w:r>
          <w:rPr>
            <w:color w:val="0000FF"/>
          </w:rPr>
          <w:t>условиями</w:t>
        </w:r>
      </w:hyperlink>
      <w:r>
        <w:t>, приведенными в приложении 1 к настоящему Порядку;</w:t>
      </w:r>
    </w:p>
    <w:p w:rsidR="00E4257A" w:rsidRDefault="00E4257A">
      <w:pPr>
        <w:pStyle w:val="ConsPlusNormal"/>
        <w:jc w:val="both"/>
      </w:pPr>
      <w:r>
        <w:t xml:space="preserve">(в ред. Постановлений Администрации г. Перми от 29.06.2015 </w:t>
      </w:r>
      <w:hyperlink r:id="rId240" w:history="1">
        <w:r>
          <w:rPr>
            <w:color w:val="0000FF"/>
          </w:rPr>
          <w:t>N 423</w:t>
        </w:r>
      </w:hyperlink>
      <w:r>
        <w:t xml:space="preserve">, от 06.12.2016 </w:t>
      </w:r>
      <w:hyperlink r:id="rId241" w:history="1">
        <w:r>
          <w:rPr>
            <w:color w:val="0000FF"/>
          </w:rPr>
          <w:t>N 1080</w:t>
        </w:r>
      </w:hyperlink>
      <w:r>
        <w:t xml:space="preserve">, от 25.12.2017 </w:t>
      </w:r>
      <w:hyperlink r:id="rId242" w:history="1">
        <w:r>
          <w:rPr>
            <w:color w:val="0000FF"/>
          </w:rPr>
          <w:t>N 1187</w:t>
        </w:r>
      </w:hyperlink>
      <w:r>
        <w:t>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m - количество ПНР данной задачи подпрограммы, являющихся целевыми показателями Плана мероприятий по реализации Стратегии СЭР.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7.5. Средняя оценка достижения плановых значений всех ПНР одной задачи подпрограммы, не относящихся к целевым показателям Плана мероприятий по реализации Стратегии СЭР (</w:t>
      </w:r>
      <w:proofErr w:type="spellStart"/>
      <w:r>
        <w:t>О</w:t>
      </w:r>
      <w:r>
        <w:rPr>
          <w:vertAlign w:val="superscript"/>
        </w:rPr>
        <w:t>ср</w:t>
      </w:r>
      <w:r>
        <w:t>пнр</w:t>
      </w:r>
      <w:proofErr w:type="spellEnd"/>
      <w:r>
        <w:t>), рассчитывается как среднее значение оценок достижения плановых значений всех ПНР данной задачи подпрограммы, не относящихся к целевым показателям Плана мероприятий по реализации Стратегии СЭР: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jc w:val="both"/>
      </w:pPr>
    </w:p>
    <w:p w:rsidR="00E4257A" w:rsidRDefault="00363301">
      <w:pPr>
        <w:pStyle w:val="ConsPlusNormal"/>
        <w:jc w:val="center"/>
      </w:pPr>
      <w:r>
        <w:rPr>
          <w:position w:val="-11"/>
        </w:rPr>
        <w:pict>
          <v:shape id="_x0000_i1026" style="width:2in;height:21.6pt" coordsize="" o:spt="100" adj="0,,0" path="" filled="f" stroked="f">
            <v:stroke joinstyle="miter"/>
            <v:imagedata r:id="rId245" o:title="base_23920_122142_32769"/>
            <v:formulas/>
            <v:path o:connecttype="segments"/>
          </v:shape>
        </w:pic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proofErr w:type="spellStart"/>
      <w:r>
        <w:t>Опнр</w:t>
      </w:r>
      <w:proofErr w:type="spellEnd"/>
      <w:r>
        <w:t xml:space="preserve"> - оценка достижения планового значения каждого ПНР данной задачи подпрограммы, не относящегося к целевым показателям Плана мероприятий по реализации Стратегии СЭР;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n - количество ПНР данной задачи подпрограммы, не относящихся к целевым показателям Плана мероприятий по реализации Стратегии СЭР.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7.6. Оценка ПНР задачи подпрограммы определяется по формуле: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proofErr w:type="spellStart"/>
      <w:r>
        <w:t>Опнр</w:t>
      </w:r>
      <w:r>
        <w:rPr>
          <w:vertAlign w:val="subscript"/>
        </w:rPr>
        <w:t>з</w:t>
      </w:r>
      <w:proofErr w:type="spellEnd"/>
      <w:r>
        <w:t xml:space="preserve"> = </w:t>
      </w:r>
      <w:proofErr w:type="spellStart"/>
      <w:r>
        <w:t>О</w:t>
      </w:r>
      <w:r>
        <w:rPr>
          <w:vertAlign w:val="superscript"/>
        </w:rPr>
        <w:t>ср</w:t>
      </w:r>
      <w:r>
        <w:t>пнр</w:t>
      </w:r>
      <w:r>
        <w:rPr>
          <w:vertAlign w:val="subscript"/>
        </w:rPr>
        <w:t>цп</w:t>
      </w:r>
      <w:proofErr w:type="spellEnd"/>
      <w:r>
        <w:t xml:space="preserve"> x 0,6 + </w:t>
      </w:r>
      <w:proofErr w:type="spellStart"/>
      <w:r>
        <w:t>О</w:t>
      </w:r>
      <w:r>
        <w:rPr>
          <w:vertAlign w:val="superscript"/>
        </w:rPr>
        <w:t>ср</w:t>
      </w:r>
      <w:r>
        <w:t>пнр</w:t>
      </w:r>
      <w:proofErr w:type="spellEnd"/>
      <w:r>
        <w:t xml:space="preserve"> x 0,4 где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proofErr w:type="spellStart"/>
      <w:r>
        <w:t>Опнр</w:t>
      </w:r>
      <w:r>
        <w:rPr>
          <w:vertAlign w:val="subscript"/>
        </w:rPr>
        <w:t>з</w:t>
      </w:r>
      <w:proofErr w:type="spellEnd"/>
      <w:r>
        <w:t xml:space="preserve"> - оценка ПНР задачи подпрограммы;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0,4 и 0,6 - весовые коэффициенты оценки ПНР задачи подпрограммы.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Если задача подпрограммы реализуется только посредством ПНР, являющихся целевыми показателями Плана мероприятий по реализации Стратегии СЭР, оценка ПНР задачи подпрограммы рассчитывается по следующей формуле: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proofErr w:type="spellStart"/>
      <w:r>
        <w:t>Опнр</w:t>
      </w:r>
      <w:r>
        <w:rPr>
          <w:vertAlign w:val="subscript"/>
        </w:rPr>
        <w:t>з</w:t>
      </w:r>
      <w:proofErr w:type="spellEnd"/>
      <w:r>
        <w:t xml:space="preserve"> = </w:t>
      </w:r>
      <w:proofErr w:type="spellStart"/>
      <w:r>
        <w:t>О</w:t>
      </w:r>
      <w:r>
        <w:rPr>
          <w:vertAlign w:val="superscript"/>
        </w:rPr>
        <w:t>ср</w:t>
      </w:r>
      <w:r>
        <w:t>пнр</w:t>
      </w:r>
      <w:r>
        <w:rPr>
          <w:vertAlign w:val="subscript"/>
        </w:rPr>
        <w:t>цп</w:t>
      </w:r>
      <w:proofErr w:type="spellEnd"/>
      <w:r>
        <w:t>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lastRenderedPageBreak/>
        <w:t>Если задача подпрограммы реализуется только посредством ПНР, не относящихся к целевым показателям Плана мероприятий по реализации Стратегии СЭР, оценка ПНР задачи подпрограммы рассчитывается по следующей формуле: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proofErr w:type="spellStart"/>
      <w:r>
        <w:t>Опнр</w:t>
      </w:r>
      <w:r>
        <w:rPr>
          <w:vertAlign w:val="subscript"/>
        </w:rPr>
        <w:t>з</w:t>
      </w:r>
      <w:proofErr w:type="spellEnd"/>
      <w:r>
        <w:t xml:space="preserve"> = </w:t>
      </w:r>
      <w:proofErr w:type="spellStart"/>
      <w:r>
        <w:t>О</w:t>
      </w:r>
      <w:r>
        <w:rPr>
          <w:vertAlign w:val="superscript"/>
        </w:rPr>
        <w:t>ср</w:t>
      </w:r>
      <w:r>
        <w:t>пнр</w:t>
      </w:r>
      <w:proofErr w:type="spellEnd"/>
      <w:r>
        <w:t>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 xml:space="preserve">7.7. Источником информации о плановых и фактических значениях ПКР программы является </w:t>
      </w:r>
      <w:hyperlink w:anchor="P1958" w:history="1">
        <w:r>
          <w:rPr>
            <w:color w:val="0000FF"/>
          </w:rPr>
          <w:t>отчет</w:t>
        </w:r>
      </w:hyperlink>
      <w:r>
        <w:t xml:space="preserve"> о достижении плановых значений показателей конечного результата программы (таблица 3 годового отчета) (далее - отчет о ПКР).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29.06.2015 N 423)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7.8. Оценка достижения планового значения каждого ПКР одной задачи подпрограммы, являющегося целевым показателем Плана мероприятий по реализации Стратегии СЭР или не относящегося к целевым показателям Плана мероприятий по реализации Стратегии СЭР, определяется в зависимости от степени достижения </w:t>
      </w:r>
      <w:proofErr w:type="gramStart"/>
      <w:r>
        <w:t>планового значения</w:t>
      </w:r>
      <w:proofErr w:type="gramEnd"/>
      <w:r>
        <w:t xml:space="preserve"> соответствующего ПКР по таблице 3: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2"/>
      </w:pPr>
      <w:r>
        <w:t>Таблица 3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Title"/>
        <w:jc w:val="center"/>
      </w:pPr>
      <w:r>
        <w:t>Оценка достижения планового значения</w:t>
      </w:r>
    </w:p>
    <w:p w:rsidR="00E4257A" w:rsidRDefault="00E4257A">
      <w:pPr>
        <w:pStyle w:val="ConsPlusTitle"/>
        <w:jc w:val="center"/>
      </w:pPr>
      <w:r>
        <w:t>показателя конечного результата задачи подпрограммы</w:t>
      </w:r>
    </w:p>
    <w:p w:rsidR="00E4257A" w:rsidRDefault="00E4257A">
      <w:pPr>
        <w:pStyle w:val="ConsPlusNormal"/>
        <w:jc w:val="center"/>
      </w:pPr>
      <w:r>
        <w:t xml:space="preserve">(в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4257A" w:rsidRDefault="00E4257A">
      <w:pPr>
        <w:pStyle w:val="ConsPlusNormal"/>
        <w:jc w:val="center"/>
      </w:pPr>
      <w:r>
        <w:t>от 29.06.2015 N 423)</w:t>
      </w:r>
    </w:p>
    <w:p w:rsidR="00E4257A" w:rsidRDefault="00E425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8"/>
        <w:gridCol w:w="4649"/>
      </w:tblGrid>
      <w:tr w:rsidR="00E4257A">
        <w:tc>
          <w:tcPr>
            <w:tcW w:w="4408" w:type="dxa"/>
          </w:tcPr>
          <w:p w:rsidR="00E4257A" w:rsidRDefault="00E4257A">
            <w:pPr>
              <w:pStyle w:val="ConsPlusNormal"/>
              <w:jc w:val="center"/>
            </w:pPr>
            <w:r>
              <w:t>Степень достижения планового значения ПКР задачи подпрограммы, %</w:t>
            </w:r>
          </w:p>
        </w:tc>
        <w:tc>
          <w:tcPr>
            <w:tcW w:w="4649" w:type="dxa"/>
          </w:tcPr>
          <w:p w:rsidR="00E4257A" w:rsidRDefault="00E4257A">
            <w:pPr>
              <w:pStyle w:val="ConsPlusNormal"/>
              <w:jc w:val="center"/>
            </w:pPr>
            <w:r>
              <w:t>Оценка достижения планового значения ПКР задачи подпрограммы (</w:t>
            </w:r>
            <w:proofErr w:type="spellStart"/>
            <w:r>
              <w:t>Опкр</w:t>
            </w:r>
            <w:r>
              <w:rPr>
                <w:vertAlign w:val="subscript"/>
              </w:rPr>
              <w:t>цп</w:t>
            </w:r>
            <w:proofErr w:type="spellEnd"/>
            <w:r>
              <w:t xml:space="preserve"> / </w:t>
            </w:r>
            <w:proofErr w:type="spellStart"/>
            <w:r>
              <w:t>Опкр</w:t>
            </w:r>
            <w:proofErr w:type="spellEnd"/>
            <w:r>
              <w:t>), баллы</w:t>
            </w:r>
          </w:p>
        </w:tc>
      </w:tr>
      <w:tr w:rsidR="00E4257A">
        <w:tc>
          <w:tcPr>
            <w:tcW w:w="4408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99,5 и выше</w:t>
            </w:r>
          </w:p>
        </w:tc>
        <w:tc>
          <w:tcPr>
            <w:tcW w:w="4649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</w:tr>
      <w:tr w:rsidR="00E4257A">
        <w:tc>
          <w:tcPr>
            <w:tcW w:w="4408" w:type="dxa"/>
          </w:tcPr>
          <w:p w:rsidR="00E4257A" w:rsidRDefault="00E4257A">
            <w:pPr>
              <w:pStyle w:val="ConsPlusNormal"/>
              <w:jc w:val="center"/>
            </w:pPr>
            <w:r>
              <w:t>94,5-99,4</w:t>
            </w:r>
          </w:p>
        </w:tc>
        <w:tc>
          <w:tcPr>
            <w:tcW w:w="4649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</w:tr>
      <w:tr w:rsidR="00E4257A">
        <w:tc>
          <w:tcPr>
            <w:tcW w:w="4408" w:type="dxa"/>
          </w:tcPr>
          <w:p w:rsidR="00E4257A" w:rsidRDefault="00E4257A">
            <w:pPr>
              <w:pStyle w:val="ConsPlusNormal"/>
              <w:jc w:val="center"/>
            </w:pPr>
            <w:r>
              <w:t>80,5-94,4</w:t>
            </w:r>
          </w:p>
        </w:tc>
        <w:tc>
          <w:tcPr>
            <w:tcW w:w="4649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</w:tr>
      <w:tr w:rsidR="00E4257A">
        <w:tc>
          <w:tcPr>
            <w:tcW w:w="4408" w:type="dxa"/>
          </w:tcPr>
          <w:p w:rsidR="00E4257A" w:rsidRDefault="00E4257A">
            <w:pPr>
              <w:pStyle w:val="ConsPlusNormal"/>
              <w:jc w:val="center"/>
            </w:pPr>
            <w:r>
              <w:t>ниже 80,5</w:t>
            </w:r>
          </w:p>
        </w:tc>
        <w:tc>
          <w:tcPr>
            <w:tcW w:w="4649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0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ПКР задачи подпрограммы считается достигнутым, если значение оценки достижения планового значения ПКР задачи подпрограммы равно трем баллам.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7.9. Средняя оценка достижения плановых значений всех ПКР одной задачи подпрограммы, являющихся целевыми показателями Плана мероприятий по реализации Стратегии СЭР, с учетом внесения изменений в программу в отчетном периоде (</w:t>
      </w:r>
      <w:proofErr w:type="spellStart"/>
      <w:r>
        <w:t>О</w:t>
      </w:r>
      <w:r>
        <w:rPr>
          <w:vertAlign w:val="superscript"/>
        </w:rPr>
        <w:t>ср</w:t>
      </w:r>
      <w:r>
        <w:t>пкр</w:t>
      </w:r>
      <w:r>
        <w:rPr>
          <w:vertAlign w:val="subscript"/>
        </w:rPr>
        <w:t>цп</w:t>
      </w:r>
      <w:proofErr w:type="spellEnd"/>
      <w:r>
        <w:t>) определяется как среднее значение оценок достижения всех ПКР задачи подпрограммы: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5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jc w:val="both"/>
      </w:pPr>
    </w:p>
    <w:p w:rsidR="00E4257A" w:rsidRDefault="00363301">
      <w:pPr>
        <w:pStyle w:val="ConsPlusNormal"/>
        <w:jc w:val="center"/>
      </w:pPr>
      <w:r>
        <w:rPr>
          <w:position w:val="-10"/>
        </w:rPr>
        <w:pict>
          <v:shape id="_x0000_i1027" style="width:201.6pt;height:21.6pt" coordsize="" o:spt="100" adj="0,,0" path="" filled="f" stroked="f">
            <v:stroke joinstyle="miter"/>
            <v:imagedata r:id="rId254" o:title="base_23920_122142_32770"/>
            <v:formulas/>
            <v:path o:connecttype="segments"/>
          </v:shape>
        </w:pic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proofErr w:type="spellStart"/>
      <w:r>
        <w:t>Опкр</w:t>
      </w:r>
      <w:r>
        <w:rPr>
          <w:vertAlign w:val="subscript"/>
        </w:rPr>
        <w:t>цп</w:t>
      </w:r>
      <w:proofErr w:type="spellEnd"/>
      <w:r>
        <w:t xml:space="preserve"> - оценка достижения планового значения каждого ПКР задачи подпрограммы, являющегося целевым показателем Плана мероприятий по реализации Стратегии СЭР;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р - количество ПКР задачи подпрограммы, являющихся целевыми показателями Плана мероприятий по реализации Стратегии СЭР;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proofErr w:type="spellStart"/>
      <w:r>
        <w:lastRenderedPageBreak/>
        <w:t>К</w:t>
      </w:r>
      <w:r>
        <w:rPr>
          <w:vertAlign w:val="subscript"/>
        </w:rPr>
        <w:t>кп</w:t>
      </w:r>
      <w:proofErr w:type="spellEnd"/>
      <w:r>
        <w:t xml:space="preserve"> - коэффициент качества планирования - коэффициент, учитывающий изменения, внесенные в программу по показателям конечного результата, в том числе по показателям конечного результата по осуществлению капитальных вложений в объекты муниципальной собственности города Перми в течение отчетного периода, применяется в соответствии с </w:t>
      </w:r>
      <w:hyperlink w:anchor="P2545" w:history="1">
        <w:r>
          <w:rPr>
            <w:color w:val="0000FF"/>
          </w:rPr>
          <w:t>условиями</w:t>
        </w:r>
      </w:hyperlink>
      <w:r>
        <w:t>, приведенными в приложении 1 к настоящему Порядку.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jc w:val="both"/>
      </w:pPr>
      <w:r>
        <w:t xml:space="preserve">(п. 7.9 в ред. </w:t>
      </w:r>
      <w:hyperlink r:id="rId2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19.08.2015 N 576)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7.10. Средняя оценка достижения плановых значений всех ПКР одной задачи подпрограммы, не относящихся к целевым показателям Плана мероприятий по реализации Стратегии СЭР, с учетом внесения изменений в программу в отчетном периоде (</w:t>
      </w:r>
      <w:proofErr w:type="spellStart"/>
      <w:r>
        <w:t>О</w:t>
      </w:r>
      <w:r>
        <w:rPr>
          <w:vertAlign w:val="superscript"/>
        </w:rPr>
        <w:t>ср</w:t>
      </w:r>
      <w:r>
        <w:t>пкр</w:t>
      </w:r>
      <w:proofErr w:type="spellEnd"/>
      <w:r>
        <w:t>) определяется как среднее значение оценок достижения всех ПКР задачи подпрограммы: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jc w:val="both"/>
      </w:pPr>
    </w:p>
    <w:p w:rsidR="00E4257A" w:rsidRDefault="00363301">
      <w:pPr>
        <w:pStyle w:val="ConsPlusNormal"/>
        <w:jc w:val="center"/>
      </w:pPr>
      <w:r>
        <w:rPr>
          <w:position w:val="-10"/>
        </w:rPr>
        <w:pict>
          <v:shape id="_x0000_i1028" style="width:180pt;height:21.6pt" coordsize="" o:spt="100" adj="0,,0" path="" filled="f" stroked="f">
            <v:stroke joinstyle="miter"/>
            <v:imagedata r:id="rId260" o:title="base_23920_122142_32771"/>
            <v:formulas/>
            <v:path o:connecttype="segments"/>
          </v:shape>
        </w:pic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proofErr w:type="spellStart"/>
      <w:r>
        <w:t>Опкр</w:t>
      </w:r>
      <w:proofErr w:type="spellEnd"/>
      <w:r>
        <w:t xml:space="preserve"> - оценка достижения планового значения каждого ПКР одной задачи подпрограммы, не относящегося к целевым показателям Плана мероприятий по реализации Стратегии СЭР;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q - количество ПКР задачи подпрограммы, не относящихся к целевым показателям Плана мероприятий по реализации Стратегии СЭР;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кп</w:t>
      </w:r>
      <w:proofErr w:type="spellEnd"/>
      <w:r>
        <w:t xml:space="preserve"> - коэффициент качества планирования - коэффициент, учитывающий изменения, внесенные в программу по показателям конечного результата, в том числе по показателям конечного результата по осуществлению капитальных вложений в объекты муниципальной собственности города Перми в течение отчетного периода, применяется в соответствии с </w:t>
      </w:r>
      <w:hyperlink w:anchor="P2545" w:history="1">
        <w:r>
          <w:rPr>
            <w:color w:val="0000FF"/>
          </w:rPr>
          <w:t>условиями</w:t>
        </w:r>
      </w:hyperlink>
      <w:r>
        <w:t>, приведенными в приложении 1 к настоящему Порядку.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jc w:val="both"/>
      </w:pPr>
      <w:r>
        <w:t xml:space="preserve">(п. 7.10 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19.08.2015 N 576)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7.11. Оценка ПКР задачи подпрограммы определяется по формуле: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proofErr w:type="spellStart"/>
      <w:r>
        <w:t>Опкр</w:t>
      </w:r>
      <w:r>
        <w:rPr>
          <w:vertAlign w:val="subscript"/>
        </w:rPr>
        <w:t>з</w:t>
      </w:r>
      <w:proofErr w:type="spellEnd"/>
      <w:r>
        <w:t xml:space="preserve"> = </w:t>
      </w:r>
      <w:proofErr w:type="spellStart"/>
      <w:r>
        <w:t>О</w:t>
      </w:r>
      <w:r>
        <w:rPr>
          <w:vertAlign w:val="superscript"/>
        </w:rPr>
        <w:t>ср</w:t>
      </w:r>
      <w:r>
        <w:t>пкр</w:t>
      </w:r>
      <w:r>
        <w:rPr>
          <w:vertAlign w:val="subscript"/>
        </w:rPr>
        <w:t>цп</w:t>
      </w:r>
      <w:proofErr w:type="spellEnd"/>
      <w:r>
        <w:t xml:space="preserve"> x 0,6 + </w:t>
      </w:r>
      <w:proofErr w:type="spellStart"/>
      <w:r>
        <w:t>О</w:t>
      </w:r>
      <w:r>
        <w:rPr>
          <w:vertAlign w:val="superscript"/>
        </w:rPr>
        <w:t>ср</w:t>
      </w:r>
      <w:r>
        <w:t>пкр</w:t>
      </w:r>
      <w:proofErr w:type="spellEnd"/>
      <w:r>
        <w:t xml:space="preserve"> x 0,4 где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proofErr w:type="spellStart"/>
      <w:r>
        <w:t>Опкр</w:t>
      </w:r>
      <w:r>
        <w:rPr>
          <w:vertAlign w:val="subscript"/>
        </w:rPr>
        <w:t>з</w:t>
      </w:r>
      <w:proofErr w:type="spellEnd"/>
      <w:r>
        <w:t xml:space="preserve"> - оценка ПКР задачи подпрограммы;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0,4 и 0,6 - весовые коэффициенты оценки ПКР задачи подпрограммы.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В случае если результаты реализации задачи подпрограммы достигаются только посредством ПКР, являющихся целевыми показателями Плана мероприятий по реализации Стратегии СЭР, оценка ПКР задачи подпрограммы рассчитывается по следующей формуле: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proofErr w:type="spellStart"/>
      <w:r>
        <w:t>Опкр</w:t>
      </w:r>
      <w:r>
        <w:rPr>
          <w:vertAlign w:val="subscript"/>
        </w:rPr>
        <w:t>з</w:t>
      </w:r>
      <w:proofErr w:type="spellEnd"/>
      <w:r>
        <w:t xml:space="preserve"> = </w:t>
      </w:r>
      <w:proofErr w:type="spellStart"/>
      <w:r>
        <w:t>О</w:t>
      </w:r>
      <w:r>
        <w:rPr>
          <w:vertAlign w:val="superscript"/>
        </w:rPr>
        <w:t>ср</w:t>
      </w:r>
      <w:r>
        <w:t>пкр</w:t>
      </w:r>
      <w:r>
        <w:rPr>
          <w:vertAlign w:val="subscript"/>
        </w:rPr>
        <w:t>цп</w:t>
      </w:r>
      <w:proofErr w:type="spellEnd"/>
      <w:r>
        <w:t>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В случае если результаты реализации задачи подпрограммы достигаются только посредством ПКР, не относящихся к целевым показателям Плана мероприятий по реализации Стратегии СЭР, оценка ПКР задачи подпрограммы рассчитывается по следующей формуле: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proofErr w:type="spellStart"/>
      <w:r>
        <w:t>Опкр</w:t>
      </w:r>
      <w:r>
        <w:rPr>
          <w:vertAlign w:val="subscript"/>
        </w:rPr>
        <w:t>з</w:t>
      </w:r>
      <w:proofErr w:type="spellEnd"/>
      <w:r>
        <w:t xml:space="preserve"> = </w:t>
      </w:r>
      <w:proofErr w:type="spellStart"/>
      <w:r>
        <w:t>О</w:t>
      </w:r>
      <w:r>
        <w:rPr>
          <w:vertAlign w:val="superscript"/>
        </w:rPr>
        <w:t>ср</w:t>
      </w:r>
      <w:r>
        <w:t>пкр</w:t>
      </w:r>
      <w:proofErr w:type="spellEnd"/>
      <w:r>
        <w:t>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7.12. Оценка степени решения каждой задачи подпрограммы (</w:t>
      </w:r>
      <w:proofErr w:type="spellStart"/>
      <w:r>
        <w:t>Оз</w:t>
      </w:r>
      <w:r>
        <w:rPr>
          <w:vertAlign w:val="subscript"/>
        </w:rPr>
        <w:t>j</w:t>
      </w:r>
      <w:proofErr w:type="spellEnd"/>
      <w:r>
        <w:t>) складывается из оценок ПНР и ПКР задачи подпрограммы и рассчитывается по формуле: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proofErr w:type="spellStart"/>
      <w:r>
        <w:t>Оз</w:t>
      </w:r>
      <w:r>
        <w:rPr>
          <w:vertAlign w:val="subscript"/>
        </w:rPr>
        <w:t>j</w:t>
      </w:r>
      <w:proofErr w:type="spellEnd"/>
      <w:r>
        <w:t xml:space="preserve"> = </w:t>
      </w:r>
      <w:proofErr w:type="spellStart"/>
      <w:r>
        <w:t>Опнр</w:t>
      </w:r>
      <w:r>
        <w:rPr>
          <w:vertAlign w:val="subscript"/>
        </w:rPr>
        <w:t>з</w:t>
      </w:r>
      <w:proofErr w:type="spellEnd"/>
      <w:r>
        <w:t xml:space="preserve"> x 0,4 + </w:t>
      </w:r>
      <w:proofErr w:type="spellStart"/>
      <w:r>
        <w:t>Опкр</w:t>
      </w:r>
      <w:r>
        <w:rPr>
          <w:vertAlign w:val="subscript"/>
        </w:rPr>
        <w:t>з</w:t>
      </w:r>
      <w:proofErr w:type="spellEnd"/>
      <w:r>
        <w:t xml:space="preserve"> x 0,6, где</w:t>
      </w:r>
    </w:p>
    <w:p w:rsidR="00E4257A" w:rsidRDefault="00E4257A">
      <w:pPr>
        <w:pStyle w:val="ConsPlusNormal"/>
        <w:jc w:val="center"/>
      </w:pPr>
      <w:r>
        <w:t xml:space="preserve">(в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4257A" w:rsidRDefault="00E4257A">
      <w:pPr>
        <w:pStyle w:val="ConsPlusNormal"/>
        <w:jc w:val="center"/>
      </w:pPr>
      <w:r>
        <w:t>от 21.03.2016 N 185)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proofErr w:type="spellStart"/>
      <w:r>
        <w:t>Опнр</w:t>
      </w:r>
      <w:r>
        <w:rPr>
          <w:vertAlign w:val="subscript"/>
        </w:rPr>
        <w:t>з</w:t>
      </w:r>
      <w:proofErr w:type="spellEnd"/>
      <w:r>
        <w:t xml:space="preserve"> - оценка ПНР задачи подпрограммы;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proofErr w:type="spellStart"/>
      <w:r>
        <w:t>Опкр</w:t>
      </w:r>
      <w:r>
        <w:rPr>
          <w:vertAlign w:val="subscript"/>
        </w:rPr>
        <w:t>з</w:t>
      </w:r>
      <w:proofErr w:type="spellEnd"/>
      <w:r>
        <w:t xml:space="preserve"> - оценка ПКР задачи подпрограммы;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j - порядковый номер задачи подпрограммы;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0,4 и 0,6 - весовые коэффициенты оценки ПНР и ПКР задачи подпрограммы.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7.13. Оценка эффективности реализации каждой подпрограммы (</w:t>
      </w:r>
      <w:proofErr w:type="spellStart"/>
      <w:r>
        <w:t>Опп</w:t>
      </w:r>
      <w:r>
        <w:rPr>
          <w:vertAlign w:val="subscript"/>
        </w:rPr>
        <w:t>i</w:t>
      </w:r>
      <w:proofErr w:type="spellEnd"/>
      <w:r>
        <w:t>) определяется как среднее значение оценок степени решения всех задач данной подпрограммы и рассчитывается по формуле:</w:t>
      </w:r>
    </w:p>
    <w:p w:rsidR="00E4257A" w:rsidRDefault="00E4257A">
      <w:pPr>
        <w:pStyle w:val="ConsPlusNormal"/>
        <w:jc w:val="both"/>
      </w:pPr>
    </w:p>
    <w:p w:rsidR="00E4257A" w:rsidRDefault="00363301">
      <w:pPr>
        <w:pStyle w:val="ConsPlusNormal"/>
        <w:jc w:val="center"/>
      </w:pPr>
      <w:r>
        <w:rPr>
          <w:position w:val="-11"/>
        </w:rPr>
        <w:pict>
          <v:shape id="_x0000_i1029" style="width:115.2pt;height:21.6pt" coordsize="" o:spt="100" adj="0,,0" path="" filled="f" stroked="f">
            <v:stroke joinstyle="miter"/>
            <v:imagedata r:id="rId268" o:title="base_23920_122142_32772"/>
            <v:formulas/>
            <v:path o:connecttype="segments"/>
          </v:shape>
        </w:pic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proofErr w:type="spellStart"/>
      <w:r>
        <w:t>Оз</w:t>
      </w:r>
      <w:r>
        <w:rPr>
          <w:vertAlign w:val="subscript"/>
        </w:rPr>
        <w:t>j</w:t>
      </w:r>
      <w:proofErr w:type="spellEnd"/>
      <w:r>
        <w:t xml:space="preserve"> - оценка степени решения задачи подпрограммы;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i - порядковый номер подпрограммы;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r - количество задач подпрограмм.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7.14. В зависимости от оценки эффективности реализации каждой подпрограммы определяется характеристика эффективности ее реализации по шкале таблицы 4: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2"/>
      </w:pPr>
      <w:r>
        <w:t>Таблица 4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Title"/>
        <w:jc w:val="center"/>
      </w:pPr>
      <w:r>
        <w:t>Шкала оценки эффективности реализации подпрограммы</w:t>
      </w:r>
    </w:p>
    <w:p w:rsidR="00E4257A" w:rsidRDefault="00E4257A">
      <w:pPr>
        <w:pStyle w:val="ConsPlusNormal"/>
        <w:jc w:val="center"/>
      </w:pPr>
      <w:r>
        <w:t xml:space="preserve">(в ред. </w:t>
      </w:r>
      <w:hyperlink r:id="rId269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4257A" w:rsidRDefault="00E4257A">
      <w:pPr>
        <w:pStyle w:val="ConsPlusNormal"/>
        <w:jc w:val="center"/>
      </w:pPr>
      <w:r>
        <w:t>от 29.06.2015 N 423)</w:t>
      </w:r>
    </w:p>
    <w:p w:rsidR="00E4257A" w:rsidRDefault="00E425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4706"/>
      </w:tblGrid>
      <w:tr w:rsidR="00E4257A">
        <w:tc>
          <w:tcPr>
            <w:tcW w:w="3912" w:type="dxa"/>
          </w:tcPr>
          <w:p w:rsidR="00E4257A" w:rsidRDefault="00E4257A">
            <w:pPr>
              <w:pStyle w:val="ConsPlusNormal"/>
              <w:jc w:val="center"/>
            </w:pPr>
            <w:r>
              <w:t>Оценка эффективности (</w:t>
            </w:r>
            <w:proofErr w:type="spellStart"/>
            <w:r>
              <w:t>Опп</w:t>
            </w:r>
            <w:r>
              <w:rPr>
                <w:vertAlign w:val="subscript"/>
              </w:rPr>
              <w:t>i</w:t>
            </w:r>
            <w:proofErr w:type="spellEnd"/>
            <w:r>
              <w:t>), балл</w:t>
            </w:r>
          </w:p>
        </w:tc>
        <w:tc>
          <w:tcPr>
            <w:tcW w:w="4706" w:type="dxa"/>
          </w:tcPr>
          <w:p w:rsidR="00E4257A" w:rsidRDefault="00E4257A">
            <w:pPr>
              <w:pStyle w:val="ConsPlusNormal"/>
              <w:jc w:val="center"/>
            </w:pPr>
            <w:r>
              <w:t>Характеристика эффективности реализации подпрограммы</w:t>
            </w:r>
          </w:p>
        </w:tc>
      </w:tr>
      <w:tr w:rsidR="00E4257A">
        <w:tc>
          <w:tcPr>
            <w:tcW w:w="3912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от 2,85 до 3,00</w:t>
            </w:r>
          </w:p>
        </w:tc>
        <w:tc>
          <w:tcPr>
            <w:tcW w:w="4706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высокая эффективность</w:t>
            </w:r>
          </w:p>
        </w:tc>
      </w:tr>
      <w:tr w:rsidR="00E4257A">
        <w:tc>
          <w:tcPr>
            <w:tcW w:w="3912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от 2,10 до 2,84</w:t>
            </w:r>
          </w:p>
        </w:tc>
        <w:tc>
          <w:tcPr>
            <w:tcW w:w="4706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средняя эффективность</w:t>
            </w:r>
          </w:p>
        </w:tc>
      </w:tr>
      <w:tr w:rsidR="00E4257A">
        <w:tc>
          <w:tcPr>
            <w:tcW w:w="3912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менее 2,10</w:t>
            </w:r>
          </w:p>
        </w:tc>
        <w:tc>
          <w:tcPr>
            <w:tcW w:w="4706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низкая эффективность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7.15. Оценка эффективности реализации подпрограмм (</w:t>
      </w:r>
      <w:proofErr w:type="spellStart"/>
      <w:r>
        <w:t>Опп</w:t>
      </w:r>
      <w:proofErr w:type="spellEnd"/>
      <w:r>
        <w:t>) складывается как среднее значение оценок по всем подпрограммам:</w:t>
      </w:r>
    </w:p>
    <w:p w:rsidR="00E4257A" w:rsidRDefault="00E4257A">
      <w:pPr>
        <w:pStyle w:val="ConsPlusNormal"/>
        <w:jc w:val="both"/>
      </w:pPr>
    </w:p>
    <w:p w:rsidR="00E4257A" w:rsidRDefault="00363301">
      <w:pPr>
        <w:pStyle w:val="ConsPlusNormal"/>
        <w:jc w:val="center"/>
      </w:pPr>
      <w:r>
        <w:rPr>
          <w:position w:val="-11"/>
        </w:rPr>
        <w:pict>
          <v:shape id="_x0000_i1030" style="width:122.4pt;height:21.6pt" coordsize="" o:spt="100" adj="0,,0" path="" filled="f" stroked="f">
            <v:stroke joinstyle="miter"/>
            <v:imagedata r:id="rId270" o:title="base_23920_122142_32773"/>
            <v:formulas/>
            <v:path o:connecttype="segments"/>
          </v:shape>
        </w:pic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proofErr w:type="spellStart"/>
      <w:r>
        <w:t>Опп</w:t>
      </w:r>
      <w:r>
        <w:rPr>
          <w:vertAlign w:val="subscript"/>
        </w:rPr>
        <w:t>i</w:t>
      </w:r>
      <w:proofErr w:type="spellEnd"/>
      <w:r>
        <w:t xml:space="preserve"> - оценка эффективности реализации каждой подпрограммы;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t - количество подпрограмм.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8. На втором этапе оценка достижения целей программы осуществляется на основе оценки достижения плановых значений ПКР целей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8.1. Оценка достижения планового значения каждого ПКР цели, являющегося целевым </w:t>
      </w:r>
      <w:r>
        <w:lastRenderedPageBreak/>
        <w:t xml:space="preserve">показателем Плана мероприятий по реализации Стратегии СЭР, и ПКР цели, не относящегося к целевым показателям Плана мероприятий по реализации Стратегии СЭР, определяется в зависимости от степени достижения </w:t>
      </w:r>
      <w:proofErr w:type="gramStart"/>
      <w:r>
        <w:t>планового значения</w:t>
      </w:r>
      <w:proofErr w:type="gramEnd"/>
      <w:r>
        <w:t xml:space="preserve"> соответствующего ПКР цели по таблице 5: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7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2"/>
      </w:pPr>
      <w:r>
        <w:t>Таблица 5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Title"/>
        <w:jc w:val="center"/>
      </w:pPr>
      <w:r>
        <w:t>Оценка достижения планового значения показателя конечного</w:t>
      </w:r>
    </w:p>
    <w:p w:rsidR="00E4257A" w:rsidRDefault="00E4257A">
      <w:pPr>
        <w:pStyle w:val="ConsPlusTitle"/>
        <w:jc w:val="center"/>
      </w:pPr>
      <w:r>
        <w:t>результата цели программы</w:t>
      </w:r>
    </w:p>
    <w:p w:rsidR="00E4257A" w:rsidRDefault="00E4257A">
      <w:pPr>
        <w:pStyle w:val="ConsPlusNormal"/>
        <w:jc w:val="center"/>
      </w:pPr>
      <w:r>
        <w:t xml:space="preserve">(в ред. </w:t>
      </w:r>
      <w:hyperlink r:id="rId27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4257A" w:rsidRDefault="00E4257A">
      <w:pPr>
        <w:pStyle w:val="ConsPlusNormal"/>
        <w:jc w:val="center"/>
      </w:pPr>
      <w:r>
        <w:t>от 29.06.2015 N 423)</w:t>
      </w:r>
    </w:p>
    <w:p w:rsidR="00E4257A" w:rsidRDefault="00E425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556"/>
      </w:tblGrid>
      <w:tr w:rsidR="00E4257A">
        <w:tc>
          <w:tcPr>
            <w:tcW w:w="3458" w:type="dxa"/>
          </w:tcPr>
          <w:p w:rsidR="00E4257A" w:rsidRDefault="00E4257A">
            <w:pPr>
              <w:pStyle w:val="ConsPlusNormal"/>
              <w:jc w:val="center"/>
            </w:pPr>
            <w:r>
              <w:t>Степень достижения планового значения ПКР цели, %</w:t>
            </w:r>
          </w:p>
        </w:tc>
        <w:tc>
          <w:tcPr>
            <w:tcW w:w="5556" w:type="dxa"/>
          </w:tcPr>
          <w:p w:rsidR="00E4257A" w:rsidRDefault="00E4257A">
            <w:pPr>
              <w:pStyle w:val="ConsPlusNormal"/>
              <w:jc w:val="center"/>
            </w:pPr>
            <w:r>
              <w:t>Оценка достижения планового значения ПКР цели программы (</w:t>
            </w:r>
            <w:proofErr w:type="spellStart"/>
            <w:r>
              <w:t>Опкр</w:t>
            </w:r>
            <w:r>
              <w:rPr>
                <w:vertAlign w:val="subscript"/>
              </w:rPr>
              <w:t>ц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цп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/ </w:t>
            </w:r>
            <w:proofErr w:type="spellStart"/>
            <w:r>
              <w:t>Опкр</w:t>
            </w:r>
            <w:r>
              <w:rPr>
                <w:vertAlign w:val="subscript"/>
              </w:rPr>
              <w:t>ц</w:t>
            </w:r>
            <w:proofErr w:type="spellEnd"/>
            <w:r>
              <w:t>), баллы</w:t>
            </w:r>
          </w:p>
        </w:tc>
      </w:tr>
      <w:tr w:rsidR="00E4257A">
        <w:tc>
          <w:tcPr>
            <w:tcW w:w="3458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99,5 и выше</w:t>
            </w:r>
          </w:p>
        </w:tc>
        <w:tc>
          <w:tcPr>
            <w:tcW w:w="5556" w:type="dxa"/>
          </w:tcPr>
          <w:p w:rsidR="00E4257A" w:rsidRDefault="00E4257A">
            <w:pPr>
              <w:pStyle w:val="ConsPlusNormal"/>
              <w:jc w:val="center"/>
            </w:pPr>
            <w:r>
              <w:t>3</w:t>
            </w:r>
          </w:p>
        </w:tc>
      </w:tr>
      <w:tr w:rsidR="00E4257A">
        <w:tc>
          <w:tcPr>
            <w:tcW w:w="3458" w:type="dxa"/>
          </w:tcPr>
          <w:p w:rsidR="00E4257A" w:rsidRDefault="00E4257A">
            <w:pPr>
              <w:pStyle w:val="ConsPlusNormal"/>
              <w:jc w:val="center"/>
            </w:pPr>
            <w:r>
              <w:t>94,5-99,4</w:t>
            </w:r>
          </w:p>
        </w:tc>
        <w:tc>
          <w:tcPr>
            <w:tcW w:w="5556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</w:tr>
      <w:tr w:rsidR="00E4257A">
        <w:tc>
          <w:tcPr>
            <w:tcW w:w="3458" w:type="dxa"/>
          </w:tcPr>
          <w:p w:rsidR="00E4257A" w:rsidRDefault="00E4257A">
            <w:pPr>
              <w:pStyle w:val="ConsPlusNormal"/>
              <w:jc w:val="center"/>
            </w:pPr>
            <w:r>
              <w:t>80,5-94,4</w:t>
            </w:r>
          </w:p>
        </w:tc>
        <w:tc>
          <w:tcPr>
            <w:tcW w:w="5556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</w:tr>
      <w:tr w:rsidR="00E4257A">
        <w:tc>
          <w:tcPr>
            <w:tcW w:w="3458" w:type="dxa"/>
          </w:tcPr>
          <w:p w:rsidR="00E4257A" w:rsidRDefault="00E4257A">
            <w:pPr>
              <w:pStyle w:val="ConsPlusNormal"/>
              <w:jc w:val="center"/>
            </w:pPr>
            <w:r>
              <w:t>ниже 80,5</w:t>
            </w:r>
          </w:p>
        </w:tc>
        <w:tc>
          <w:tcPr>
            <w:tcW w:w="5556" w:type="dxa"/>
          </w:tcPr>
          <w:p w:rsidR="00E4257A" w:rsidRDefault="00E4257A">
            <w:pPr>
              <w:pStyle w:val="ConsPlusNormal"/>
              <w:jc w:val="center"/>
            </w:pPr>
            <w:r>
              <w:t>0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ПКР цели считается достигнутым, если значение оценки достижения планового значения ПКР цели равно трем баллам.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8.2. Средняя оценка достижения плановых значений всех ПКР цели, являющихся целевыми показателями Плана мероприятий по реализации Стратегии СЭР, с учетом внесения изменений в программу в отчетном периоде (</w:t>
      </w:r>
      <w:proofErr w:type="spellStart"/>
      <w:r>
        <w:t>О</w:t>
      </w:r>
      <w:r>
        <w:rPr>
          <w:vertAlign w:val="superscript"/>
        </w:rPr>
        <w:t>ср</w:t>
      </w:r>
      <w:r>
        <w:t>пкр</w:t>
      </w:r>
      <w:r>
        <w:rPr>
          <w:vertAlign w:val="subscript"/>
        </w:rPr>
        <w:t>ц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цп</w:t>
      </w:r>
      <w:proofErr w:type="spellEnd"/>
      <w:r>
        <w:rPr>
          <w:vertAlign w:val="subscript"/>
        </w:rPr>
        <w:t>)</w:t>
      </w:r>
      <w:r>
        <w:t>) рассчитывается по формуле: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7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jc w:val="both"/>
      </w:pPr>
    </w:p>
    <w:p w:rsidR="00E4257A" w:rsidRDefault="00363301">
      <w:pPr>
        <w:pStyle w:val="ConsPlusNormal"/>
        <w:jc w:val="center"/>
      </w:pPr>
      <w:r>
        <w:rPr>
          <w:position w:val="-15"/>
        </w:rPr>
        <w:pict>
          <v:shape id="_x0000_i1031" style="width:223.2pt;height:28.8pt" coordsize="" o:spt="100" adj="0,,0" path="" filled="f" stroked="f">
            <v:stroke joinstyle="miter"/>
            <v:imagedata r:id="rId274" o:title="base_23920_122142_32774"/>
            <v:formulas/>
            <v:path o:connecttype="segments"/>
          </v:shape>
        </w:pic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proofErr w:type="spellStart"/>
      <w:r>
        <w:t>Опкр</w:t>
      </w:r>
      <w:r>
        <w:rPr>
          <w:vertAlign w:val="subscript"/>
        </w:rPr>
        <w:t>ц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цп</w:t>
      </w:r>
      <w:proofErr w:type="spellEnd"/>
      <w:r>
        <w:rPr>
          <w:vertAlign w:val="subscript"/>
        </w:rPr>
        <w:t>)</w:t>
      </w:r>
      <w:r>
        <w:t xml:space="preserve"> - оценка достижения каждого ПКР цели, являющегося целевым показателем Плана мероприятий по реализации Стратегии СЭР;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7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v - количество ПКР цели, являющихся целевыми показателями Плана мероприятий по реализации Стратегии СЭР;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7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кп</w:t>
      </w:r>
      <w:proofErr w:type="spellEnd"/>
      <w:r>
        <w:t xml:space="preserve"> - коэффициент качества планирования - коэффициент, учитывающий изменения, внесенные в программу по показателям конечного результата в течение отчетного периода, применяется в соответствии с </w:t>
      </w:r>
      <w:hyperlink w:anchor="P2545" w:history="1">
        <w:r>
          <w:rPr>
            <w:color w:val="0000FF"/>
          </w:rPr>
          <w:t>условиями</w:t>
        </w:r>
      </w:hyperlink>
      <w:r>
        <w:t>, приведенными в приложении 1 к настоящему Порядку.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7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Средняя оценка достижения плановых значений всех ПКР цели, не относящихся к целевым показателям Плана мероприятий по реализации Стратегии СЭР, с учетом внесения изменений в программу в отчетном периоде (</w:t>
      </w:r>
      <w:proofErr w:type="spellStart"/>
      <w:r>
        <w:t>О</w:t>
      </w:r>
      <w:r>
        <w:rPr>
          <w:vertAlign w:val="superscript"/>
        </w:rPr>
        <w:t>ср</w:t>
      </w:r>
      <w:r>
        <w:t>пкр</w:t>
      </w:r>
      <w:r>
        <w:rPr>
          <w:vertAlign w:val="subscript"/>
        </w:rPr>
        <w:t>ц</w:t>
      </w:r>
      <w:proofErr w:type="spellEnd"/>
      <w:r>
        <w:t>) определяется как среднее значение оценок достижения всех ПКР цели: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7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jc w:val="both"/>
      </w:pPr>
    </w:p>
    <w:p w:rsidR="00E4257A" w:rsidRDefault="00363301">
      <w:pPr>
        <w:pStyle w:val="ConsPlusNormal"/>
        <w:jc w:val="center"/>
      </w:pPr>
      <w:r>
        <w:rPr>
          <w:position w:val="-10"/>
        </w:rPr>
        <w:pict>
          <v:shape id="_x0000_i1032" style="width:194.4pt;height:21.6pt" coordsize="" o:spt="100" adj="0,,0" path="" filled="f" stroked="f">
            <v:stroke joinstyle="miter"/>
            <v:imagedata r:id="rId279" o:title="base_23920_122142_32775"/>
            <v:formulas/>
            <v:path o:connecttype="segments"/>
          </v:shape>
        </w:pic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proofErr w:type="spellStart"/>
      <w:r>
        <w:t>Опкр</w:t>
      </w:r>
      <w:r>
        <w:rPr>
          <w:vertAlign w:val="subscript"/>
        </w:rPr>
        <w:t>ц</w:t>
      </w:r>
      <w:proofErr w:type="spellEnd"/>
      <w:r>
        <w:t xml:space="preserve"> - оценка достижения каждого ПКР цели, не относящегося к целевым показателям Плана </w:t>
      </w:r>
      <w:r>
        <w:lastRenderedPageBreak/>
        <w:t>мероприятий по реализации Стратегии СЭР;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8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w - количество ПКР цели, не относящихся к целевым показателям Плана мероприятий по реализации Стратегии СЭР;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8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кп</w:t>
      </w:r>
      <w:proofErr w:type="spellEnd"/>
      <w:r>
        <w:t xml:space="preserve"> - коэффициент качества планирования - коэффициент, учитывающий изменения, внесенные в программу по показателям конечного результата в течение отчетного периода, применяется в соответствии с </w:t>
      </w:r>
      <w:hyperlink w:anchor="P2545" w:history="1">
        <w:r>
          <w:rPr>
            <w:color w:val="0000FF"/>
          </w:rPr>
          <w:t>условиями</w:t>
        </w:r>
      </w:hyperlink>
      <w:r>
        <w:t>, приведенными в приложении 1 к настоящему Порядку.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8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jc w:val="both"/>
      </w:pPr>
      <w:r>
        <w:t xml:space="preserve">(п. 8.2 в ред. </w:t>
      </w:r>
      <w:hyperlink r:id="rId28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19.08.2015 N 576)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8.3. Оценка достижения каждой цели программы определяется по формуле: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proofErr w:type="spellStart"/>
      <w:r>
        <w:t>Оц</w:t>
      </w:r>
      <w:r>
        <w:rPr>
          <w:vertAlign w:val="subscript"/>
        </w:rPr>
        <w:t>z</w:t>
      </w:r>
      <w:proofErr w:type="spellEnd"/>
      <w:r>
        <w:t xml:space="preserve"> = </w:t>
      </w:r>
      <w:proofErr w:type="spellStart"/>
      <w:r>
        <w:t>О</w:t>
      </w:r>
      <w:r>
        <w:rPr>
          <w:vertAlign w:val="superscript"/>
        </w:rPr>
        <w:t>ср</w:t>
      </w:r>
      <w:r>
        <w:t>пкр</w:t>
      </w:r>
      <w:r>
        <w:rPr>
          <w:vertAlign w:val="subscript"/>
        </w:rPr>
        <w:t>ц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цп</w:t>
      </w:r>
      <w:proofErr w:type="spellEnd"/>
      <w:r>
        <w:rPr>
          <w:vertAlign w:val="subscript"/>
        </w:rPr>
        <w:t>)</w:t>
      </w:r>
      <w:r>
        <w:t xml:space="preserve"> x 0,6 + </w:t>
      </w:r>
      <w:proofErr w:type="spellStart"/>
      <w:r>
        <w:t>О</w:t>
      </w:r>
      <w:r>
        <w:rPr>
          <w:vertAlign w:val="superscript"/>
        </w:rPr>
        <w:t>ср</w:t>
      </w:r>
      <w:r>
        <w:t>пкр</w:t>
      </w:r>
      <w:r>
        <w:rPr>
          <w:vertAlign w:val="subscript"/>
        </w:rPr>
        <w:t>ц</w:t>
      </w:r>
      <w:proofErr w:type="spellEnd"/>
      <w:r>
        <w:t xml:space="preserve"> x 0,4, где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proofErr w:type="spellStart"/>
      <w:r>
        <w:t>Оц</w:t>
      </w:r>
      <w:r>
        <w:rPr>
          <w:vertAlign w:val="subscript"/>
        </w:rPr>
        <w:t>z</w:t>
      </w:r>
      <w:proofErr w:type="spellEnd"/>
      <w:r>
        <w:t xml:space="preserve"> - оценка достижения каждой цели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z - порядковый номер цели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0,6 и 0,4 - весовые коэффициенты достижения цели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В случае если достижение цели программы осуществляется только посредством достижения плановых значений ПКР целей, являющихся целевыми показателями Плана мероприятий по реализации Стратегии СЭР, то </w:t>
      </w:r>
      <w:proofErr w:type="spellStart"/>
      <w:r>
        <w:t>Оц</w:t>
      </w:r>
      <w:r>
        <w:rPr>
          <w:vertAlign w:val="subscript"/>
        </w:rPr>
        <w:t>z</w:t>
      </w:r>
      <w:proofErr w:type="spellEnd"/>
      <w:r>
        <w:t xml:space="preserve"> рассчитывается по формуле: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8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proofErr w:type="spellStart"/>
      <w:r>
        <w:t>Оц</w:t>
      </w:r>
      <w:r>
        <w:rPr>
          <w:vertAlign w:val="subscript"/>
        </w:rPr>
        <w:t>z</w:t>
      </w:r>
      <w:proofErr w:type="spellEnd"/>
      <w:r>
        <w:t xml:space="preserve"> = </w:t>
      </w:r>
      <w:proofErr w:type="spellStart"/>
      <w:r>
        <w:t>О</w:t>
      </w:r>
      <w:r>
        <w:rPr>
          <w:vertAlign w:val="superscript"/>
        </w:rPr>
        <w:t>ср</w:t>
      </w:r>
      <w:r>
        <w:t>пкр</w:t>
      </w:r>
      <w:r>
        <w:rPr>
          <w:vertAlign w:val="subscript"/>
        </w:rPr>
        <w:t>ц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цп</w:t>
      </w:r>
      <w:proofErr w:type="spellEnd"/>
      <w:r>
        <w:rPr>
          <w:vertAlign w:val="subscript"/>
        </w:rPr>
        <w:t>)</w:t>
      </w:r>
      <w:r>
        <w:t>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 xml:space="preserve">В случае если достижение цели программы осуществляется только посредством достижения плановых значений ПКР целей, не относящихся к целевым показателям Плана мероприятий по реализации Стратегии СЭР, то </w:t>
      </w:r>
      <w:proofErr w:type="spellStart"/>
      <w:r>
        <w:t>Оц</w:t>
      </w:r>
      <w:r>
        <w:rPr>
          <w:vertAlign w:val="subscript"/>
        </w:rPr>
        <w:t>z</w:t>
      </w:r>
      <w:proofErr w:type="spellEnd"/>
      <w:r>
        <w:t xml:space="preserve"> рассчитывается по формуле: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proofErr w:type="spellStart"/>
      <w:r>
        <w:t>Оц</w:t>
      </w:r>
      <w:r>
        <w:rPr>
          <w:vertAlign w:val="subscript"/>
        </w:rPr>
        <w:t>z</w:t>
      </w:r>
      <w:proofErr w:type="spellEnd"/>
      <w:r>
        <w:t xml:space="preserve"> = </w:t>
      </w:r>
      <w:proofErr w:type="spellStart"/>
      <w:r>
        <w:t>О</w:t>
      </w:r>
      <w:r>
        <w:rPr>
          <w:vertAlign w:val="superscript"/>
        </w:rPr>
        <w:t>ср</w:t>
      </w:r>
      <w:r>
        <w:t>пкр</w:t>
      </w:r>
      <w:r>
        <w:rPr>
          <w:vertAlign w:val="subscript"/>
        </w:rPr>
        <w:t>ц</w:t>
      </w:r>
      <w:proofErr w:type="spellEnd"/>
      <w:r>
        <w:t>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8.4. Оценка достижения всех целей программы (ОЦ) рассчитывается как среднее значение оценок достижения всех целей программы:</w:t>
      </w:r>
    </w:p>
    <w:p w:rsidR="00E4257A" w:rsidRDefault="00E4257A">
      <w:pPr>
        <w:pStyle w:val="ConsPlusNormal"/>
        <w:jc w:val="both"/>
      </w:pPr>
    </w:p>
    <w:p w:rsidR="00E4257A" w:rsidRDefault="00363301">
      <w:pPr>
        <w:pStyle w:val="ConsPlusNormal"/>
        <w:jc w:val="center"/>
      </w:pPr>
      <w:r>
        <w:rPr>
          <w:position w:val="-11"/>
        </w:rPr>
        <w:pict>
          <v:shape id="_x0000_i1033" style="width:115.2pt;height:21.6pt" coordsize="" o:spt="100" adj="0,,0" path="" filled="f" stroked="f">
            <v:stroke joinstyle="miter"/>
            <v:imagedata r:id="rId286" o:title="base_23920_122142_32776"/>
            <v:formulas/>
            <v:path o:connecttype="segments"/>
          </v:shape>
        </w:pic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proofErr w:type="spellStart"/>
      <w:r>
        <w:t>Оц</w:t>
      </w:r>
      <w:r>
        <w:rPr>
          <w:vertAlign w:val="subscript"/>
        </w:rPr>
        <w:t>z</w:t>
      </w:r>
      <w:proofErr w:type="spellEnd"/>
      <w:r>
        <w:t xml:space="preserve"> - оценка достижения каждой цели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x - количество целей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9. На третьем этапе оценка эффективности реализации программы (</w:t>
      </w:r>
      <w:proofErr w:type="spellStart"/>
      <w:r>
        <w:t>О</w:t>
      </w:r>
      <w:r>
        <w:rPr>
          <w:vertAlign w:val="subscript"/>
        </w:rPr>
        <w:t>инт</w:t>
      </w:r>
      <w:proofErr w:type="spellEnd"/>
      <w:r>
        <w:t xml:space="preserve"> - интегральная оценка) складывается из оценки достижения целей программы и оценки эффективности реализации подпрограмм, рассчитывается по формуле: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proofErr w:type="spellStart"/>
      <w:r>
        <w:t>О</w:t>
      </w:r>
      <w:r>
        <w:rPr>
          <w:vertAlign w:val="subscript"/>
        </w:rPr>
        <w:t>инт</w:t>
      </w:r>
      <w:proofErr w:type="spellEnd"/>
      <w:r>
        <w:t xml:space="preserve"> = </w:t>
      </w:r>
      <w:proofErr w:type="spellStart"/>
      <w:r>
        <w:t>Оц</w:t>
      </w:r>
      <w:proofErr w:type="spellEnd"/>
      <w:r>
        <w:t xml:space="preserve"> x 0,6 + </w:t>
      </w:r>
      <w:proofErr w:type="spellStart"/>
      <w:r>
        <w:t>Опп</w:t>
      </w:r>
      <w:proofErr w:type="spellEnd"/>
      <w:r>
        <w:t xml:space="preserve"> x 0,4, где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proofErr w:type="spellStart"/>
      <w:r>
        <w:t>Оц</w:t>
      </w:r>
      <w:proofErr w:type="spellEnd"/>
      <w:r>
        <w:t xml:space="preserve"> - оценка достижения целей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proofErr w:type="spellStart"/>
      <w:r>
        <w:t>Опп</w:t>
      </w:r>
      <w:proofErr w:type="spellEnd"/>
      <w:r>
        <w:t xml:space="preserve"> - оценка эффективности реализации подпрограмм;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0,6 и 0,4 - весовые коэффициенты оценки достижения целей программы и оценки </w:t>
      </w:r>
      <w:r>
        <w:lastRenderedPageBreak/>
        <w:t>эффективности реализации подпрограмм.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По результатам оценки эффективности реализации программы (интегральной оценки) определяется характеристика эффективности реализации программы по шкале таблицы 6: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2"/>
      </w:pPr>
      <w:r>
        <w:t>Таблица 6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Title"/>
        <w:jc w:val="center"/>
      </w:pPr>
      <w:r>
        <w:t>Шкала оценки эффективности реализации программы</w:t>
      </w:r>
    </w:p>
    <w:p w:rsidR="00E4257A" w:rsidRDefault="00E4257A">
      <w:pPr>
        <w:pStyle w:val="ConsPlusTitle"/>
        <w:jc w:val="center"/>
      </w:pPr>
      <w:r>
        <w:t>(интегральной оценки)</w:t>
      </w:r>
    </w:p>
    <w:p w:rsidR="00E4257A" w:rsidRDefault="00E4257A">
      <w:pPr>
        <w:pStyle w:val="ConsPlusNormal"/>
        <w:jc w:val="center"/>
      </w:pPr>
      <w:r>
        <w:t xml:space="preserve">(в ред. </w:t>
      </w:r>
      <w:hyperlink r:id="rId287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4257A" w:rsidRDefault="00E4257A">
      <w:pPr>
        <w:pStyle w:val="ConsPlusNormal"/>
        <w:jc w:val="center"/>
      </w:pPr>
      <w:r>
        <w:t>от 29.06.2015 N 423)</w:t>
      </w:r>
    </w:p>
    <w:p w:rsidR="00E4257A" w:rsidRDefault="00E425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4706"/>
      </w:tblGrid>
      <w:tr w:rsidR="00E4257A">
        <w:tc>
          <w:tcPr>
            <w:tcW w:w="3798" w:type="dxa"/>
          </w:tcPr>
          <w:p w:rsidR="00E4257A" w:rsidRDefault="00E4257A">
            <w:pPr>
              <w:pStyle w:val="ConsPlusNormal"/>
              <w:jc w:val="center"/>
            </w:pPr>
            <w:r>
              <w:t>Оценка эффективности (</w:t>
            </w:r>
            <w:proofErr w:type="spellStart"/>
            <w:r>
              <w:t>О</w:t>
            </w:r>
            <w:r>
              <w:rPr>
                <w:vertAlign w:val="subscript"/>
              </w:rPr>
              <w:t>инт</w:t>
            </w:r>
            <w:proofErr w:type="spellEnd"/>
            <w:r>
              <w:t>), балл</w:t>
            </w:r>
          </w:p>
        </w:tc>
        <w:tc>
          <w:tcPr>
            <w:tcW w:w="4706" w:type="dxa"/>
          </w:tcPr>
          <w:p w:rsidR="00E4257A" w:rsidRDefault="00E4257A">
            <w:pPr>
              <w:pStyle w:val="ConsPlusNormal"/>
              <w:jc w:val="center"/>
            </w:pPr>
            <w:r>
              <w:t>Характеристика эффективности реализации программы</w:t>
            </w:r>
          </w:p>
        </w:tc>
      </w:tr>
      <w:tr w:rsidR="00E4257A">
        <w:tc>
          <w:tcPr>
            <w:tcW w:w="3798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от 2,85 до 3,00</w:t>
            </w:r>
          </w:p>
        </w:tc>
        <w:tc>
          <w:tcPr>
            <w:tcW w:w="4706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высокая эффективность</w:t>
            </w:r>
          </w:p>
        </w:tc>
      </w:tr>
      <w:tr w:rsidR="00E4257A">
        <w:tc>
          <w:tcPr>
            <w:tcW w:w="3798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от 2,10 до 2,84</w:t>
            </w:r>
          </w:p>
        </w:tc>
        <w:tc>
          <w:tcPr>
            <w:tcW w:w="4706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средняя эффективность</w:t>
            </w:r>
          </w:p>
        </w:tc>
      </w:tr>
      <w:tr w:rsidR="00E4257A">
        <w:tc>
          <w:tcPr>
            <w:tcW w:w="3798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менее 2,10</w:t>
            </w:r>
          </w:p>
        </w:tc>
        <w:tc>
          <w:tcPr>
            <w:tcW w:w="4706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низкая эффективность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 xml:space="preserve">10. Результаты оценки эффективности реализации программы оформляются в виде </w:t>
      </w:r>
      <w:hyperlink w:anchor="P2577" w:history="1">
        <w:r>
          <w:rPr>
            <w:color w:val="0000FF"/>
          </w:rPr>
          <w:t>заключения</w:t>
        </w:r>
      </w:hyperlink>
      <w:r>
        <w:t xml:space="preserve"> об эффективности реализации муниципальной программы (далее - заключение) в соответствии с приложением 2 к настоящему Порядку.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8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29.06.2015 N 423)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В заключении отражаются результаты анализа выполнения программы в разрезе целевых показателей Плана мероприятий по реализации Стратегии СЭР, показателей конечного результата, достигнутых и не достигнутых в ходе реализации программы, целей программы, задач подпрограмм.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8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06.12.2016 N 1080)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Оценка эффективности реализации программы содержит числовые значения оценок достижения плановых значений показателей задач подпрограмм с учетом степени освоения финансовых средств, оценок степени решения задач подпрограмм, оценок достижения целей программы, а также интегральную оценку.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Информация о результатах оценки эффективности реализации программы направляется ответственному руководителю и в Бюджетную комиссию для сведения.</w:t>
      </w:r>
    </w:p>
    <w:p w:rsidR="00E4257A" w:rsidRDefault="00E4257A">
      <w:pPr>
        <w:pStyle w:val="ConsPlusNormal"/>
        <w:jc w:val="both"/>
      </w:pPr>
      <w:r>
        <w:t xml:space="preserve">(в ред. Постановлений Администрации г. Перми от 29.06.2015 </w:t>
      </w:r>
      <w:hyperlink r:id="rId290" w:history="1">
        <w:r>
          <w:rPr>
            <w:color w:val="0000FF"/>
          </w:rPr>
          <w:t>N 423</w:t>
        </w:r>
      </w:hyperlink>
      <w:r>
        <w:t xml:space="preserve">, от 17.12.2018 </w:t>
      </w:r>
      <w:hyperlink r:id="rId291" w:history="1">
        <w:r>
          <w:rPr>
            <w:color w:val="0000FF"/>
          </w:rPr>
          <w:t>N 992</w:t>
        </w:r>
      </w:hyperlink>
      <w:r>
        <w:t>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Результаты оценки эффективности реализации программы подлежат включению в сводный годовой доклад о ходе реализации и оценке эффективности реализации программ.</w:t>
      </w:r>
    </w:p>
    <w:p w:rsidR="00E4257A" w:rsidRDefault="00E4257A">
      <w:pPr>
        <w:pStyle w:val="ConsPlusNormal"/>
        <w:jc w:val="both"/>
      </w:pPr>
      <w:r>
        <w:t xml:space="preserve">(абзац введен </w:t>
      </w:r>
      <w:hyperlink r:id="rId29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2"/>
      </w:pPr>
      <w:r>
        <w:t>Приложение 1</w:t>
      </w:r>
    </w:p>
    <w:p w:rsidR="00E4257A" w:rsidRDefault="00E4257A">
      <w:pPr>
        <w:pStyle w:val="ConsPlusNormal"/>
        <w:jc w:val="right"/>
      </w:pPr>
      <w:r>
        <w:t>к Порядку</w:t>
      </w:r>
    </w:p>
    <w:p w:rsidR="00E4257A" w:rsidRDefault="00E4257A">
      <w:pPr>
        <w:pStyle w:val="ConsPlusNormal"/>
        <w:jc w:val="right"/>
      </w:pPr>
      <w:r>
        <w:t>проведения оценки эффективности</w:t>
      </w:r>
    </w:p>
    <w:p w:rsidR="00E4257A" w:rsidRDefault="00E4257A">
      <w:pPr>
        <w:pStyle w:val="ConsPlusNormal"/>
        <w:jc w:val="right"/>
      </w:pPr>
      <w:r>
        <w:t>реализации программы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Title"/>
        <w:jc w:val="center"/>
      </w:pPr>
      <w:bookmarkStart w:id="110" w:name="P2545"/>
      <w:bookmarkEnd w:id="110"/>
      <w:r>
        <w:t>УСЛОВИЯ</w:t>
      </w:r>
    </w:p>
    <w:p w:rsidR="00E4257A" w:rsidRDefault="00E4257A">
      <w:pPr>
        <w:pStyle w:val="ConsPlusTitle"/>
        <w:jc w:val="center"/>
      </w:pPr>
      <w:r>
        <w:t>применения коэффициента качества планирования</w:t>
      </w:r>
    </w:p>
    <w:p w:rsidR="00E4257A" w:rsidRDefault="00E4257A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E4257A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06.12.2016 </w:t>
            </w:r>
            <w:hyperlink r:id="rId293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294" w:history="1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Для расчета оценки достижения плановых значений показателей конечного результата, в том числе показателей конечного результата по осуществлению капитальных вложений в объекты муниципальной собственности города Перми, а также показателей непосредственного результата, являющихся целевыми показателями Плана мероприятий по реализации Стратегии СЭР, учитывается влияние изменений, внесенных в программу по показателям конечного результата, в том числе по показателям конечного результата по осуществлению капитальных вложений в объекты муниципальной собственности города Перми, показателям непосредственного результата, являющимся целевыми показателями Плана мероприятий по реализации Стратегии СЭР, в отчетном периоде, на достижение плановых значений данных показателей.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Источником данных об изменениях, внесенных в программу по показателям конечного результата, в том числе по показателям конечного результата по осуществлению капитальных вложений в объекты муниципальной собственности города Перми, показателям непосредственного результата, являющимся целевыми показателями Плана мероприятий по реализации Стратегии СЭР, в течение отчетного периода, в том числе о причинах внесения таких изменений, является информация, представленная в таблицах 4, 5 годового отчета.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Коэффициент качества планирования </w:t>
      </w:r>
      <w:proofErr w:type="spellStart"/>
      <w:r>
        <w:t>К</w:t>
      </w:r>
      <w:r>
        <w:rPr>
          <w:vertAlign w:val="subscript"/>
        </w:rPr>
        <w:t>кп</w:t>
      </w:r>
      <w:proofErr w:type="spellEnd"/>
      <w:r>
        <w:t xml:space="preserve"> применяется равным 0,9 в случае, если причины для внесения изменений в программу связаны с недостатками в управлении программой: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при планировании и проведении торгов;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в процессе осуществления контроля исполнения муниципальных контрактов;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в части межведомственного взаимодействия исполнителя программы и участников программы;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в части взаимодействия исполнителя программы с органами власти других уровней;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в части взаимодействия исполнителя программы с бизнес-сообществом.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В остальных случаях внесения изменений в программу по показателям конечного результата, в том числе по показателям конечного результата по осуществлению капитальных вложений в объекты муниципальной собственности города Перми; показателям непосредственного результата, являющимся целевыми показателями Плана мероприятий по реализации Стратегии СЭР, в течение отчетного периода, при расчете оценки достижения плановых значений данных показателей коэффициент качества планирования </w:t>
      </w:r>
      <w:proofErr w:type="spellStart"/>
      <w:r>
        <w:t>Ккп</w:t>
      </w:r>
      <w:proofErr w:type="spellEnd"/>
      <w:r>
        <w:t xml:space="preserve"> применяется равным 1.</w:t>
      </w:r>
    </w:p>
    <w:p w:rsidR="00E4257A" w:rsidRDefault="00E4257A">
      <w:pPr>
        <w:pStyle w:val="ConsPlusNormal"/>
        <w:jc w:val="both"/>
      </w:pPr>
      <w:r>
        <w:t xml:space="preserve">(в ред. </w:t>
      </w:r>
      <w:hyperlink r:id="rId29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25.12.2017 N 1187)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2"/>
      </w:pPr>
      <w:r>
        <w:t>Приложение 2</w:t>
      </w:r>
    </w:p>
    <w:p w:rsidR="00E4257A" w:rsidRDefault="00E4257A">
      <w:pPr>
        <w:pStyle w:val="ConsPlusNormal"/>
        <w:jc w:val="right"/>
      </w:pPr>
      <w:r>
        <w:t>к Порядку</w:t>
      </w:r>
    </w:p>
    <w:p w:rsidR="00E4257A" w:rsidRDefault="00E4257A">
      <w:pPr>
        <w:pStyle w:val="ConsPlusNormal"/>
        <w:jc w:val="right"/>
      </w:pPr>
      <w:r>
        <w:t>проведения оценки</w:t>
      </w:r>
    </w:p>
    <w:p w:rsidR="00E4257A" w:rsidRDefault="00E4257A">
      <w:pPr>
        <w:pStyle w:val="ConsPlusNormal"/>
        <w:jc w:val="right"/>
      </w:pPr>
      <w:r>
        <w:t>эффективности реализации программы</w:t>
      </w:r>
    </w:p>
    <w:p w:rsidR="00E4257A" w:rsidRDefault="00E4257A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E4257A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29.06.2015 </w:t>
            </w:r>
            <w:hyperlink r:id="rId298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06.12.2016 </w:t>
            </w:r>
            <w:hyperlink r:id="rId299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25.12.2017 </w:t>
            </w:r>
            <w:hyperlink r:id="rId300" w:history="1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 xml:space="preserve">, от 19.10.2018 </w:t>
            </w:r>
            <w:hyperlink r:id="rId301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17.12.2018 </w:t>
            </w:r>
            <w:hyperlink r:id="rId302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257A" w:rsidRDefault="00E4257A">
      <w:pPr>
        <w:pStyle w:val="ConsPlusNormal"/>
      </w:pPr>
    </w:p>
    <w:p w:rsidR="00E4257A" w:rsidRDefault="00E4257A">
      <w:pPr>
        <w:pStyle w:val="ConsPlusNormal"/>
        <w:jc w:val="center"/>
      </w:pPr>
      <w:bookmarkStart w:id="111" w:name="P2577"/>
      <w:bookmarkEnd w:id="111"/>
      <w:r>
        <w:t>ЗАКЛЮЧЕНИЕ</w:t>
      </w:r>
    </w:p>
    <w:p w:rsidR="00E4257A" w:rsidRDefault="00E4257A">
      <w:pPr>
        <w:pStyle w:val="ConsPlusNormal"/>
        <w:jc w:val="center"/>
      </w:pPr>
      <w:r>
        <w:t>об эффективности реализации муниципальной программы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r>
        <w:t>_______________________________________________________</w:t>
      </w:r>
    </w:p>
    <w:p w:rsidR="00E4257A" w:rsidRDefault="00E4257A">
      <w:pPr>
        <w:pStyle w:val="ConsPlusNormal"/>
        <w:jc w:val="center"/>
      </w:pPr>
      <w:r>
        <w:t>(наименование программы)</w:t>
      </w:r>
    </w:p>
    <w:p w:rsidR="00E4257A" w:rsidRDefault="00E4257A">
      <w:pPr>
        <w:pStyle w:val="ConsPlusNormal"/>
        <w:jc w:val="center"/>
      </w:pPr>
      <w:r>
        <w:t>за _________________________год</w:t>
      </w:r>
    </w:p>
    <w:p w:rsidR="00E4257A" w:rsidRDefault="00E4257A">
      <w:pPr>
        <w:pStyle w:val="ConsPlusNormal"/>
        <w:jc w:val="center"/>
      </w:pPr>
      <w:r>
        <w:t>(отчетный год)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1. Реквизиты нормативного правового акта об утверждении программы, указание перечня редакций о внесении изменений в программу.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Ссылка на Порядок проведения и критерии оценки эффективности реализации программы, в соответствии с которыми проводится оценка эффективности реализации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2. Ответственные за реализацию программы: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ответственный руководитель;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исполнитель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3. Структура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Цель "Наименование цели программы".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Подпрограмма </w:t>
      </w:r>
      <w:hyperlink w:anchor="P2676" w:history="1">
        <w:r>
          <w:rPr>
            <w:color w:val="0000FF"/>
          </w:rPr>
          <w:t>&lt;1&gt;</w:t>
        </w:r>
      </w:hyperlink>
      <w:r>
        <w:t xml:space="preserve"> ____ "Наименование подпрограммы программы".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Задача </w:t>
      </w:r>
      <w:hyperlink w:anchor="P2677" w:history="1">
        <w:r>
          <w:rPr>
            <w:color w:val="0000FF"/>
          </w:rPr>
          <w:t>&lt;2&gt;</w:t>
        </w:r>
      </w:hyperlink>
      <w:r>
        <w:t xml:space="preserve"> ____"Наименование задачи подпрограммы программы".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4. Информация об использовании бюджетных ассигнований и иных средств, предусмотренных на реализацию программы, за отчетный год.</w:t>
      </w:r>
    </w:p>
    <w:p w:rsidR="00E4257A" w:rsidRDefault="00E425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58"/>
        <w:gridCol w:w="624"/>
        <w:gridCol w:w="624"/>
        <w:gridCol w:w="850"/>
        <w:gridCol w:w="1304"/>
      </w:tblGrid>
      <w:tr w:rsidR="00E4257A">
        <w:tc>
          <w:tcPr>
            <w:tcW w:w="2098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3458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098" w:type="dxa"/>
            <w:gridSpan w:val="3"/>
          </w:tcPr>
          <w:p w:rsidR="00E4257A" w:rsidRDefault="00E4257A">
            <w:pPr>
              <w:pStyle w:val="ConsPlusNormal"/>
              <w:jc w:val="center"/>
            </w:pPr>
            <w:r>
              <w:t>Объемы финансирования, тыс. руб.</w:t>
            </w:r>
          </w:p>
        </w:tc>
        <w:tc>
          <w:tcPr>
            <w:tcW w:w="130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 xml:space="preserve">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</w:t>
            </w:r>
          </w:p>
        </w:tc>
      </w:tr>
      <w:tr w:rsidR="00E4257A">
        <w:tc>
          <w:tcPr>
            <w:tcW w:w="2098" w:type="dxa"/>
            <w:vMerge/>
          </w:tcPr>
          <w:p w:rsidR="00E4257A" w:rsidRDefault="00E4257A"/>
        </w:tc>
        <w:tc>
          <w:tcPr>
            <w:tcW w:w="3458" w:type="dxa"/>
            <w:vMerge/>
          </w:tcPr>
          <w:p w:rsidR="00E4257A" w:rsidRDefault="00E4257A"/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</w:tcPr>
          <w:p w:rsidR="00E4257A" w:rsidRDefault="00E4257A">
            <w:pPr>
              <w:pStyle w:val="ConsPlusNormal"/>
              <w:jc w:val="center"/>
            </w:pPr>
            <w:r>
              <w:t>% освоения</w:t>
            </w:r>
          </w:p>
        </w:tc>
        <w:tc>
          <w:tcPr>
            <w:tcW w:w="1304" w:type="dxa"/>
            <w:vMerge/>
          </w:tcPr>
          <w:p w:rsidR="00E4257A" w:rsidRDefault="00E4257A"/>
        </w:tc>
      </w:tr>
      <w:tr w:rsidR="00E4257A">
        <w:tc>
          <w:tcPr>
            <w:tcW w:w="2098" w:type="dxa"/>
            <w:vMerge w:val="restart"/>
          </w:tcPr>
          <w:p w:rsidR="00E4257A" w:rsidRDefault="00E4257A">
            <w:pPr>
              <w:pStyle w:val="ConsPlusNormal"/>
            </w:pPr>
            <w:r>
              <w:t xml:space="preserve">Подпрограмма </w:t>
            </w:r>
            <w:hyperlink w:anchor="P2676" w:history="1">
              <w:r>
                <w:rPr>
                  <w:color w:val="0000FF"/>
                </w:rPr>
                <w:t>&lt;1&gt;</w:t>
              </w:r>
            </w:hyperlink>
            <w:r>
              <w:t xml:space="preserve"> "Наименование подпрограммы"</w:t>
            </w:r>
          </w:p>
        </w:tc>
        <w:tc>
          <w:tcPr>
            <w:tcW w:w="3458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624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2098" w:type="dxa"/>
            <w:vMerge/>
          </w:tcPr>
          <w:p w:rsidR="00E4257A" w:rsidRDefault="00E4257A"/>
        </w:tc>
        <w:tc>
          <w:tcPr>
            <w:tcW w:w="3458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624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2098" w:type="dxa"/>
            <w:vMerge/>
          </w:tcPr>
          <w:p w:rsidR="00E4257A" w:rsidRDefault="00E4257A"/>
        </w:tc>
        <w:tc>
          <w:tcPr>
            <w:tcW w:w="3458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624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2098" w:type="dxa"/>
            <w:vMerge/>
          </w:tcPr>
          <w:p w:rsidR="00E4257A" w:rsidRDefault="00E4257A"/>
        </w:tc>
        <w:tc>
          <w:tcPr>
            <w:tcW w:w="3458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бюджет Российской Федерации</w:t>
            </w:r>
          </w:p>
        </w:tc>
        <w:tc>
          <w:tcPr>
            <w:tcW w:w="624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2098" w:type="dxa"/>
            <w:vMerge/>
          </w:tcPr>
          <w:p w:rsidR="00E4257A" w:rsidRDefault="00E4257A"/>
        </w:tc>
        <w:tc>
          <w:tcPr>
            <w:tcW w:w="3458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24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center"/>
            </w:pPr>
            <w:r>
              <w:t>X</w:t>
            </w:r>
          </w:p>
        </w:tc>
      </w:tr>
      <w:tr w:rsidR="00E4257A">
        <w:tc>
          <w:tcPr>
            <w:tcW w:w="2098" w:type="dxa"/>
            <w:vMerge w:val="restart"/>
          </w:tcPr>
          <w:p w:rsidR="00E4257A" w:rsidRDefault="00E4257A">
            <w:pPr>
              <w:pStyle w:val="ConsPlusNormal"/>
            </w:pPr>
            <w:r>
              <w:t>Программа "Наименование программы"</w:t>
            </w:r>
          </w:p>
        </w:tc>
        <w:tc>
          <w:tcPr>
            <w:tcW w:w="3458" w:type="dxa"/>
          </w:tcPr>
          <w:p w:rsidR="00E4257A" w:rsidRDefault="00E4257A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2098" w:type="dxa"/>
            <w:vMerge/>
          </w:tcPr>
          <w:p w:rsidR="00E4257A" w:rsidRDefault="00E4257A"/>
        </w:tc>
        <w:tc>
          <w:tcPr>
            <w:tcW w:w="3458" w:type="dxa"/>
          </w:tcPr>
          <w:p w:rsidR="00E4257A" w:rsidRDefault="00E4257A">
            <w:pPr>
              <w:pStyle w:val="ConsPlusNormal"/>
              <w:jc w:val="center"/>
            </w:pPr>
            <w:r>
              <w:t>бюджет города Перми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2098" w:type="dxa"/>
            <w:vMerge/>
          </w:tcPr>
          <w:p w:rsidR="00E4257A" w:rsidRDefault="00E4257A"/>
        </w:tc>
        <w:tc>
          <w:tcPr>
            <w:tcW w:w="3458" w:type="dxa"/>
          </w:tcPr>
          <w:p w:rsidR="00E4257A" w:rsidRDefault="00E4257A">
            <w:pPr>
              <w:pStyle w:val="ConsPlusNormal"/>
              <w:jc w:val="center"/>
            </w:pPr>
            <w:r>
              <w:t>бюджет Пермского края</w:t>
            </w: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2098" w:type="dxa"/>
            <w:vMerge/>
          </w:tcPr>
          <w:p w:rsidR="00E4257A" w:rsidRDefault="00E4257A"/>
        </w:tc>
        <w:tc>
          <w:tcPr>
            <w:tcW w:w="3458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бюджет Российской Федерации</w:t>
            </w:r>
          </w:p>
        </w:tc>
        <w:tc>
          <w:tcPr>
            <w:tcW w:w="624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2098" w:type="dxa"/>
            <w:vMerge/>
          </w:tcPr>
          <w:p w:rsidR="00E4257A" w:rsidRDefault="00E4257A"/>
        </w:tc>
        <w:tc>
          <w:tcPr>
            <w:tcW w:w="3458" w:type="dxa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24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E4257A" w:rsidRDefault="00E4257A">
            <w:pPr>
              <w:pStyle w:val="ConsPlusNormal"/>
            </w:pP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5. Выводы об эффективности реализации программы за отчетный год: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сведения об основных результатах реализации программы (анализ реализации подпрограммы программы, анализ достижения показателей конечного результата, в том числе целевых показателей Плана мероприятий по реализации Стратегии СЭР, анализ достижения наиболее значимых показателей непосредственного результата, в том числе по объектам муниципальной собственности города Перми);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характеристика эффективности программы в целом, отражение результатов интегральной оценки эффективности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6. Предложения по повышению эффективности реализации программы (подпрограммы) в случае низкой либо средней эффективности реализации программы.</w:t>
      </w:r>
    </w:p>
    <w:p w:rsidR="00E4257A" w:rsidRDefault="00363301">
      <w:pPr>
        <w:pStyle w:val="ConsPlusNormal"/>
        <w:spacing w:before="220"/>
        <w:ind w:firstLine="540"/>
        <w:jc w:val="both"/>
      </w:pPr>
      <w:hyperlink w:anchor="P2691" w:history="1">
        <w:r w:rsidR="00E4257A">
          <w:rPr>
            <w:color w:val="0000FF"/>
          </w:rPr>
          <w:t>Оценка</w:t>
        </w:r>
      </w:hyperlink>
      <w:r w:rsidR="00E4257A">
        <w:t xml:space="preserve"> эффективности реализации муниципальной программы прилагается.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nformat"/>
        <w:jc w:val="both"/>
      </w:pPr>
      <w:r>
        <w:t>Приложение: на ____ л. в 1 экз.</w:t>
      </w:r>
    </w:p>
    <w:p w:rsidR="00E4257A" w:rsidRDefault="00E4257A">
      <w:pPr>
        <w:pStyle w:val="ConsPlusNonformat"/>
        <w:jc w:val="both"/>
      </w:pPr>
    </w:p>
    <w:p w:rsidR="00E4257A" w:rsidRDefault="00E4257A">
      <w:pPr>
        <w:pStyle w:val="ConsPlusNonformat"/>
        <w:jc w:val="both"/>
      </w:pPr>
      <w:r>
        <w:t>Начальник</w:t>
      </w:r>
    </w:p>
    <w:p w:rsidR="00E4257A" w:rsidRDefault="00E4257A">
      <w:pPr>
        <w:pStyle w:val="ConsPlusNonformat"/>
        <w:jc w:val="both"/>
      </w:pPr>
      <w:r>
        <w:t>департамента планирования и мониторинга</w:t>
      </w:r>
    </w:p>
    <w:p w:rsidR="00E4257A" w:rsidRDefault="00E4257A">
      <w:pPr>
        <w:pStyle w:val="ConsPlusNonformat"/>
        <w:jc w:val="both"/>
      </w:pPr>
      <w:r>
        <w:t>администрации города Перми                ________________ ________________</w:t>
      </w:r>
    </w:p>
    <w:p w:rsidR="00E4257A" w:rsidRDefault="00E4257A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E4257A" w:rsidRDefault="00E4257A">
      <w:pPr>
        <w:pStyle w:val="ConsPlusNonformat"/>
        <w:jc w:val="both"/>
      </w:pPr>
    </w:p>
    <w:p w:rsidR="00E4257A" w:rsidRDefault="00E4257A">
      <w:pPr>
        <w:pStyle w:val="ConsPlusNonformat"/>
        <w:jc w:val="both"/>
      </w:pPr>
      <w:r>
        <w:t>Дата</w:t>
      </w:r>
    </w:p>
    <w:p w:rsidR="00E4257A" w:rsidRDefault="00E4257A">
      <w:pPr>
        <w:pStyle w:val="ConsPlusNonformat"/>
        <w:jc w:val="both"/>
      </w:pPr>
    </w:p>
    <w:p w:rsidR="00E4257A" w:rsidRDefault="00E4257A">
      <w:pPr>
        <w:pStyle w:val="ConsPlusNonformat"/>
        <w:jc w:val="both"/>
      </w:pPr>
      <w:r>
        <w:t>Исполнитель</w:t>
      </w:r>
    </w:p>
    <w:p w:rsidR="00E4257A" w:rsidRDefault="00E4257A">
      <w:pPr>
        <w:pStyle w:val="ConsPlusNonformat"/>
        <w:jc w:val="both"/>
      </w:pPr>
    </w:p>
    <w:p w:rsidR="00E4257A" w:rsidRDefault="00E4257A">
      <w:pPr>
        <w:pStyle w:val="ConsPlusNonformat"/>
        <w:jc w:val="both"/>
      </w:pPr>
      <w:r>
        <w:t>Телефон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--------------------------------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112" w:name="P2676"/>
      <w:bookmarkEnd w:id="112"/>
      <w:r>
        <w:t>&lt;1&gt; Указывается код подпрограммы, который должен соответствовать коду подпрограммы в отчете о выполнении подпрограммы муниципальной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bookmarkStart w:id="113" w:name="P2677"/>
      <w:bookmarkEnd w:id="113"/>
      <w:r>
        <w:t>&lt;2&gt; Указывается код задачи подпрограммы, который должен соответствовать коду задачи подпрограммы в отчете о выполнении подпрограммы муниципальной программы.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right"/>
        <w:outlineLvl w:val="3"/>
      </w:pPr>
      <w:r>
        <w:t>Приложение</w:t>
      </w:r>
    </w:p>
    <w:p w:rsidR="00E4257A" w:rsidRDefault="00E4257A">
      <w:pPr>
        <w:pStyle w:val="ConsPlusNormal"/>
        <w:jc w:val="right"/>
      </w:pPr>
      <w:r>
        <w:t>к заключению</w:t>
      </w:r>
    </w:p>
    <w:p w:rsidR="00E4257A" w:rsidRDefault="00E4257A">
      <w:pPr>
        <w:pStyle w:val="ConsPlusNormal"/>
        <w:jc w:val="right"/>
      </w:pPr>
      <w:r>
        <w:t>об эффективности реализации</w:t>
      </w:r>
    </w:p>
    <w:p w:rsidR="00E4257A" w:rsidRDefault="00E4257A">
      <w:pPr>
        <w:pStyle w:val="ConsPlusNormal"/>
        <w:jc w:val="right"/>
      </w:pPr>
      <w:r>
        <w:t>муниципальной программы</w:t>
      </w:r>
    </w:p>
    <w:p w:rsidR="00E4257A" w:rsidRDefault="00E4257A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3"/>
      </w:tblGrid>
      <w:tr w:rsidR="00E4257A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29.06.2015 </w:t>
            </w:r>
            <w:hyperlink r:id="rId303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</w:p>
          <w:p w:rsidR="00E4257A" w:rsidRDefault="00E42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304" w:history="1">
              <w:r>
                <w:rPr>
                  <w:color w:val="0000FF"/>
                </w:rPr>
                <w:t>N 1187</w:t>
              </w:r>
            </w:hyperlink>
            <w:r>
              <w:rPr>
                <w:color w:val="392C69"/>
              </w:rPr>
              <w:t xml:space="preserve">, от 19.10.2018 </w:t>
            </w:r>
            <w:hyperlink r:id="rId305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center"/>
      </w:pPr>
      <w:bookmarkStart w:id="114" w:name="P2691"/>
      <w:bookmarkEnd w:id="114"/>
      <w:r>
        <w:t>ОЦЕНКА</w:t>
      </w:r>
    </w:p>
    <w:p w:rsidR="00E4257A" w:rsidRDefault="00E4257A">
      <w:pPr>
        <w:pStyle w:val="ConsPlusNormal"/>
        <w:jc w:val="center"/>
      </w:pPr>
      <w:r>
        <w:t>эффективности реализации муниципальной программы</w:t>
      </w:r>
    </w:p>
    <w:p w:rsidR="00E4257A" w:rsidRDefault="00E4257A">
      <w:pPr>
        <w:pStyle w:val="ConsPlusNormal"/>
        <w:jc w:val="center"/>
      </w:pPr>
      <w:r>
        <w:t>_______________________________________________________</w:t>
      </w:r>
    </w:p>
    <w:p w:rsidR="00E4257A" w:rsidRDefault="00E4257A">
      <w:pPr>
        <w:pStyle w:val="ConsPlusNormal"/>
        <w:jc w:val="center"/>
      </w:pPr>
      <w:r>
        <w:lastRenderedPageBreak/>
        <w:t>(наименование муниципальной программы)</w:t>
      </w:r>
    </w:p>
    <w:p w:rsidR="00E4257A" w:rsidRDefault="00E4257A">
      <w:pPr>
        <w:pStyle w:val="ConsPlusNormal"/>
        <w:jc w:val="center"/>
      </w:pPr>
      <w:r>
        <w:t>________________________________________________________</w:t>
      </w:r>
    </w:p>
    <w:p w:rsidR="00E4257A" w:rsidRDefault="00E4257A">
      <w:pPr>
        <w:pStyle w:val="ConsPlusNormal"/>
        <w:jc w:val="center"/>
      </w:pPr>
      <w:r>
        <w:t>(наименование исполнителя программы)</w:t>
      </w:r>
    </w:p>
    <w:p w:rsidR="00E4257A" w:rsidRDefault="00E4257A">
      <w:pPr>
        <w:pStyle w:val="ConsPlusNormal"/>
        <w:jc w:val="center"/>
      </w:pPr>
      <w:r>
        <w:t>за ____________________________год</w:t>
      </w:r>
    </w:p>
    <w:p w:rsidR="00E4257A" w:rsidRDefault="00E4257A">
      <w:pPr>
        <w:pStyle w:val="ConsPlusNormal"/>
        <w:jc w:val="center"/>
      </w:pPr>
      <w:r>
        <w:t>(отчетный год)</w:t>
      </w:r>
    </w:p>
    <w:p w:rsidR="00E4257A" w:rsidRDefault="00E4257A">
      <w:pPr>
        <w:pStyle w:val="ConsPlusNormal"/>
        <w:jc w:val="both"/>
      </w:pPr>
    </w:p>
    <w:p w:rsidR="00E4257A" w:rsidRDefault="00E4257A">
      <w:pPr>
        <w:sectPr w:rsidR="00E4257A">
          <w:pgSz w:w="11905" w:h="16838"/>
          <w:pgMar w:top="1134" w:right="1134" w:bottom="567" w:left="1418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14"/>
        <w:gridCol w:w="1361"/>
        <w:gridCol w:w="1304"/>
        <w:gridCol w:w="1361"/>
        <w:gridCol w:w="1361"/>
        <w:gridCol w:w="1871"/>
      </w:tblGrid>
      <w:tr w:rsidR="00E4257A">
        <w:tc>
          <w:tcPr>
            <w:tcW w:w="62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14" w:type="dxa"/>
            <w:vMerge w:val="restart"/>
          </w:tcPr>
          <w:p w:rsidR="00E4257A" w:rsidRDefault="00E4257A">
            <w:pPr>
              <w:pStyle w:val="ConsPlusNormal"/>
              <w:jc w:val="center"/>
            </w:pPr>
            <w:r>
              <w:t>Наименование оценки</w:t>
            </w:r>
          </w:p>
        </w:tc>
        <w:tc>
          <w:tcPr>
            <w:tcW w:w="2665" w:type="dxa"/>
            <w:gridSpan w:val="2"/>
          </w:tcPr>
          <w:p w:rsidR="00E4257A" w:rsidRDefault="00E4257A">
            <w:pPr>
              <w:pStyle w:val="ConsPlusNormal"/>
              <w:jc w:val="center"/>
            </w:pPr>
            <w:r>
              <w:t>ПНР</w:t>
            </w:r>
          </w:p>
        </w:tc>
        <w:tc>
          <w:tcPr>
            <w:tcW w:w="2722" w:type="dxa"/>
            <w:gridSpan w:val="2"/>
          </w:tcPr>
          <w:p w:rsidR="00E4257A" w:rsidRDefault="00E4257A">
            <w:pPr>
              <w:pStyle w:val="ConsPlusNormal"/>
              <w:jc w:val="center"/>
            </w:pPr>
            <w:r>
              <w:t>ПКР</w:t>
            </w:r>
          </w:p>
        </w:tc>
        <w:tc>
          <w:tcPr>
            <w:tcW w:w="1871" w:type="dxa"/>
            <w:vMerge w:val="restart"/>
            <w:vAlign w:val="center"/>
          </w:tcPr>
          <w:p w:rsidR="00E4257A" w:rsidRDefault="00E4257A">
            <w:pPr>
              <w:pStyle w:val="ConsPlusNormal"/>
              <w:jc w:val="center"/>
            </w:pPr>
            <w:r>
              <w:t>Оценка достижения/реализации цели, подпрограммы, задачи</w:t>
            </w:r>
          </w:p>
        </w:tc>
      </w:tr>
      <w:tr w:rsidR="00E4257A">
        <w:tc>
          <w:tcPr>
            <w:tcW w:w="624" w:type="dxa"/>
            <w:vMerge/>
          </w:tcPr>
          <w:p w:rsidR="00E4257A" w:rsidRDefault="00E4257A"/>
        </w:tc>
        <w:tc>
          <w:tcPr>
            <w:tcW w:w="1814" w:type="dxa"/>
            <w:vMerge/>
          </w:tcPr>
          <w:p w:rsidR="00E4257A" w:rsidRDefault="00E4257A"/>
        </w:tc>
        <w:tc>
          <w:tcPr>
            <w:tcW w:w="1361" w:type="dxa"/>
          </w:tcPr>
          <w:p w:rsidR="00E4257A" w:rsidRDefault="00E4257A">
            <w:pPr>
              <w:pStyle w:val="ConsPlusNormal"/>
              <w:jc w:val="center"/>
            </w:pPr>
            <w:r>
              <w:t>целевые показатели (</w:t>
            </w:r>
            <w:proofErr w:type="spellStart"/>
            <w:r>
              <w:t>О</w:t>
            </w:r>
            <w:r>
              <w:rPr>
                <w:vertAlign w:val="superscript"/>
              </w:rPr>
              <w:t>ср</w:t>
            </w:r>
            <w:r>
              <w:t>пнр</w:t>
            </w:r>
            <w:r>
              <w:rPr>
                <w:vertAlign w:val="subscript"/>
              </w:rPr>
              <w:t>цп</w:t>
            </w:r>
            <w:proofErr w:type="spellEnd"/>
            <w:r>
              <w:t>)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center"/>
            </w:pPr>
            <w:r>
              <w:t>прочие &lt;1&gt; (</w:t>
            </w:r>
            <w:proofErr w:type="spellStart"/>
            <w:r>
              <w:t>О</w:t>
            </w:r>
            <w:r>
              <w:rPr>
                <w:vertAlign w:val="superscript"/>
              </w:rPr>
              <w:t>ср</w:t>
            </w:r>
            <w:r>
              <w:t>пнр</w:t>
            </w:r>
            <w:proofErr w:type="spellEnd"/>
            <w:r>
              <w:t>)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  <w:jc w:val="center"/>
            </w:pPr>
            <w:r>
              <w:t>целевые показатели (</w:t>
            </w:r>
            <w:proofErr w:type="spellStart"/>
            <w:r>
              <w:t>О</w:t>
            </w:r>
            <w:r>
              <w:rPr>
                <w:vertAlign w:val="superscript"/>
              </w:rPr>
              <w:t>ср</w:t>
            </w:r>
            <w:r>
              <w:t>пкр</w:t>
            </w:r>
            <w:r>
              <w:rPr>
                <w:vertAlign w:val="subscript"/>
              </w:rPr>
              <w:t>цп</w:t>
            </w:r>
            <w:proofErr w:type="spellEnd"/>
            <w:r>
              <w:t>)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  <w:jc w:val="center"/>
            </w:pPr>
            <w:r>
              <w:t>прочие &lt;1&gt; (</w:t>
            </w:r>
            <w:proofErr w:type="spellStart"/>
            <w:r>
              <w:t>О</w:t>
            </w:r>
            <w:r>
              <w:rPr>
                <w:vertAlign w:val="superscript"/>
              </w:rPr>
              <w:t>ср</w:t>
            </w:r>
            <w:r>
              <w:t>пкр</w:t>
            </w:r>
            <w:proofErr w:type="spellEnd"/>
            <w:r>
              <w:t>)</w:t>
            </w:r>
          </w:p>
        </w:tc>
        <w:tc>
          <w:tcPr>
            <w:tcW w:w="1871" w:type="dxa"/>
            <w:vMerge/>
          </w:tcPr>
          <w:p w:rsidR="00E4257A" w:rsidRDefault="00E4257A"/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  <w:jc w:val="center"/>
            </w:pPr>
            <w:bookmarkStart w:id="115" w:name="P2711"/>
            <w:bookmarkEnd w:id="115"/>
            <w:r>
              <w:t>3</w:t>
            </w:r>
          </w:p>
        </w:tc>
        <w:tc>
          <w:tcPr>
            <w:tcW w:w="1304" w:type="dxa"/>
          </w:tcPr>
          <w:p w:rsidR="00E4257A" w:rsidRDefault="00E42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  <w:jc w:val="center"/>
            </w:pPr>
            <w:bookmarkStart w:id="116" w:name="P2713"/>
            <w:bookmarkEnd w:id="116"/>
            <w:r>
              <w:t>5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  <w:jc w:val="center"/>
            </w:pPr>
            <w:bookmarkStart w:id="117" w:name="P2714"/>
            <w:bookmarkEnd w:id="117"/>
            <w:r>
              <w:t>6</w:t>
            </w:r>
          </w:p>
        </w:tc>
        <w:tc>
          <w:tcPr>
            <w:tcW w:w="1871" w:type="dxa"/>
          </w:tcPr>
          <w:p w:rsidR="00E4257A" w:rsidRDefault="00E4257A">
            <w:pPr>
              <w:pStyle w:val="ConsPlusNormal"/>
              <w:jc w:val="center"/>
            </w:pPr>
            <w:bookmarkStart w:id="118" w:name="P2715"/>
            <w:bookmarkEnd w:id="118"/>
            <w:r>
              <w:t>7</w:t>
            </w: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1" w:type="dxa"/>
            <w:gridSpan w:val="5"/>
          </w:tcPr>
          <w:p w:rsidR="00E4257A" w:rsidRDefault="00E4257A">
            <w:pPr>
              <w:pStyle w:val="ConsPlusNormal"/>
              <w:jc w:val="both"/>
            </w:pPr>
            <w:r>
              <w:t>Оценка достижения целей программы (</w:t>
            </w:r>
            <w:proofErr w:type="spellStart"/>
            <w:r>
              <w:t>Оц</w:t>
            </w:r>
            <w:proofErr w:type="spellEnd"/>
            <w:r>
              <w:t>)</w:t>
            </w:r>
          </w:p>
        </w:tc>
        <w:tc>
          <w:tcPr>
            <w:tcW w:w="1871" w:type="dxa"/>
            <w:vAlign w:val="center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4479" w:type="dxa"/>
            <w:gridSpan w:val="3"/>
          </w:tcPr>
          <w:p w:rsidR="00E4257A" w:rsidRDefault="00E4257A">
            <w:pPr>
              <w:pStyle w:val="ConsPlusNormal"/>
            </w:pPr>
            <w:r>
              <w:t>Цель &lt;2&gt; ___ "Наименование цели" (Оц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4479" w:type="dxa"/>
            <w:gridSpan w:val="3"/>
          </w:tcPr>
          <w:p w:rsidR="00E4257A" w:rsidRDefault="00E4257A">
            <w:pPr>
              <w:pStyle w:val="ConsPlusNormal"/>
            </w:pPr>
            <w:r>
              <w:t>Цель &lt;2&gt; ___ "Наименование цели" (Оц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4479" w:type="dxa"/>
            <w:gridSpan w:val="3"/>
          </w:tcPr>
          <w:p w:rsidR="00E4257A" w:rsidRDefault="00E4257A">
            <w:pPr>
              <w:pStyle w:val="ConsPlusNormal"/>
            </w:pPr>
            <w:r>
              <w:t>Цель &lt;2&gt; ___"Наименование цели" (Оц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1" w:type="dxa"/>
            <w:gridSpan w:val="5"/>
          </w:tcPr>
          <w:p w:rsidR="00E4257A" w:rsidRDefault="00E4257A">
            <w:pPr>
              <w:pStyle w:val="ConsPlusNormal"/>
            </w:pPr>
            <w:r>
              <w:t>Оценка эффективности реализации подпрограмм программы (</w:t>
            </w:r>
            <w:proofErr w:type="spellStart"/>
            <w:r>
              <w:t>Опп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201" w:type="dxa"/>
            <w:gridSpan w:val="5"/>
          </w:tcPr>
          <w:p w:rsidR="00E4257A" w:rsidRDefault="00E4257A">
            <w:pPr>
              <w:pStyle w:val="ConsPlusNormal"/>
            </w:pPr>
            <w:r>
              <w:t>Подпрограмма &lt;3&gt; ___ "Наименование подпрограммы" (Опп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814" w:type="dxa"/>
          </w:tcPr>
          <w:p w:rsidR="00E4257A" w:rsidRDefault="00E4257A">
            <w:pPr>
              <w:pStyle w:val="ConsPlusNormal"/>
            </w:pPr>
            <w:r>
              <w:t>Задача &lt;4&gt; ___</w:t>
            </w:r>
          </w:p>
          <w:p w:rsidR="00E4257A" w:rsidRDefault="00E4257A">
            <w:pPr>
              <w:pStyle w:val="ConsPlusNormal"/>
            </w:pPr>
            <w:r>
              <w:t>"Наименование задачи" (Оз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1814" w:type="dxa"/>
          </w:tcPr>
          <w:p w:rsidR="00E4257A" w:rsidRDefault="00E4257A">
            <w:pPr>
              <w:pStyle w:val="ConsPlusNormal"/>
            </w:pPr>
            <w:r>
              <w:t>Задача &lt;4&gt; ___</w:t>
            </w:r>
          </w:p>
          <w:p w:rsidR="00E4257A" w:rsidRDefault="00E4257A">
            <w:pPr>
              <w:pStyle w:val="ConsPlusNormal"/>
            </w:pPr>
            <w:r>
              <w:t>"Наименование задачи" (Оз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2.1.r</w:t>
            </w:r>
          </w:p>
        </w:tc>
        <w:tc>
          <w:tcPr>
            <w:tcW w:w="1814" w:type="dxa"/>
          </w:tcPr>
          <w:p w:rsidR="00E4257A" w:rsidRDefault="00E4257A">
            <w:pPr>
              <w:pStyle w:val="ConsPlusNormal"/>
            </w:pPr>
            <w:r>
              <w:t>Задача &lt;4&gt; ___</w:t>
            </w:r>
          </w:p>
          <w:p w:rsidR="00E4257A" w:rsidRDefault="00E4257A">
            <w:pPr>
              <w:pStyle w:val="ConsPlusNormal"/>
            </w:pPr>
            <w:r>
              <w:t>"Наименование задачи" (Оз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04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361" w:type="dxa"/>
          </w:tcPr>
          <w:p w:rsidR="00E4257A" w:rsidRDefault="00E4257A">
            <w:pPr>
              <w:pStyle w:val="ConsPlusNormal"/>
            </w:pP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201" w:type="dxa"/>
            <w:gridSpan w:val="5"/>
          </w:tcPr>
          <w:p w:rsidR="00E4257A" w:rsidRDefault="00E4257A">
            <w:pPr>
              <w:pStyle w:val="ConsPlusNormal"/>
            </w:pPr>
            <w:r>
              <w:t>Подпрограмма &lt;3&gt; ___"Наименование подпрограммы" (Опп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624" w:type="dxa"/>
          </w:tcPr>
          <w:p w:rsidR="00E4257A" w:rsidRDefault="00E4257A">
            <w:pPr>
              <w:pStyle w:val="ConsPlusNormal"/>
              <w:jc w:val="center"/>
            </w:pPr>
            <w:r>
              <w:t>2.t</w:t>
            </w:r>
          </w:p>
        </w:tc>
        <w:tc>
          <w:tcPr>
            <w:tcW w:w="7201" w:type="dxa"/>
            <w:gridSpan w:val="5"/>
          </w:tcPr>
          <w:p w:rsidR="00E4257A" w:rsidRDefault="00E4257A">
            <w:pPr>
              <w:pStyle w:val="ConsPlusNormal"/>
            </w:pPr>
            <w:r>
              <w:t>Подпрограмма &lt;3&gt; ___"Наименование подпрограммы" (Опп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  <w:tr w:rsidR="00E4257A">
        <w:tc>
          <w:tcPr>
            <w:tcW w:w="7825" w:type="dxa"/>
            <w:gridSpan w:val="6"/>
          </w:tcPr>
          <w:p w:rsidR="00E4257A" w:rsidRDefault="00E4257A">
            <w:pPr>
              <w:pStyle w:val="ConsPlusNormal"/>
              <w:jc w:val="both"/>
            </w:pPr>
            <w:r>
              <w:lastRenderedPageBreak/>
              <w:t>Интегральная оценка (</w:t>
            </w:r>
            <w:proofErr w:type="spellStart"/>
            <w:r>
              <w:t>О</w:t>
            </w:r>
            <w:r>
              <w:rPr>
                <w:vertAlign w:val="subscript"/>
              </w:rPr>
              <w:t>инт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E4257A" w:rsidRDefault="00E4257A">
            <w:pPr>
              <w:pStyle w:val="ConsPlusNormal"/>
            </w:pPr>
          </w:p>
        </w:tc>
      </w:tr>
    </w:tbl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ind w:firstLine="540"/>
        <w:jc w:val="both"/>
      </w:pPr>
      <w:r>
        <w:t>--------------------------------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&lt;1&gt; Прочие показатели конечного (непосредственного) результата, не относящиеся к целевым показателям Плана мероприятий по реализации Стратегии СЭР.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&lt;2&gt; Указывается код цели, который должен соответствовать коду цели в отчете о финансировании муниципальной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&lt;3&gt; Указывается код подпрограммы, который должен соответствовать коду подпрограммы в отчете о выполнении подпрограммы муниципальной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>&lt;4&gt; Указывается код задачи подпрограммы, который должен соответствовать коду задачи подпрограммы в отчете о выполнении подпрограммы муниципальной программы.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В </w:t>
      </w:r>
      <w:hyperlink w:anchor="P2711" w:history="1">
        <w:r>
          <w:rPr>
            <w:color w:val="0000FF"/>
          </w:rPr>
          <w:t>графах 3</w:t>
        </w:r>
      </w:hyperlink>
      <w:r>
        <w:t xml:space="preserve">, </w:t>
      </w:r>
      <w:hyperlink w:anchor="P2713" w:history="1">
        <w:r>
          <w:rPr>
            <w:color w:val="0000FF"/>
          </w:rPr>
          <w:t>5</w:t>
        </w:r>
      </w:hyperlink>
      <w:r>
        <w:t xml:space="preserve">, </w:t>
      </w:r>
      <w:hyperlink w:anchor="P2714" w:history="1">
        <w:r>
          <w:rPr>
            <w:color w:val="0000FF"/>
          </w:rPr>
          <w:t>6</w:t>
        </w:r>
      </w:hyperlink>
      <w:r>
        <w:t xml:space="preserve"> указываются оценки достижения плановых значений показателей с учетом внесения изменений в программу в отчетном периоде (с применением </w:t>
      </w:r>
      <w:proofErr w:type="spellStart"/>
      <w:r>
        <w:t>К</w:t>
      </w:r>
      <w:r>
        <w:rPr>
          <w:vertAlign w:val="subscript"/>
        </w:rPr>
        <w:t>кп</w:t>
      </w:r>
      <w:proofErr w:type="spellEnd"/>
      <w:r>
        <w:t>).</w:t>
      </w:r>
    </w:p>
    <w:p w:rsidR="00E4257A" w:rsidRDefault="00E4257A">
      <w:pPr>
        <w:pStyle w:val="ConsPlusNormal"/>
        <w:spacing w:before="220"/>
        <w:ind w:firstLine="540"/>
        <w:jc w:val="both"/>
      </w:pPr>
      <w:r>
        <w:t xml:space="preserve">В </w:t>
      </w:r>
      <w:hyperlink w:anchor="P2711" w:history="1">
        <w:r>
          <w:rPr>
            <w:color w:val="0000FF"/>
          </w:rPr>
          <w:t>графах 3</w:t>
        </w:r>
      </w:hyperlink>
      <w:r>
        <w:t>-</w:t>
      </w:r>
      <w:hyperlink w:anchor="P2715" w:history="1">
        <w:r>
          <w:rPr>
            <w:color w:val="0000FF"/>
          </w:rPr>
          <w:t>7</w:t>
        </w:r>
      </w:hyperlink>
      <w:r>
        <w:t xml:space="preserve"> значения оценок указываются с двумя знаками после запятой.</w:t>
      </w: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jc w:val="both"/>
      </w:pPr>
    </w:p>
    <w:p w:rsidR="00E4257A" w:rsidRDefault="00E42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903" w:rsidRDefault="004F6903"/>
    <w:sectPr w:rsidR="004F6903" w:rsidSect="00E54EAC">
      <w:pgSz w:w="16838" w:h="11905" w:orient="landscape"/>
      <w:pgMar w:top="1418" w:right="1134" w:bottom="113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7A"/>
    <w:rsid w:val="002C47BA"/>
    <w:rsid w:val="00363301"/>
    <w:rsid w:val="004F6903"/>
    <w:rsid w:val="00E4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3707400F-D937-47A6-B7B1-A2A14D46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2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2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2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2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25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98EC9AC43F5F788E63DB26A85B96BE96608E6726D9E1186F30B0359DC01B190AA90119677CFCE93E9657EAE4256ACCCDF222898CCB882BD7A3F6E0El8e0J" TargetMode="External"/><Relationship Id="rId299" Type="http://schemas.openxmlformats.org/officeDocument/2006/relationships/hyperlink" Target="consultantplus://offline/ref=698EC9AC43F5F788E63DB26A85B96BE96608E67265951780F1075E53D458BD92AD9F4E817086C292E9647DAE4809A9D9CE7A269BD2A683A2663D6Fl0e6J" TargetMode="External"/><Relationship Id="rId303" Type="http://schemas.openxmlformats.org/officeDocument/2006/relationships/hyperlink" Target="consultantplus://offline/ref=698EC9AC43F5F788E63DB26A85B96BE96608E6726498158FF9075E53D458BD92AD9F4E817086C292E96D77A94809A9D9CE7A269BD2A683A2663D6Fl0e6J" TargetMode="External"/><Relationship Id="rId21" Type="http://schemas.openxmlformats.org/officeDocument/2006/relationships/hyperlink" Target="consultantplus://offline/ref=698EC9AC43F5F788E63DB26A85B96BE96608E6726D9E1186F30B0359DC01B190AA90119677CFCE93E9657EAC4656ACCCDF222898CCB882BD7A3F6E0El8e0J" TargetMode="External"/><Relationship Id="rId42" Type="http://schemas.openxmlformats.org/officeDocument/2006/relationships/hyperlink" Target="consultantplus://offline/ref=698EC9AC43F5F788E63DB26A85B96BE96608E6726A951187F6075E53D458BD92AD9F4E817086C292E9657EA94809A9D9CE7A269BD2A683A2663D6Fl0e6J" TargetMode="External"/><Relationship Id="rId63" Type="http://schemas.openxmlformats.org/officeDocument/2006/relationships/hyperlink" Target="consultantplus://offline/ref=698EC9AC43F5F788E63DB26A85B96BE96608E6726D9E1186F30B0359DC01B190AA90119677CFCE93E9657EAD4156ACCCDF222898CCB882BD7A3F6E0El8e0J" TargetMode="External"/><Relationship Id="rId84" Type="http://schemas.openxmlformats.org/officeDocument/2006/relationships/hyperlink" Target="consultantplus://offline/ref=698EC9AC43F5F788E63DB26A85B96BE96608E6726D9C1686F0040359DC01B190AA90119677CFCE93E9657EAE4256ACCCDF222898CCB882BD7A3F6E0El8e0J" TargetMode="External"/><Relationship Id="rId138" Type="http://schemas.openxmlformats.org/officeDocument/2006/relationships/hyperlink" Target="consultantplus://offline/ref=698EC9AC43F5F788E63DB26A85B96BE96608E6726D9D1084F40D0359DC01B190AA90119677CFCE93E9657EA94056ACCCDF222898CCB882BD7A3F6E0El8e0J" TargetMode="External"/><Relationship Id="rId159" Type="http://schemas.openxmlformats.org/officeDocument/2006/relationships/hyperlink" Target="consultantplus://offline/ref=698EC9AC43F5F788E63DB26A85B96BE96608E6726D9D1084F40D0359DC01B190AA90119677CFCE93E9657EAB4356ACCCDF222898CCB882BD7A3F6E0El8e0J" TargetMode="External"/><Relationship Id="rId170" Type="http://schemas.openxmlformats.org/officeDocument/2006/relationships/hyperlink" Target="consultantplus://offline/ref=698EC9AC43F5F788E63DB26A85B96BE96608E672649B1386F9075E53D458BD92AD9F4E817086C292E9657FAE4809A9D9CE7A269BD2A683A2663D6Fl0e6J" TargetMode="External"/><Relationship Id="rId191" Type="http://schemas.openxmlformats.org/officeDocument/2006/relationships/hyperlink" Target="consultantplus://offline/ref=698EC9AC43F5F788E63DB26A85B96BE96608E672659E1782F3075E53D458BD92AD9F4E817086C292E96579AE4809A9D9CE7A269BD2A683A2663D6Fl0e6J" TargetMode="External"/><Relationship Id="rId205" Type="http://schemas.openxmlformats.org/officeDocument/2006/relationships/hyperlink" Target="consultantplus://offline/ref=698EC9AC43F5F788E63DB26A85B96BE96608E6726D9C1686F0040359DC01B190AA90119677CFCE93E9657FAA4656ACCCDF222898CCB882BD7A3F6E0El8e0J" TargetMode="External"/><Relationship Id="rId226" Type="http://schemas.openxmlformats.org/officeDocument/2006/relationships/hyperlink" Target="consultantplus://offline/ref=698EC9AC43F5F788E63DB26A85B96BE96608E6726D9D1084F40D0359DC01B190AA90119677CFCE93E96578A84156ACCCDF222898CCB882BD7A3F6E0El8e0J" TargetMode="External"/><Relationship Id="rId247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107" Type="http://schemas.openxmlformats.org/officeDocument/2006/relationships/hyperlink" Target="consultantplus://offline/ref=698EC9AC43F5F788E63DB26A85B96BE96608E6726D9D1084F40D0359DC01B190AA90119677CFCE93E9657EAF4B56ACCCDF222898CCB882BD7A3F6E0El8e0J" TargetMode="External"/><Relationship Id="rId268" Type="http://schemas.openxmlformats.org/officeDocument/2006/relationships/image" Target="media/image5.wmf"/><Relationship Id="rId289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11" Type="http://schemas.openxmlformats.org/officeDocument/2006/relationships/hyperlink" Target="consultantplus://offline/ref=698EC9AC43F5F788E63DB26A85B96BE96608E67265981080F3075E53D458BD92AD9F4E817086C292E9657EA94809A9D9CE7A269BD2A683A2663D6Fl0e6J" TargetMode="External"/><Relationship Id="rId32" Type="http://schemas.openxmlformats.org/officeDocument/2006/relationships/hyperlink" Target="consultantplus://offline/ref=698EC9AC43F5F788E63DB26A85B96BE96608E6726A9A1681F9075E53D458BD92AD9F4E817086C292E96D79AA4809A9D9CE7A269BD2A683A2663D6Fl0e6J" TargetMode="External"/><Relationship Id="rId53" Type="http://schemas.openxmlformats.org/officeDocument/2006/relationships/hyperlink" Target="consultantplus://offline/ref=698EC9AC43F5F788E63DB26A85B96BE96608E6726D9C1080F10A0359DC01B190AA90119677CFCE93E9657EA44756ACCCDF222898CCB882BD7A3F6E0El8e0J" TargetMode="External"/><Relationship Id="rId74" Type="http://schemas.openxmlformats.org/officeDocument/2006/relationships/hyperlink" Target="consultantplus://offline/ref=698EC9AC43F5F788E63DB26A85B96BE96608E6726D9D1285F50E0359DC01B190AA90119677CFCE93E9657EAE4356ACCCDF222898CCB882BD7A3F6E0El8e0J" TargetMode="External"/><Relationship Id="rId128" Type="http://schemas.openxmlformats.org/officeDocument/2006/relationships/hyperlink" Target="consultantplus://offline/ref=698EC9AC43F5F788E63DB26A85B96BE96608E6726D9E1186F30B0359DC01B190AA90119677CFCE93E9657EAE4156ACCCDF222898CCB882BD7A3F6E0El8e0J" TargetMode="External"/><Relationship Id="rId149" Type="http://schemas.openxmlformats.org/officeDocument/2006/relationships/hyperlink" Target="consultantplus://offline/ref=698EC9AC43F5F788E63DB26A85B96BE96608E6726D9D1084F40D0359DC01B190AA90119677CFCE93E9657EAA4A56ACCCDF222898CCB882BD7A3F6E0El8e0J" TargetMode="External"/><Relationship Id="rId5" Type="http://schemas.openxmlformats.org/officeDocument/2006/relationships/hyperlink" Target="consultantplus://offline/ref=698EC9AC43F5F788E63DB26A85B96BE96608E6726B9D138FF9075E53D458BD92AD9F4E817086C292E9657EA94809A9D9CE7A269BD2A683A2663D6Fl0e6J" TargetMode="External"/><Relationship Id="rId95" Type="http://schemas.openxmlformats.org/officeDocument/2006/relationships/hyperlink" Target="consultantplus://offline/ref=698EC9AC43F5F788E63DB26A85B96BE96608E6726D9D1084F40D0359DC01B190AA90119677CFCE93E9657EAF4356ACCCDF222898CCB882BD7A3F6E0El8e0J" TargetMode="External"/><Relationship Id="rId160" Type="http://schemas.openxmlformats.org/officeDocument/2006/relationships/hyperlink" Target="consultantplus://offline/ref=698EC9AC43F5F788E63DB26A85B96BE96608E67265951780F1075E53D458BD92AD9F4E817086C292E9657DAD4809A9D9CE7A269BD2A683A2663D6Fl0e6J" TargetMode="External"/><Relationship Id="rId181" Type="http://schemas.openxmlformats.org/officeDocument/2006/relationships/hyperlink" Target="consultantplus://offline/ref=698EC9AC43F5F788E63DB26A85B96BE96608E6726D9D1084F40D0359DC01B190AA90119677CFCE93E9657CAB4456ACCCDF222898CCB882BD7A3F6E0El8e0J" TargetMode="External"/><Relationship Id="rId216" Type="http://schemas.openxmlformats.org/officeDocument/2006/relationships/hyperlink" Target="consultantplus://offline/ref=698EC9AC43F5F788E63DB26A85B96BE96608E6726D9D1084F40D0359DC01B190AA90119677CFCE93E96578AE4556ACCCDF222898CCB882BD7A3F6E0El8e0J" TargetMode="External"/><Relationship Id="rId237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58" Type="http://schemas.openxmlformats.org/officeDocument/2006/relationships/hyperlink" Target="consultantplus://offline/ref=698EC9AC43F5F788E63DB26A85B96BE96608E67265981080F3075E53D458BD92AD9F4E817086C292E9657EAA4809A9D9CE7A269BD2A683A2663D6Fl0e6J" TargetMode="External"/><Relationship Id="rId279" Type="http://schemas.openxmlformats.org/officeDocument/2006/relationships/image" Target="media/image8.wmf"/><Relationship Id="rId22" Type="http://schemas.openxmlformats.org/officeDocument/2006/relationships/hyperlink" Target="consultantplus://offline/ref=698EC9AC43F5F788E63DAC6793D536E26D02BC776F9C1BD1AD58050E8351B7C5EAD017C33488C19AEA6E2AFD0708F59E9B69259AD2A482BDl6eDJ" TargetMode="External"/><Relationship Id="rId43" Type="http://schemas.openxmlformats.org/officeDocument/2006/relationships/hyperlink" Target="consultantplus://offline/ref=698EC9AC43F5F788E63DB26A85B96BE96608E6726B9E168EF8075E53D458BD92AD9F4E817086C292E9657EAA4809A9D9CE7A269BD2A683A2663D6Fl0e6J" TargetMode="External"/><Relationship Id="rId64" Type="http://schemas.openxmlformats.org/officeDocument/2006/relationships/hyperlink" Target="consultantplus://offline/ref=698EC9AC43F5F788E63DB26A85B96BE96608E67265951780F1075E53D458BD92AD9F4E817086C292E9657FAF4809A9D9CE7A269BD2A683A2663D6Fl0e6J" TargetMode="External"/><Relationship Id="rId118" Type="http://schemas.openxmlformats.org/officeDocument/2006/relationships/hyperlink" Target="consultantplus://offline/ref=698EC9AC43F5F788E63DB26A85B96BE96608E6726D9D1684F3090359DC01B190AA90119677CFCE93E9657EAE4556ACCCDF222898CCB882BD7A3F6E0El8e0J" TargetMode="External"/><Relationship Id="rId139" Type="http://schemas.openxmlformats.org/officeDocument/2006/relationships/hyperlink" Target="consultantplus://offline/ref=698EC9AC43F5F788E63DB26A85B96BE96608E6726D9D1084F40D0359DC01B190AA90119677CFCE93E9657EA94056ACCCDF222898CCB882BD7A3F6E0El8e0J" TargetMode="External"/><Relationship Id="rId290" Type="http://schemas.openxmlformats.org/officeDocument/2006/relationships/hyperlink" Target="consultantplus://offline/ref=698EC9AC43F5F788E63DB26A85B96BE96608E6726498158FF9075E53D458BD92AD9F4E817086C292E96D7DAF4809A9D9CE7A269BD2A683A2663D6Fl0e6J" TargetMode="External"/><Relationship Id="rId304" Type="http://schemas.openxmlformats.org/officeDocument/2006/relationships/hyperlink" Target="consultantplus://offline/ref=698EC9AC43F5F788E63DB26A85B96BE96608E6726D9D1084F40D0359DC01B190AA90119677CFCE93E96578AA4B56ACCCDF222898CCB882BD7A3F6E0El8e0J" TargetMode="External"/><Relationship Id="rId85" Type="http://schemas.openxmlformats.org/officeDocument/2006/relationships/hyperlink" Target="consultantplus://offline/ref=698EC9AC43F5F788E63DB26A85B96BE96608E6726D9D1084F40D0359DC01B190AA90119677CFCE93E9657EAD4A56ACCCDF222898CCB882BD7A3F6E0El8e0J" TargetMode="External"/><Relationship Id="rId150" Type="http://schemas.openxmlformats.org/officeDocument/2006/relationships/hyperlink" Target="consultantplus://offline/ref=698EC9AC43F5F788E63DB26A85B96BE96608E6726D9E1186F30B0359DC01B190AA90119677CFCE93E9657EAE4B56ACCCDF222898CCB882BD7A3F6E0El8e0J" TargetMode="External"/><Relationship Id="rId171" Type="http://schemas.openxmlformats.org/officeDocument/2006/relationships/hyperlink" Target="consultantplus://offline/ref=698EC9AC43F5F788E63DB26A85B96BE96608E672659E1782F3075E53D458BD92AD9F4E817086C292E9657DAA4809A9D9CE7A269BD2A683A2663D6Fl0e6J" TargetMode="External"/><Relationship Id="rId192" Type="http://schemas.openxmlformats.org/officeDocument/2006/relationships/hyperlink" Target="consultantplus://offline/ref=698EC9AC43F5F788E63DB26A85B96BE96608E67265951780F1075E53D458BD92AD9F4E817086C292E9657BAC4809A9D9CE7A269BD2A683A2663D6Fl0e6J" TargetMode="External"/><Relationship Id="rId206" Type="http://schemas.openxmlformats.org/officeDocument/2006/relationships/hyperlink" Target="consultantplus://offline/ref=698EC9AC43F5F788E63DB26A85B96BE96608E6726D9D1084F40D0359DC01B190AA90119677CFCE93E9657BAE4556ACCCDF222898CCB882BD7A3F6E0El8e0J" TargetMode="External"/><Relationship Id="rId227" Type="http://schemas.openxmlformats.org/officeDocument/2006/relationships/hyperlink" Target="consultantplus://offline/ref=698EC9AC43F5F788E63DB26A85B96BE96608E6726D9D1881F80B0359DC01B190AA90119677CFCE93E9657EAD4356ACCCDF222898CCB882BD7A3F6E0El8e0J" TargetMode="External"/><Relationship Id="rId248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69" Type="http://schemas.openxmlformats.org/officeDocument/2006/relationships/hyperlink" Target="consultantplus://offline/ref=698EC9AC43F5F788E63DB26A85B96BE96608E6726498158FF9075E53D458BD92AD9F4E817086C292E96277AF4809A9D9CE7A269BD2A683A2663D6Fl0e6J" TargetMode="External"/><Relationship Id="rId12" Type="http://schemas.openxmlformats.org/officeDocument/2006/relationships/hyperlink" Target="consultantplus://offline/ref=698EC9AC43F5F788E63DB26A85B96BE96608E672649B1386F9075E53D458BD92AD9F4E817086C292E9657EA94809A9D9CE7A269BD2A683A2663D6Fl0e6J" TargetMode="External"/><Relationship Id="rId33" Type="http://schemas.openxmlformats.org/officeDocument/2006/relationships/hyperlink" Target="consultantplus://offline/ref=698EC9AC43F5F788E63DB26A85B96BE96608E6726B9D138FF9075E53D458BD92AD9F4E817086C292E9657EA94809A9D9CE7A269BD2A683A2663D6Fl0e6J" TargetMode="External"/><Relationship Id="rId108" Type="http://schemas.openxmlformats.org/officeDocument/2006/relationships/hyperlink" Target="consultantplus://offline/ref=698EC9AC43F5F788E63DB26A85B96BE96608E6726D9D1084F40D0359DC01B190AA90119677CFCE93E9657EA84356ACCCDF222898CCB882BD7A3F6E0El8e0J" TargetMode="External"/><Relationship Id="rId129" Type="http://schemas.openxmlformats.org/officeDocument/2006/relationships/hyperlink" Target="consultantplus://offline/ref=698EC9AC43F5F788E63DB26A85B96BE96608E6726D9E1186F30B0359DC01B190AA90119677CFCE93E9657EAE4056ACCCDF222898CCB882BD7A3F6E0El8e0J" TargetMode="External"/><Relationship Id="rId280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54" Type="http://schemas.openxmlformats.org/officeDocument/2006/relationships/hyperlink" Target="consultantplus://offline/ref=698EC9AC43F5F788E63DB26A85B96BE96608E6726D9C1686F0040359DC01B190AA90119677CFCE93E9657EAC4656ACCCDF222898CCB882BD7A3F6E0El8e0J" TargetMode="External"/><Relationship Id="rId75" Type="http://schemas.openxmlformats.org/officeDocument/2006/relationships/hyperlink" Target="consultantplus://offline/ref=698EC9AC43F5F788E63DB26A85B96BE96608E6726D9C1686F0040359DC01B190AA90119677CFCE93E9657EAD4456ACCCDF222898CCB882BD7A3F6E0El8e0J" TargetMode="External"/><Relationship Id="rId96" Type="http://schemas.openxmlformats.org/officeDocument/2006/relationships/hyperlink" Target="consultantplus://offline/ref=698EC9AC43F5F788E63DB26A85B96BE96608E6726D9E1186F30B0359DC01B190AA90119677CFCE93E9657EAD4556ACCCDF222898CCB882BD7A3F6E0El8e0J" TargetMode="External"/><Relationship Id="rId140" Type="http://schemas.openxmlformats.org/officeDocument/2006/relationships/hyperlink" Target="consultantplus://offline/ref=698EC9AC43F5F788E63DB26A85B96BE96608E672659E1782F3075E53D458BD92AD9F4E817086C292E9657CAD4809A9D9CE7A269BD2A683A2663D6Fl0e6J" TargetMode="External"/><Relationship Id="rId161" Type="http://schemas.openxmlformats.org/officeDocument/2006/relationships/hyperlink" Target="consultantplus://offline/ref=698EC9AC43F5F788E63DB26A85B96BE96608E672659E1782F3075E53D458BD92AD9F4E817086C292E9657CAE4809A9D9CE7A269BD2A683A2663D6Fl0e6J" TargetMode="External"/><Relationship Id="rId182" Type="http://schemas.openxmlformats.org/officeDocument/2006/relationships/hyperlink" Target="consultantplus://offline/ref=698EC9AC43F5F788E63DB26A85B96BE96608E6726D9D1684F3090359DC01B190AA90119677CFCE93E9657FAD4356ACCCDF222898CCB882BD7A3F6E0El8e0J" TargetMode="External"/><Relationship Id="rId217" Type="http://schemas.openxmlformats.org/officeDocument/2006/relationships/hyperlink" Target="consultantplus://offline/ref=698EC9AC43F5F788E63DB26A85B96BE96608E672659E1782F3075E53D458BD92AD9F4E817086C292E9677CA84809A9D9CE7A269BD2A683A2663D6Fl0e6J" TargetMode="External"/><Relationship Id="rId6" Type="http://schemas.openxmlformats.org/officeDocument/2006/relationships/hyperlink" Target="consultantplus://offline/ref=698EC9AC43F5F788E63DB26A85B96BE96608E6726B9E168EF8075E53D458BD92AD9F4E817086C292E9657EAA4809A9D9CE7A269BD2A683A2663D6Fl0e6J" TargetMode="External"/><Relationship Id="rId238" Type="http://schemas.openxmlformats.org/officeDocument/2006/relationships/image" Target="media/image1.wmf"/><Relationship Id="rId259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3" Type="http://schemas.openxmlformats.org/officeDocument/2006/relationships/hyperlink" Target="consultantplus://offline/ref=698EC9AC43F5F788E63DAC6793D536E26D02BD7F6B9A1BD1AD58050E8351B7C5F8D04FCF378BDD92E87B7CAC42l5e4J" TargetMode="External"/><Relationship Id="rId119" Type="http://schemas.openxmlformats.org/officeDocument/2006/relationships/hyperlink" Target="consultantplus://offline/ref=698EC9AC43F5F788E63DB26A85B96BE96608E6726D9D1881F80B0359DC01B190AA90119677CFCE93E9657EAC4B56ACCCDF222898CCB882BD7A3F6E0El8e0J" TargetMode="External"/><Relationship Id="rId270" Type="http://schemas.openxmlformats.org/officeDocument/2006/relationships/image" Target="media/image6.wmf"/><Relationship Id="rId291" Type="http://schemas.openxmlformats.org/officeDocument/2006/relationships/hyperlink" Target="consultantplus://offline/ref=698EC9AC43F5F788E63DB26A85B96BE96608E6726D9E1186F30B0359DC01B190AA90119677CFCE93E9657FA84256ACCCDF222898CCB882BD7A3F6E0El8e0J" TargetMode="External"/><Relationship Id="rId305" Type="http://schemas.openxmlformats.org/officeDocument/2006/relationships/hyperlink" Target="consultantplus://offline/ref=698EC9AC43F5F788E63DB26A85B96BE96608E6726D9D1881F80B0359DC01B190AA90119677CFCE93E9657EAD4156ACCCDF222898CCB882BD7A3F6E0El8e0J" TargetMode="External"/><Relationship Id="rId44" Type="http://schemas.openxmlformats.org/officeDocument/2006/relationships/hyperlink" Target="consultantplus://offline/ref=698EC9AC43F5F788E63DB26A85B96BE96608E6726B991482F4075E53D458BD92AD9F4E817086C292E9657EA94809A9D9CE7A269BD2A683A2663D6Fl0e6J" TargetMode="External"/><Relationship Id="rId65" Type="http://schemas.openxmlformats.org/officeDocument/2006/relationships/hyperlink" Target="consultantplus://offline/ref=698EC9AC43F5F788E63DB26A85B96BE96608E67265951780F1075E53D458BD92AD9F4E817086C292E9657FA94809A9D9CE7A269BD2A683A2663D6Fl0e6J" TargetMode="External"/><Relationship Id="rId86" Type="http://schemas.openxmlformats.org/officeDocument/2006/relationships/hyperlink" Target="consultantplus://offline/ref=698EC9AC43F5F788E63DB26A85B96BE96608E6726498158FF9075E53D458BD92AD9F4E817086C292E9657CA44809A9D9CE7A269BD2A683A2663D6Fl0e6J" TargetMode="External"/><Relationship Id="rId130" Type="http://schemas.openxmlformats.org/officeDocument/2006/relationships/hyperlink" Target="consultantplus://offline/ref=698EC9AC43F5F788E63DB26A85B96BE96608E6726D9E1186F30B0359DC01B190AA90119677CFCE93E9657EAE4756ACCCDF222898CCB882BD7A3F6E0El8e0J" TargetMode="External"/><Relationship Id="rId151" Type="http://schemas.openxmlformats.org/officeDocument/2006/relationships/hyperlink" Target="consultantplus://offline/ref=698EC9AC43F5F788E63DB26A85B96BE96608E6726D9E1187F4090359DC01B190AA90119677CFCE93E9657EAF4A56ACCCDF222898CCB882BD7A3F6E0El8e0J" TargetMode="External"/><Relationship Id="rId172" Type="http://schemas.openxmlformats.org/officeDocument/2006/relationships/hyperlink" Target="consultantplus://offline/ref=698EC9AC43F5F788E63DB26A85B96BE96608E6726D9D1084F40D0359DC01B190AA90119677CFCE93E9657EA44656ACCCDF222898CCB882BD7A3F6E0El8e0J" TargetMode="External"/><Relationship Id="rId193" Type="http://schemas.openxmlformats.org/officeDocument/2006/relationships/hyperlink" Target="consultantplus://offline/ref=698EC9AC43F5F788E63DB26A85B96BE96608E6726D9C1686F0040359DC01B190AA90119677CFCE93E9657FAD4156ACCCDF222898CCB882BD7A3F6E0El8e0J" TargetMode="External"/><Relationship Id="rId207" Type="http://schemas.openxmlformats.org/officeDocument/2006/relationships/hyperlink" Target="consultantplus://offline/ref=698EC9AC43F5F788E63DB26A85B96BE96608E6726D9D1684F3090359DC01B190AA90119677CFCE93E9657FA94756ACCCDF222898CCB882BD7A3F6E0El8e0J" TargetMode="External"/><Relationship Id="rId228" Type="http://schemas.openxmlformats.org/officeDocument/2006/relationships/hyperlink" Target="consultantplus://offline/ref=698EC9AC43F5F788E63DB26A85B96BE96608E6726D9E1186F30B0359DC01B190AA90119677CFCE93E9657FA84356ACCCDF222898CCB882BD7A3F6E0El8e0J" TargetMode="External"/><Relationship Id="rId249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13" Type="http://schemas.openxmlformats.org/officeDocument/2006/relationships/hyperlink" Target="consultantplus://offline/ref=698EC9AC43F5F788E63DB26A85B96BE96608E672659E1782F3075E53D458BD92AD9F4E817086C292E9657EA94809A9D9CE7A269BD2A683A2663D6Fl0e6J" TargetMode="External"/><Relationship Id="rId109" Type="http://schemas.openxmlformats.org/officeDocument/2006/relationships/hyperlink" Target="consultantplus://offline/ref=698EC9AC43F5F788E63DB26A85B96BE96608E6726D9D1084F40D0359DC01B190AA90119677CFCE93E9657EA84156ACCCDF222898CCB882BD7A3F6E0El8e0J" TargetMode="External"/><Relationship Id="rId260" Type="http://schemas.openxmlformats.org/officeDocument/2006/relationships/image" Target="media/image4.wmf"/><Relationship Id="rId281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34" Type="http://schemas.openxmlformats.org/officeDocument/2006/relationships/hyperlink" Target="consultantplus://offline/ref=698EC9AC43F5F788E63DB26A85B96BE96608E672699F1083F9075E53D458BD92AD9F4E9370DECE91E97B7EAD5D5FF89Cl9e2J" TargetMode="External"/><Relationship Id="rId55" Type="http://schemas.openxmlformats.org/officeDocument/2006/relationships/hyperlink" Target="consultantplus://offline/ref=698EC9AC43F5F788E63DB26A85B96BE96608E6726D9D1084F40D0359DC01B190AA90119677CFCE93E9657EAC4656ACCCDF222898CCB882BD7A3F6E0El8e0J" TargetMode="External"/><Relationship Id="rId76" Type="http://schemas.openxmlformats.org/officeDocument/2006/relationships/hyperlink" Target="consultantplus://offline/ref=698EC9AC43F5F788E63DB26A85B96BE96608E6726D9D1786F2040359DC01B190AA90119677CFCE93E9657EAD4156ACCCDF222898CCB882BD7A3F6E0El8e0J" TargetMode="External"/><Relationship Id="rId97" Type="http://schemas.openxmlformats.org/officeDocument/2006/relationships/hyperlink" Target="consultantplus://offline/ref=698EC9AC43F5F788E63DB26A85B96BE96608E6726D9D1881F80B0359DC01B190AA90119677CFCE93E9657EAC4556ACCCDF222898CCB882BD7A3F6E0El8e0J" TargetMode="External"/><Relationship Id="rId120" Type="http://schemas.openxmlformats.org/officeDocument/2006/relationships/hyperlink" Target="consultantplus://offline/ref=698EC9AC43F5F788E63DB26A85B96BE96608E6726D9D1684F3090359DC01B190AA90119677CFCE93E9657EAE4456ACCCDF222898CCB882BD7A3F6E0El8e0J" TargetMode="External"/><Relationship Id="rId141" Type="http://schemas.openxmlformats.org/officeDocument/2006/relationships/hyperlink" Target="consultantplus://offline/ref=698EC9AC43F5F788E63DB26A85B96BE96608E6726D9C1686F0040359DC01B190AA90119677CFCE93E9657EA44456ACCCDF222898CCB882BD7A3F6E0El8e0J" TargetMode="External"/><Relationship Id="rId7" Type="http://schemas.openxmlformats.org/officeDocument/2006/relationships/hyperlink" Target="consultantplus://offline/ref=698EC9AC43F5F788E63DB26A85B96BE96608E6726B991482F4075E53D458BD92AD9F4E817086C292E9657EA94809A9D9CE7A269BD2A683A2663D6Fl0e6J" TargetMode="External"/><Relationship Id="rId162" Type="http://schemas.openxmlformats.org/officeDocument/2006/relationships/hyperlink" Target="consultantplus://offline/ref=698EC9AC43F5F788E63DB26A85B96BE96608E6726D9D1684F3090359DC01B190AA90119677CFCE93E9657EAF4256ACCCDF222898CCB882BD7A3F6E0El8e0J" TargetMode="External"/><Relationship Id="rId183" Type="http://schemas.openxmlformats.org/officeDocument/2006/relationships/hyperlink" Target="consultantplus://offline/ref=698EC9AC43F5F788E63DB26A85B96BE96608E6726D9E1186F30B0359DC01B190AA90119677CFCE93E9657EAF4656ACCCDF222898CCB882BD7A3F6E0El8e0J" TargetMode="External"/><Relationship Id="rId218" Type="http://schemas.openxmlformats.org/officeDocument/2006/relationships/hyperlink" Target="consultantplus://offline/ref=698EC9AC43F5F788E63DB26A85B96BE96608E67265951780F1075E53D458BD92AD9F4E817086C292E9647FAB4809A9D9CE7A269BD2A683A2663D6Fl0e6J" TargetMode="External"/><Relationship Id="rId239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50" Type="http://schemas.openxmlformats.org/officeDocument/2006/relationships/hyperlink" Target="consultantplus://offline/ref=698EC9AC43F5F788E63DB26A85B96BE96608E6726498158FF9075E53D458BD92AD9F4E817086C292E96279A94809A9D9CE7A269BD2A683A2663D6Fl0e6J" TargetMode="External"/><Relationship Id="rId271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92" Type="http://schemas.openxmlformats.org/officeDocument/2006/relationships/hyperlink" Target="consultantplus://offline/ref=698EC9AC43F5F788E63DB26A85B96BE96608E6726D9D1084F40D0359DC01B190AA90119677CFCE93E96578A94556ACCCDF222898CCB882BD7A3F6E0El8e0J" TargetMode="External"/><Relationship Id="rId306" Type="http://schemas.openxmlformats.org/officeDocument/2006/relationships/fontTable" Target="fontTable.xml"/><Relationship Id="rId24" Type="http://schemas.openxmlformats.org/officeDocument/2006/relationships/hyperlink" Target="consultantplus://offline/ref=698EC9AC43F5F788E63DB26A85B96BE96608E6726D9D1885F40F0359DC01B190AA90119665CF969FEA6560AC4243FA9D9Al7eEJ" TargetMode="External"/><Relationship Id="rId40" Type="http://schemas.openxmlformats.org/officeDocument/2006/relationships/hyperlink" Target="consultantplus://offline/ref=698EC9AC43F5F788E63DB26A85B96BE96608E6726A951187F0075E53D458BD92AD9F4E817086C292E9657EA94809A9D9CE7A269BD2A683A2663D6Fl0e6J" TargetMode="External"/><Relationship Id="rId45" Type="http://schemas.openxmlformats.org/officeDocument/2006/relationships/hyperlink" Target="consultantplus://offline/ref=698EC9AC43F5F788E63DB26A85B96BE96608E6726B951583F9075E53D458BD92AD9F4E817086C292E9657EA94809A9D9CE7A269BD2A683A2663D6Fl0e6J" TargetMode="External"/><Relationship Id="rId66" Type="http://schemas.openxmlformats.org/officeDocument/2006/relationships/hyperlink" Target="consultantplus://offline/ref=698EC9AC43F5F788E63DB26A85B96BE96608E6726D9C1686F0040359DC01B190AA90119677CFCE93E9657EAD4156ACCCDF222898CCB882BD7A3F6E0El8e0J" TargetMode="External"/><Relationship Id="rId87" Type="http://schemas.openxmlformats.org/officeDocument/2006/relationships/hyperlink" Target="consultantplus://offline/ref=698EC9AC43F5F788E63DB26A85B96BE96608E6726D9D1084F40D0359DC01B190AA90119677CFCE93E9657EAE4256ACCCDF222898CCB882BD7A3F6E0El8e0J" TargetMode="External"/><Relationship Id="rId110" Type="http://schemas.openxmlformats.org/officeDocument/2006/relationships/hyperlink" Target="consultantplus://offline/ref=698EC9AC43F5F788E63DB26A85B96BE96608E6726D9E1186F30B0359DC01B190AA90119677CFCE93E9657EAD4B56ACCCDF222898CCB882BD7A3F6E0El8e0J" TargetMode="External"/><Relationship Id="rId115" Type="http://schemas.openxmlformats.org/officeDocument/2006/relationships/hyperlink" Target="consultantplus://offline/ref=698EC9AC43F5F788E63DB26A85B96BE96608E6726D9D1481F90B0359DC01B190AA90119677CFCE93E9657EAD4256ACCCDF222898CCB882BD7A3F6E0El8e0J" TargetMode="External"/><Relationship Id="rId131" Type="http://schemas.openxmlformats.org/officeDocument/2006/relationships/hyperlink" Target="consultantplus://offline/ref=698EC9AC43F5F788E63DB26A85B96BE96608E6726D9C1686F0040359DC01B190AA90119677CFCE93E9657EA44156ACCCDF222898CCB882BD7A3F6E0El8e0J" TargetMode="External"/><Relationship Id="rId136" Type="http://schemas.openxmlformats.org/officeDocument/2006/relationships/hyperlink" Target="consultantplus://offline/ref=698EC9AC43F5F788E63DB26A85B96BE96608E6726D9D1684F3090359DC01B190AA90119677CFCE93E9657EAE4A56ACCCDF222898CCB882BD7A3F6E0El8e0J" TargetMode="External"/><Relationship Id="rId157" Type="http://schemas.openxmlformats.org/officeDocument/2006/relationships/hyperlink" Target="consultantplus://offline/ref=698EC9AC43F5F788E63DB26A85B96BE96608E6726498158FF9075E53D458BD92AD9F4E817086C292E9647FA44809A9D9CE7A269BD2A683A2663D6Fl0e6J" TargetMode="External"/><Relationship Id="rId178" Type="http://schemas.openxmlformats.org/officeDocument/2006/relationships/hyperlink" Target="consultantplus://offline/ref=698EC9AC43F5F788E63DB26A85B96BE96608E6726D9D1684F3090359DC01B190AA90119677CFCE93E9657EA94A56ACCCDF222898CCB882BD7A3F6E0El8e0J" TargetMode="External"/><Relationship Id="rId301" Type="http://schemas.openxmlformats.org/officeDocument/2006/relationships/hyperlink" Target="consultantplus://offline/ref=698EC9AC43F5F788E63DB26A85B96BE96608E6726D9D1881F80B0359DC01B190AA90119677CFCE93E9657EAD4256ACCCDF222898CCB882BD7A3F6E0El8e0J" TargetMode="External"/><Relationship Id="rId61" Type="http://schemas.openxmlformats.org/officeDocument/2006/relationships/hyperlink" Target="consultantplus://offline/ref=698EC9AC43F5F788E63DB26A85B96BE96608E6726B9E168EF8075E53D458BD92AD9F4E817086C292E9657FA94809A9D9CE7A269BD2A683A2663D6Fl0e6J" TargetMode="External"/><Relationship Id="rId82" Type="http://schemas.openxmlformats.org/officeDocument/2006/relationships/hyperlink" Target="consultantplus://offline/ref=698EC9AC43F5F788E63DB26A85B96BE96608E6726B9E168EF8075E53D458BD92AD9F4E817086C292E9657FAB4809A9D9CE7A269BD2A683A2663D6Fl0e6J" TargetMode="External"/><Relationship Id="rId152" Type="http://schemas.openxmlformats.org/officeDocument/2006/relationships/hyperlink" Target="consultantplus://offline/ref=698EC9AC43F5F788E63DB26A85B96BE96608E67265951780F1075E53D458BD92AD9F4E817086C292E9657CA44809A9D9CE7A269BD2A683A2663D6Fl0e6J" TargetMode="External"/><Relationship Id="rId173" Type="http://schemas.openxmlformats.org/officeDocument/2006/relationships/hyperlink" Target="consultantplus://offline/ref=698EC9AC43F5F788E63DB26A85B96BE96608E6726D9D1684F3090359DC01B190AA90119677CFCE93E9657EAF4056ACCCDF222898CCB882BD7A3F6E0El8e0J" TargetMode="External"/><Relationship Id="rId194" Type="http://schemas.openxmlformats.org/officeDocument/2006/relationships/hyperlink" Target="consultantplus://offline/ref=698EC9AC43F5F788E63DB26A85B96BE96608E6726D9D1084F40D0359DC01B190AA90119677CFCE93E9657DAB4B56ACCCDF222898CCB882BD7A3F6E0El8e0J" TargetMode="External"/><Relationship Id="rId199" Type="http://schemas.openxmlformats.org/officeDocument/2006/relationships/hyperlink" Target="consultantplus://offline/ref=698EC9AC43F5F788E63DB26A85B96BE96608E6726D9D1084F40D0359DC01B190AA90119677CFCE93E9657AAF4356ACCCDF222898CCB882BD7A3F6E0El8e0J" TargetMode="External"/><Relationship Id="rId203" Type="http://schemas.openxmlformats.org/officeDocument/2006/relationships/hyperlink" Target="consultantplus://offline/ref=698EC9AC43F5F788E63DB26A85B96BE96608E672659E1782F3075E53D458BD92AD9F4E817086C292E96476A94809A9D9CE7A269BD2A683A2663D6Fl0e6J" TargetMode="External"/><Relationship Id="rId208" Type="http://schemas.openxmlformats.org/officeDocument/2006/relationships/hyperlink" Target="consultantplus://offline/ref=698EC9AC43F5F788E63DB26A85B96BE96608E6726D9E1186F30B0359DC01B190AA90119677CFCE93E9657EA94056ACCCDF222898CCB882BD7A3F6E0El8e0J" TargetMode="External"/><Relationship Id="rId229" Type="http://schemas.openxmlformats.org/officeDocument/2006/relationships/hyperlink" Target="consultantplus://offline/ref=698EC9AC43F5F788E63DB26A85B96BE96608E6726D9C148FF10C0359DC01B190AA90119677CFCE93E9657EA84256ACCCDF222898CCB882BD7A3F6E0El8e0J" TargetMode="External"/><Relationship Id="rId19" Type="http://schemas.openxmlformats.org/officeDocument/2006/relationships/hyperlink" Target="consultantplus://offline/ref=698EC9AC43F5F788E63DB26A85B96BE96608E6726D9D1684F3090359DC01B190AA90119677CFCE93E9657EAC4656ACCCDF222898CCB882BD7A3F6E0El8e0J" TargetMode="External"/><Relationship Id="rId224" Type="http://schemas.openxmlformats.org/officeDocument/2006/relationships/hyperlink" Target="consultantplus://offline/ref=698EC9AC43F5F788E63DB26A85B96BE96608E672659E1782F3075E53D458BD92AD9F4E817086C292E9677AAA4809A9D9CE7A269BD2A683A2663D6Fl0e6J" TargetMode="External"/><Relationship Id="rId240" Type="http://schemas.openxmlformats.org/officeDocument/2006/relationships/hyperlink" Target="consultantplus://offline/ref=698EC9AC43F5F788E63DB26A85B96BE96608E6726498158FF9075E53D458BD92AD9F4E817086C292E96279AF4809A9D9CE7A269BD2A683A2663D6Fl0e6J" TargetMode="External"/><Relationship Id="rId245" Type="http://schemas.openxmlformats.org/officeDocument/2006/relationships/image" Target="media/image2.wmf"/><Relationship Id="rId261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66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87" Type="http://schemas.openxmlformats.org/officeDocument/2006/relationships/hyperlink" Target="consultantplus://offline/ref=698EC9AC43F5F788E63DB26A85B96BE96608E6726498158FF9075E53D458BD92AD9F4E817086C292E96D7CAD4809A9D9CE7A269BD2A683A2663D6Fl0e6J" TargetMode="External"/><Relationship Id="rId14" Type="http://schemas.openxmlformats.org/officeDocument/2006/relationships/hyperlink" Target="consultantplus://offline/ref=698EC9AC43F5F788E63DB26A85B96BE96608E672659A1287F9075E53D458BD92AD9F4E817086C292E9657EA94809A9D9CE7A269BD2A683A2663D6Fl0e6J" TargetMode="External"/><Relationship Id="rId30" Type="http://schemas.openxmlformats.org/officeDocument/2006/relationships/hyperlink" Target="consultantplus://offline/ref=698EC9AC43F5F788E63DB26A85B96BE96608E6726A9A1681F9075E53D458BD92AD9F4E817086C292E9627FA94809A9D9CE7A269BD2A683A2663D6Fl0e6J" TargetMode="External"/><Relationship Id="rId35" Type="http://schemas.openxmlformats.org/officeDocument/2006/relationships/hyperlink" Target="consultantplus://offline/ref=698EC9AC43F5F788E63DB26A85B96BE96608E67269991182F0075E53D458BD92AD9F4E817086C292E9657EAA4809A9D9CE7A269BD2A683A2663D6Fl0e6J" TargetMode="External"/><Relationship Id="rId56" Type="http://schemas.openxmlformats.org/officeDocument/2006/relationships/hyperlink" Target="consultantplus://offline/ref=698EC9AC43F5F788E63DB26A85B96BE96608E6726D9D1684F3090359DC01B190AA90119677CFCE93E9657EAC4656ACCCDF222898CCB882BD7A3F6E0El8e0J" TargetMode="External"/><Relationship Id="rId77" Type="http://schemas.openxmlformats.org/officeDocument/2006/relationships/hyperlink" Target="consultantplus://offline/ref=698EC9AC43F5F788E63DB26A85B96BE96608E6726D9D1084F40D0359DC01B190AA90119677CFCE93E9657EAD4656ACCCDF222898CCB882BD7A3F6E0El8e0J" TargetMode="External"/><Relationship Id="rId100" Type="http://schemas.openxmlformats.org/officeDocument/2006/relationships/hyperlink" Target="consultantplus://offline/ref=698EC9AC43F5F788E63DB26A85B96BE96608E6726D9E1186F30B0359DC01B190AA90119677CFCE93E9657EAD4456ACCCDF222898CCB882BD7A3F6E0El8e0J" TargetMode="External"/><Relationship Id="rId105" Type="http://schemas.openxmlformats.org/officeDocument/2006/relationships/hyperlink" Target="consultantplus://offline/ref=698EC9AC43F5F788E63DB26A85B96BE96608E6726D9D1684F3090359DC01B190AA90119677CFCE93E9657EAE4056ACCCDF222898CCB882BD7A3F6E0El8e0J" TargetMode="External"/><Relationship Id="rId126" Type="http://schemas.openxmlformats.org/officeDocument/2006/relationships/hyperlink" Target="consultantplus://offline/ref=698EC9AC43F5F788E63DB26A85B96BE96608E6726D9D1084F40D0359DC01B190AA90119677CFCE93E9657EA84456ACCCDF222898CCB882BD7A3F6E0El8e0J" TargetMode="External"/><Relationship Id="rId147" Type="http://schemas.openxmlformats.org/officeDocument/2006/relationships/hyperlink" Target="consultantplus://offline/ref=698EC9AC43F5F788E63DB26A85B96BE96608E67265951780F1075E53D458BD92AD9F4E817086C292E9657CA44809A9D9CE7A269BD2A683A2663D6Fl0e6J" TargetMode="External"/><Relationship Id="rId168" Type="http://schemas.openxmlformats.org/officeDocument/2006/relationships/hyperlink" Target="consultantplus://offline/ref=698EC9AC43F5F788E63DB26A85B96BE96608E6726D9D1084F40D0359DC01B190AA90119677CFCE93E9657EA44356ACCCDF222898CCB882BD7A3F6E0El8e0J" TargetMode="External"/><Relationship Id="rId282" Type="http://schemas.openxmlformats.org/officeDocument/2006/relationships/hyperlink" Target="consultantplus://offline/ref=698EC9AC43F5F788E63DB26A85B96BE96608E6726D9D1084F40D0359DC01B190AA90119677CFCE93E96578A94756ACCCDF222898CCB882BD7A3F6E0El8e0J" TargetMode="External"/><Relationship Id="rId8" Type="http://schemas.openxmlformats.org/officeDocument/2006/relationships/hyperlink" Target="consultantplus://offline/ref=698EC9AC43F5F788E63DB26A85B96BE96608E6726B951583F9075E53D458BD92AD9F4E817086C292E9657EA94809A9D9CE7A269BD2A683A2663D6Fl0e6J" TargetMode="External"/><Relationship Id="rId51" Type="http://schemas.openxmlformats.org/officeDocument/2006/relationships/hyperlink" Target="consultantplus://offline/ref=698EC9AC43F5F788E63DB26A85B96BE96608E672659A1287F9075E53D458BD92AD9F4E817086C292E9657EA94809A9D9CE7A269BD2A683A2663D6Fl0e6J" TargetMode="External"/><Relationship Id="rId72" Type="http://schemas.openxmlformats.org/officeDocument/2006/relationships/hyperlink" Target="consultantplus://offline/ref=698EC9AC43F5F788E63DB26A85B96BE96608E6726D9D1582F90E0359DC01B190AA90119677CFCE93E9657AAA4656ACCCDF222898CCB882BD7A3F6E0El8e0J" TargetMode="External"/><Relationship Id="rId93" Type="http://schemas.openxmlformats.org/officeDocument/2006/relationships/hyperlink" Target="consultantplus://offline/ref=698EC9AC43F5F788E63DB26A85B96BE96608E6726D9D1084F40D0359DC01B190AA90119677CFCE93E9657EAE4656ACCCDF222898CCB882BD7A3F6E0El8e0J" TargetMode="External"/><Relationship Id="rId98" Type="http://schemas.openxmlformats.org/officeDocument/2006/relationships/hyperlink" Target="consultantplus://offline/ref=698EC9AC43F5F788E63DB26A85B96BE96608E6726D9C1686F0040359DC01B190AA90119677CFCE93E9657EAE4656ACCCDF222898CCB882BD7A3F6E0El8e0J" TargetMode="External"/><Relationship Id="rId121" Type="http://schemas.openxmlformats.org/officeDocument/2006/relationships/hyperlink" Target="consultantplus://offline/ref=698EC9AC43F5F788E63DB26A85B96BE96608E672659A1287F9075E53D458BD92AD9F4E817086C292E9657CAC4809A9D9CE7A269BD2A683A2663D6Fl0e6J" TargetMode="External"/><Relationship Id="rId142" Type="http://schemas.openxmlformats.org/officeDocument/2006/relationships/hyperlink" Target="consultantplus://offline/ref=698EC9AC43F5F788E63DB26A85B96BE96608E6726D9E1186F30B0359DC01B190AA90119677CFCE93E9657EAE4556ACCCDF222898CCB882BD7A3F6E0El8e0J" TargetMode="External"/><Relationship Id="rId163" Type="http://schemas.openxmlformats.org/officeDocument/2006/relationships/hyperlink" Target="consultantplus://offline/ref=698EC9AC43F5F788E63DB26A85B96BE96608E6726D9D1084F40D0359DC01B190AA90119677CFCE93E9657EAB4156ACCCDF222898CCB882BD7A3F6E0El8e0J" TargetMode="External"/><Relationship Id="rId184" Type="http://schemas.openxmlformats.org/officeDocument/2006/relationships/hyperlink" Target="consultantplus://offline/ref=698EC9AC43F5F788E63DAC6793D536E26C0ABC7B6C9C1BD1AD58050E8351B7C5EAD017C3348BC295E06E2AFD0708F59E9B69259AD2A482BDl6eDJ" TargetMode="External"/><Relationship Id="rId189" Type="http://schemas.openxmlformats.org/officeDocument/2006/relationships/hyperlink" Target="consultantplus://offline/ref=698EC9AC43F5F788E63DB26A85B96BE96608E6726D9D1684F3090359DC01B190AA90119677CFCE93E9657FAF4356ACCCDF222898CCB882BD7A3F6E0El8e0J" TargetMode="External"/><Relationship Id="rId219" Type="http://schemas.openxmlformats.org/officeDocument/2006/relationships/hyperlink" Target="consultantplus://offline/ref=698EC9AC43F5F788E63DB26A85B96BE96608E6726D9C1686F0040359DC01B190AA90119677CFCE93E9657DAC4556ACCCDF222898CCB882BD7A3F6E0El8e0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98EC9AC43F5F788E63DB26A85B96BE96608E672659E1782F3075E53D458BD92AD9F4E817086C292E9677EAE4809A9D9CE7A269BD2A683A2663D6Fl0e6J" TargetMode="External"/><Relationship Id="rId230" Type="http://schemas.openxmlformats.org/officeDocument/2006/relationships/hyperlink" Target="consultantplus://offline/ref=698EC9AC43F5F788E63DB26A85B96BE96608E6726D9D1084F40D0359DC01B190AA90119677CFCE93E96578A84056ACCCDF222898CCB882BD7A3F6E0El8e0J" TargetMode="External"/><Relationship Id="rId235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51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56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77" Type="http://schemas.openxmlformats.org/officeDocument/2006/relationships/hyperlink" Target="consultantplus://offline/ref=698EC9AC43F5F788E63DB26A85B96BE96608E6726D9D1084F40D0359DC01B190AA90119677CFCE93E96578A94156ACCCDF222898CCB882BD7A3F6E0El8e0J" TargetMode="External"/><Relationship Id="rId298" Type="http://schemas.openxmlformats.org/officeDocument/2006/relationships/hyperlink" Target="consultantplus://offline/ref=698EC9AC43F5F788E63DB26A85B96BE96608E6726498158FF9075E53D458BD92AD9F4E817086C292E96D7AA94809A9D9CE7A269BD2A683A2663D6Fl0e6J" TargetMode="External"/><Relationship Id="rId25" Type="http://schemas.openxmlformats.org/officeDocument/2006/relationships/hyperlink" Target="consultantplus://offline/ref=698EC9AC43F5F788E63DB26A85B96BE96608E6726D9D1787F60B0359DC01B190AA90119677CFCE93E9657EAE4156ACCCDF222898CCB882BD7A3F6E0El8e0J" TargetMode="External"/><Relationship Id="rId46" Type="http://schemas.openxmlformats.org/officeDocument/2006/relationships/hyperlink" Target="consultantplus://offline/ref=698EC9AC43F5F788E63DB26A85B96BE96608E6726D9C148FF10C0359DC01B190AA90119677CFCE93E9657EAF4B56ACCCDF222898CCB882BD7A3F6E0El8e0J" TargetMode="External"/><Relationship Id="rId67" Type="http://schemas.openxmlformats.org/officeDocument/2006/relationships/hyperlink" Target="consultantplus://offline/ref=698EC9AC43F5F788E63DB26A85B96BE96608E6726D9C1686F0040359DC01B190AA90119677CFCE93E9657EAD4056ACCCDF222898CCB882BD7A3F6E0El8e0J" TargetMode="External"/><Relationship Id="rId116" Type="http://schemas.openxmlformats.org/officeDocument/2006/relationships/hyperlink" Target="consultantplus://offline/ref=698EC9AC43F5F788E63DB26A85B96BE96608E6726D9D1684F3090359DC01B190AA90119677CFCE93E9657EAE4756ACCCDF222898CCB882BD7A3F6E0El8e0J" TargetMode="External"/><Relationship Id="rId137" Type="http://schemas.openxmlformats.org/officeDocument/2006/relationships/hyperlink" Target="consultantplus://offline/ref=698EC9AC43F5F788E63DB26A85B96BE96608E6726D9E1186F30B0359DC01B190AA90119677CFCE93E9657EAE4656ACCCDF222898CCB882BD7A3F6E0El8e0J" TargetMode="External"/><Relationship Id="rId158" Type="http://schemas.openxmlformats.org/officeDocument/2006/relationships/hyperlink" Target="consultantplus://offline/ref=698EC9AC43F5F788E63DB26A85B96BE96608E6726D9C1686F0040359DC01B190AA90119677CFCE93E9657EA44A56ACCCDF222898CCB882BD7A3F6E0El8e0J" TargetMode="External"/><Relationship Id="rId272" Type="http://schemas.openxmlformats.org/officeDocument/2006/relationships/hyperlink" Target="consultantplus://offline/ref=698EC9AC43F5F788E63DB26A85B96BE96608E6726498158FF9075E53D458BD92AD9F4E817086C292E96D7EA84809A9D9CE7A269BD2A683A2663D6Fl0e6J" TargetMode="External"/><Relationship Id="rId293" Type="http://schemas.openxmlformats.org/officeDocument/2006/relationships/hyperlink" Target="consultantplus://offline/ref=698EC9AC43F5F788E63DB26A85B96BE96608E67265951780F1075E53D458BD92AD9F4E817086C292E9647CAD4809A9D9CE7A269BD2A683A2663D6Fl0e6J" TargetMode="External"/><Relationship Id="rId302" Type="http://schemas.openxmlformats.org/officeDocument/2006/relationships/hyperlink" Target="consultantplus://offline/ref=698EC9AC43F5F788E63DB26A85B96BE96608E6726D9E1186F30B0359DC01B190AA90119677CFCE93E9657FA84156ACCCDF222898CCB882BD7A3F6E0El8e0J" TargetMode="External"/><Relationship Id="rId307" Type="http://schemas.openxmlformats.org/officeDocument/2006/relationships/theme" Target="theme/theme1.xml"/><Relationship Id="rId20" Type="http://schemas.openxmlformats.org/officeDocument/2006/relationships/hyperlink" Target="consultantplus://offline/ref=698EC9AC43F5F788E63DB26A85B96BE96608E6726D9D1881F80B0359DC01B190AA90119677CFCE93E9657EAC4656ACCCDF222898CCB882BD7A3F6E0El8e0J" TargetMode="External"/><Relationship Id="rId41" Type="http://schemas.openxmlformats.org/officeDocument/2006/relationships/hyperlink" Target="consultantplus://offline/ref=698EC9AC43F5F788E63DB26A85B96BE96608E67269951086F1075E53D458BD92AD9F4E9370DECE91E97B7EAD5D5FF89Cl9e2J" TargetMode="External"/><Relationship Id="rId62" Type="http://schemas.openxmlformats.org/officeDocument/2006/relationships/hyperlink" Target="consultantplus://offline/ref=698EC9AC43F5F788E63DB26A85B96BE96608E6726D9D1084F40D0359DC01B190AA90119677CFCE93E9657EAD4156ACCCDF222898CCB882BD7A3F6E0El8e0J" TargetMode="External"/><Relationship Id="rId83" Type="http://schemas.openxmlformats.org/officeDocument/2006/relationships/hyperlink" Target="consultantplus://offline/ref=698EC9AC43F5F788E63DB26A85B96BE96608E6726B991482F4075E53D458BD92AD9F4E817086C292E9657FA84809A9D9CE7A269BD2A683A2663D6Fl0e6J" TargetMode="External"/><Relationship Id="rId88" Type="http://schemas.openxmlformats.org/officeDocument/2006/relationships/hyperlink" Target="consultantplus://offline/ref=698EC9AC43F5F788E63DB26A85B96BE96608E6726498158FF9075E53D458BD92AD9F4E817086C292E9657DAC4809A9D9CE7A269BD2A683A2663D6Fl0e6J" TargetMode="External"/><Relationship Id="rId111" Type="http://schemas.openxmlformats.org/officeDocument/2006/relationships/hyperlink" Target="consultantplus://offline/ref=698EC9AC43F5F788E63DB26A85B96BE96608E6726D9D1084F40D0359DC01B190AA90119677CFCE93E9657EA84756ACCCDF222898CCB882BD7A3F6E0El8e0J" TargetMode="External"/><Relationship Id="rId132" Type="http://schemas.openxmlformats.org/officeDocument/2006/relationships/hyperlink" Target="consultantplus://offline/ref=698EC9AC43F5F788E63DB26A85B96BE96608E6726D9D1084F40D0359DC01B190AA90119677CFCE93E9657EA94356ACCCDF222898CCB882BD7A3F6E0El8e0J" TargetMode="External"/><Relationship Id="rId153" Type="http://schemas.openxmlformats.org/officeDocument/2006/relationships/hyperlink" Target="consultantplus://offline/ref=698EC9AC43F5F788E63DB26A85B96BE96608E67265951780F1075E53D458BD92AD9F4E817086C292E9657CA54809A9D9CE7A269BD2A683A2663D6Fl0e6J" TargetMode="External"/><Relationship Id="rId174" Type="http://schemas.openxmlformats.org/officeDocument/2006/relationships/hyperlink" Target="consultantplus://offline/ref=698EC9AC43F5F788E63DB26A85B96BE96608E6726D9E1186F30B0359DC01B190AA90119677CFCE93E9657EAF4156ACCCDF222898CCB882BD7A3F6E0El8e0J" TargetMode="External"/><Relationship Id="rId179" Type="http://schemas.openxmlformats.org/officeDocument/2006/relationships/hyperlink" Target="consultantplus://offline/ref=698EC9AC43F5F788E63DB26A85B96BE96608E6726D9D1084F40D0359DC01B190AA90119677CFCE93E9657CAC4656ACCCDF222898CCB882BD7A3F6E0El8e0J" TargetMode="External"/><Relationship Id="rId195" Type="http://schemas.openxmlformats.org/officeDocument/2006/relationships/hyperlink" Target="consultantplus://offline/ref=698EC9AC43F5F788E63DB26A85B96BE96608E6726D9D1684F3090359DC01B190AA90119677CFCE93E9657FA94056ACCCDF222898CCB882BD7A3F6E0El8e0J" TargetMode="External"/><Relationship Id="rId209" Type="http://schemas.openxmlformats.org/officeDocument/2006/relationships/hyperlink" Target="consultantplus://offline/ref=698EC9AC43F5F788E63DB26A85B96BE96608E6726D9E1186F30B0359DC01B190AA90119677CFCE93E9657EA94756ACCCDF222898CCB882BD7A3F6E0El8e0J" TargetMode="External"/><Relationship Id="rId190" Type="http://schemas.openxmlformats.org/officeDocument/2006/relationships/hyperlink" Target="consultantplus://offline/ref=698EC9AC43F5F788E63DB26A85B96BE96608E6726498158FF9075E53D458BD92AD9F4E817086C292E96178AB4809A9D9CE7A269BD2A683A2663D6Fl0e6J" TargetMode="External"/><Relationship Id="rId204" Type="http://schemas.openxmlformats.org/officeDocument/2006/relationships/hyperlink" Target="consultantplus://offline/ref=698EC9AC43F5F788E63DB26A85B96BE96608E67265951780F1075E53D458BD92AD9F4E817086C292E9657BAA4809A9D9CE7A269BD2A683A2663D6Fl0e6J" TargetMode="External"/><Relationship Id="rId220" Type="http://schemas.openxmlformats.org/officeDocument/2006/relationships/hyperlink" Target="consultantplus://offline/ref=698EC9AC43F5F788E63DB26A85B96BE96608E6726B991482F4075E53D458BD92AD9F4E817086C292E9667FAC4809A9D9CE7A269BD2A683A2663D6Fl0e6J" TargetMode="External"/><Relationship Id="rId225" Type="http://schemas.openxmlformats.org/officeDocument/2006/relationships/hyperlink" Target="consultantplus://offline/ref=698EC9AC43F5F788E63DB26A85B96BE96608E67265951780F1075E53D458BD92AD9F4E817086C292E9647FA54809A9D9CE7A269BD2A683A2663D6Fl0e6J" TargetMode="External"/><Relationship Id="rId241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46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67" Type="http://schemas.openxmlformats.org/officeDocument/2006/relationships/hyperlink" Target="consultantplus://offline/ref=698EC9AC43F5F788E63DB26A85B96BE96608E672659E1782F3075E53D458BD92AD9F4E817086C292E9677AAB4809A9D9CE7A269BD2A683A2663D6Fl0e6J" TargetMode="External"/><Relationship Id="rId288" Type="http://schemas.openxmlformats.org/officeDocument/2006/relationships/hyperlink" Target="consultantplus://offline/ref=698EC9AC43F5F788E63DB26A85B96BE96608E6726498158FF9075E53D458BD92AD9F4E817086C292E96D7DAE4809A9D9CE7A269BD2A683A2663D6Fl0e6J" TargetMode="External"/><Relationship Id="rId15" Type="http://schemas.openxmlformats.org/officeDocument/2006/relationships/hyperlink" Target="consultantplus://offline/ref=698EC9AC43F5F788E63DB26A85B96BE96608E67265951780F1075E53D458BD92AD9F4E817086C292E9657EA94809A9D9CE7A269BD2A683A2663D6Fl0e6J" TargetMode="External"/><Relationship Id="rId36" Type="http://schemas.openxmlformats.org/officeDocument/2006/relationships/hyperlink" Target="consultantplus://offline/ref=698EC9AC43F5F788E63DB26A85B96BE96608E67269991182F0075E53D458BD92AD9F4E817086C292E9657EA44809A9D9CE7A269BD2A683A2663D6Fl0e6J" TargetMode="External"/><Relationship Id="rId57" Type="http://schemas.openxmlformats.org/officeDocument/2006/relationships/hyperlink" Target="consultantplus://offline/ref=698EC9AC43F5F788E63DB26A85B96BE96608E6726D9D1881F80B0359DC01B190AA90119677CFCE93E9657EAC4656ACCCDF222898CCB882BD7A3F6E0El8e0J" TargetMode="External"/><Relationship Id="rId106" Type="http://schemas.openxmlformats.org/officeDocument/2006/relationships/hyperlink" Target="consultantplus://offline/ref=698EC9AC43F5F788E63DB26A85B96BE96608E6726D9D1084F40D0359DC01B190AA90119677CFCE93E9657EAF4456ACCCDF222898CCB882BD7A3F6E0El8e0J" TargetMode="External"/><Relationship Id="rId127" Type="http://schemas.openxmlformats.org/officeDocument/2006/relationships/hyperlink" Target="consultantplus://offline/ref=698EC9AC43F5F788E63DB26A85B96BE96608E6726498158FF9075E53D458BD92AD9F4E817086C292E9657BA54809A9D9CE7A269BD2A683A2663D6Fl0e6J" TargetMode="External"/><Relationship Id="rId262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83" Type="http://schemas.openxmlformats.org/officeDocument/2006/relationships/hyperlink" Target="consultantplus://offline/ref=698EC9AC43F5F788E63DB26A85B96BE96608E67265981080F3075E53D458BD92AD9F4E817086C292E9657FAB4809A9D9CE7A269BD2A683A2663D6Fl0e6J" TargetMode="External"/><Relationship Id="rId10" Type="http://schemas.openxmlformats.org/officeDocument/2006/relationships/hyperlink" Target="consultantplus://offline/ref=698EC9AC43F5F788E63DB26A85B96BE96608E6726498158FF9075E53D458BD92AD9F4E817086C292E9657EA94809A9D9CE7A269BD2A683A2663D6Fl0e6J" TargetMode="External"/><Relationship Id="rId31" Type="http://schemas.openxmlformats.org/officeDocument/2006/relationships/hyperlink" Target="consultantplus://offline/ref=698EC9AC43F5F788E63DB26A85B96BE96608E6726A9A1681F9075E53D458BD92AD9F4E817086C292E9627AAB4809A9D9CE7A269BD2A683A2663D6Fl0e6J" TargetMode="External"/><Relationship Id="rId52" Type="http://schemas.openxmlformats.org/officeDocument/2006/relationships/hyperlink" Target="consultantplus://offline/ref=698EC9AC43F5F788E63DB26A85B96BE96608E67265951780F1075E53D458BD92AD9F4E817086C292E9657EA94809A9D9CE7A269BD2A683A2663D6Fl0e6J" TargetMode="External"/><Relationship Id="rId73" Type="http://schemas.openxmlformats.org/officeDocument/2006/relationships/hyperlink" Target="consultantplus://offline/ref=698EC9AC43F5F788E63DB26A85B96BE96608E6726D9C1686F0040359DC01B190AA90119677CFCE93E9657EAD4656ACCCDF222898CCB882BD7A3F6E0El8e0J" TargetMode="External"/><Relationship Id="rId78" Type="http://schemas.openxmlformats.org/officeDocument/2006/relationships/hyperlink" Target="consultantplus://offline/ref=698EC9AC43F5F788E63DB26A85B96BE96608E6726D9D1084F40D0359DC01B190AA90119677CFCE93E9657EAD4456ACCCDF222898CCB882BD7A3F6E0El8e0J" TargetMode="External"/><Relationship Id="rId94" Type="http://schemas.openxmlformats.org/officeDocument/2006/relationships/hyperlink" Target="consultantplus://offline/ref=698EC9AC43F5F788E63DB26A85B96BE96608E6726D9D1084F40D0359DC01B190AA90119677CFCE93E9657EAE4B56ACCCDF222898CCB882BD7A3F6E0El8e0J" TargetMode="External"/><Relationship Id="rId99" Type="http://schemas.openxmlformats.org/officeDocument/2006/relationships/hyperlink" Target="consultantplus://offline/ref=698EC9AC43F5F788E63DB26A85B96BE96608E6726D9D1084F40D0359DC01B190AA90119677CFCE93E9657EAF4156ACCCDF222898CCB882BD7A3F6E0El8e0J" TargetMode="External"/><Relationship Id="rId101" Type="http://schemas.openxmlformats.org/officeDocument/2006/relationships/hyperlink" Target="consultantplus://offline/ref=698EC9AC43F5F788E63DB26A85B96BE96608E6726D9D1684F3090359DC01B190AA90119677CFCE93E9657EAD4556ACCCDF222898CCB882BD7A3F6E0El8e0J" TargetMode="External"/><Relationship Id="rId122" Type="http://schemas.openxmlformats.org/officeDocument/2006/relationships/hyperlink" Target="consultantplus://offline/ref=698EC9AC43F5F788E63DB26A85B96BE96608E672659A1287F9075E53D458BD92AD9F4E817086C292E9657CAE4809A9D9CE7A269BD2A683A2663D6Fl0e6J" TargetMode="External"/><Relationship Id="rId143" Type="http://schemas.openxmlformats.org/officeDocument/2006/relationships/hyperlink" Target="consultantplus://offline/ref=698EC9AC43F5F788E63DB26A85B96BE96608E6726D9E1186F30B0359DC01B190AA90119677CFCE93E9657EAE4456ACCCDF222898CCB882BD7A3F6E0El8e0J" TargetMode="External"/><Relationship Id="rId148" Type="http://schemas.openxmlformats.org/officeDocument/2006/relationships/hyperlink" Target="consultantplus://offline/ref=698EC9AC43F5F788E63DB26A85B96BE96608E6726D9C1686F0040359DC01B190AA90119677CFCE93E9657EA44B56ACCCDF222898CCB882BD7A3F6E0El8e0J" TargetMode="External"/><Relationship Id="rId164" Type="http://schemas.openxmlformats.org/officeDocument/2006/relationships/hyperlink" Target="consultantplus://offline/ref=698EC9AC43F5F788E63DB26A85B96BE96608E67265951780F1075E53D458BD92AD9F4E817086C292E9657DAF4809A9D9CE7A269BD2A683A2663D6Fl0e6J" TargetMode="External"/><Relationship Id="rId169" Type="http://schemas.openxmlformats.org/officeDocument/2006/relationships/hyperlink" Target="consultantplus://offline/ref=698EC9AC43F5F788E63DB26A85B96BE96608E6726D9D1084F40D0359DC01B190AA90119677CFCE93E9657EA44056ACCCDF222898CCB882BD7A3F6E0El8e0J" TargetMode="External"/><Relationship Id="rId185" Type="http://schemas.openxmlformats.org/officeDocument/2006/relationships/hyperlink" Target="consultantplus://offline/ref=698EC9AC43F5F788E63DB26A85B96BE96608E6726498158FF9075E53D458BD92AD9F4E817086C292E9617FA44809A9D9CE7A269BD2A683A2663D6Fl0e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8EC9AC43F5F788E63DB26A85B96BE96608E6726D9C148FF10C0359DC01B190AA90119677CFCE93E9657EAF4B56ACCCDF222898CCB882BD7A3F6E0El8e0J" TargetMode="External"/><Relationship Id="rId180" Type="http://schemas.openxmlformats.org/officeDocument/2006/relationships/hyperlink" Target="consultantplus://offline/ref=698EC9AC43F5F788E63DB26A85B96BE96608E6726D9D1684F3090359DC01B190AA90119677CFCE93E9657EAB4456ACCCDF222898CCB882BD7A3F6E0El8e0J" TargetMode="External"/><Relationship Id="rId210" Type="http://schemas.openxmlformats.org/officeDocument/2006/relationships/hyperlink" Target="consultantplus://offline/ref=698EC9AC43F5F788E63DB26A85B96BE96608E6726D9C1686F0040359DC01B190AA90119677CFCE93E9657CA84056ACCCDF222898CCB882BD7A3F6E0El8e0J" TargetMode="External"/><Relationship Id="rId215" Type="http://schemas.openxmlformats.org/officeDocument/2006/relationships/hyperlink" Target="consultantplus://offline/ref=698EC9AC43F5F788E63DB26A85B96BE96608E6726D9C1686F0040359DC01B190AA90119677CFCE93E9657DAC4756ACCCDF222898CCB882BD7A3F6E0El8e0J" TargetMode="External"/><Relationship Id="rId236" Type="http://schemas.openxmlformats.org/officeDocument/2006/relationships/hyperlink" Target="consultantplus://offline/ref=698EC9AC43F5F788E63DB26A85B96BE96608E6726498158FF9075E53D458BD92AD9F4E817086C292E96278AC4809A9D9CE7A269BD2A683A2663D6Fl0e6J" TargetMode="External"/><Relationship Id="rId257" Type="http://schemas.openxmlformats.org/officeDocument/2006/relationships/hyperlink" Target="consultantplus://offline/ref=698EC9AC43F5F788E63DB26A85B96BE96608E6726D9D1084F40D0359DC01B190AA90119677CFCE93E96578A84B56ACCCDF222898CCB882BD7A3F6E0El8e0J" TargetMode="External"/><Relationship Id="rId278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6" Type="http://schemas.openxmlformats.org/officeDocument/2006/relationships/hyperlink" Target="consultantplus://offline/ref=698EC9AC43F5F788E63DB26A85B96BE96608E6726D9E1187F4090359DC01B190AA90119677CFCE93E9647DA84B56ACCCDF222898CCB882BD7A3F6E0El8e0J" TargetMode="External"/><Relationship Id="rId231" Type="http://schemas.openxmlformats.org/officeDocument/2006/relationships/hyperlink" Target="consultantplus://offline/ref=698EC9AC43F5F788E63DB26A85B96BE96608E6726498158FF9075E53D458BD92AD9F4E817086C292E9627AAD4809A9D9CE7A269BD2A683A2663D6Fl0e6J" TargetMode="External"/><Relationship Id="rId252" Type="http://schemas.openxmlformats.org/officeDocument/2006/relationships/hyperlink" Target="consultantplus://offline/ref=698EC9AC43F5F788E63DB26A85B96BE96608E6726498158FF9075E53D458BD92AD9F4E817086C292E96279AA4809A9D9CE7A269BD2A683A2663D6Fl0e6J" TargetMode="External"/><Relationship Id="rId273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94" Type="http://schemas.openxmlformats.org/officeDocument/2006/relationships/hyperlink" Target="consultantplus://offline/ref=698EC9AC43F5F788E63DB26A85B96BE96608E6726D9D1084F40D0359DC01B190AA90119677CFCE93E96578A94B56ACCCDF222898CCB882BD7A3F6E0El8e0J" TargetMode="External"/><Relationship Id="rId47" Type="http://schemas.openxmlformats.org/officeDocument/2006/relationships/hyperlink" Target="consultantplus://offline/ref=698EC9AC43F5F788E63DB26A85B96BE96608E6726498158FF9075E53D458BD92AD9F4E817086C292E9657EAB4809A9D9CE7A269BD2A683A2663D6Fl0e6J" TargetMode="External"/><Relationship Id="rId68" Type="http://schemas.openxmlformats.org/officeDocument/2006/relationships/hyperlink" Target="consultantplus://offline/ref=698EC9AC43F5F788E63DB26A85B96BE96608E6726D9C1686F0040359DC01B190AA90119677CFCE93E9657EAD4056ACCCDF222898CCB882BD7A3F6E0El8e0J" TargetMode="External"/><Relationship Id="rId89" Type="http://schemas.openxmlformats.org/officeDocument/2006/relationships/hyperlink" Target="consultantplus://offline/ref=698EC9AC43F5F788E63DB26A85B96BE96608E6726498158FF9075E53D458BD92AD9F4E817086C292E9657DAD4809A9D9CE7A269BD2A683A2663D6Fl0e6J" TargetMode="External"/><Relationship Id="rId112" Type="http://schemas.openxmlformats.org/officeDocument/2006/relationships/hyperlink" Target="consultantplus://offline/ref=698EC9AC43F5F788E63DB26A85B96BE96608E6726D9D1084F40D0359DC01B190AA90119677CFCE93E9657EA84756ACCCDF222898CCB882BD7A3F6E0El8e0J" TargetMode="External"/><Relationship Id="rId133" Type="http://schemas.openxmlformats.org/officeDocument/2006/relationships/hyperlink" Target="consultantplus://offline/ref=698EC9AC43F5F788E63DB26A85B96BE96608E6726D9D1084F40D0359DC01B190AA90119677CFCE93E9657EA94256ACCCDF222898CCB882BD7A3F6E0El8e0J" TargetMode="External"/><Relationship Id="rId154" Type="http://schemas.openxmlformats.org/officeDocument/2006/relationships/hyperlink" Target="consultantplus://offline/ref=698EC9AC43F5F788E63DB26A85B96BE96608E6726D9E1186F30B0359DC01B190AA90119677CFCE93E9657EAE4A56ACCCDF222898CCB882BD7A3F6E0El8e0J" TargetMode="External"/><Relationship Id="rId175" Type="http://schemas.openxmlformats.org/officeDocument/2006/relationships/hyperlink" Target="consultantplus://offline/ref=698EC9AC43F5F788E63DB26A85B96BE96608E6726D9D1684F3090359DC01B190AA90119677CFCE93E9657EAF4056ACCCDF222898CCB882BD7A3F6E0El8e0J" TargetMode="External"/><Relationship Id="rId196" Type="http://schemas.openxmlformats.org/officeDocument/2006/relationships/hyperlink" Target="consultantplus://offline/ref=698EC9AC43F5F788E63DB26A85B96BE96608E6726D9D1084F40D0359DC01B190AA90119677CFCE93E9657DA44356ACCCDF222898CCB882BD7A3F6E0El8e0J" TargetMode="External"/><Relationship Id="rId200" Type="http://schemas.openxmlformats.org/officeDocument/2006/relationships/hyperlink" Target="consultantplus://offline/ref=698EC9AC43F5F788E63DB26A85B96BE96608E6726D9E1186F30B0359DC01B190AA90119677CFCE93E9657EA84556ACCCDF222898CCB882BD7A3F6E0El8e0J" TargetMode="External"/><Relationship Id="rId16" Type="http://schemas.openxmlformats.org/officeDocument/2006/relationships/hyperlink" Target="consultantplus://offline/ref=698EC9AC43F5F788E63DB26A85B96BE96608E6726D9C1080F10A0359DC01B190AA90119677CFCE93E9657EA44756ACCCDF222898CCB882BD7A3F6E0El8e0J" TargetMode="External"/><Relationship Id="rId221" Type="http://schemas.openxmlformats.org/officeDocument/2006/relationships/hyperlink" Target="consultantplus://offline/ref=698EC9AC43F5F788E63DB26A85B96BE96608E6726D9C148FF10C0359DC01B190AA90119677CFCE93E9657EA84356ACCCDF222898CCB882BD7A3F6E0El8e0J" TargetMode="External"/><Relationship Id="rId242" Type="http://schemas.openxmlformats.org/officeDocument/2006/relationships/hyperlink" Target="consultantplus://offline/ref=698EC9AC43F5F788E63DB26A85B96BE96608E6726D9D1084F40D0359DC01B190AA90119677CFCE93E96578A84456ACCCDF222898CCB882BD7A3F6E0El8e0J" TargetMode="External"/><Relationship Id="rId263" Type="http://schemas.openxmlformats.org/officeDocument/2006/relationships/hyperlink" Target="consultantplus://offline/ref=698EC9AC43F5F788E63DB26A85B96BE96608E6726D9D1084F40D0359DC01B190AA90119677CFCE93E96578A94356ACCCDF222898CCB882BD7A3F6E0El8e0J" TargetMode="External"/><Relationship Id="rId284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37" Type="http://schemas.openxmlformats.org/officeDocument/2006/relationships/hyperlink" Target="consultantplus://offline/ref=698EC9AC43F5F788E63DB26A85B96BE96608E6726A9A1286F9075E53D458BD92AD9F4E817086C292E9657EAA4809A9D9CE7A269BD2A683A2663D6Fl0e6J" TargetMode="External"/><Relationship Id="rId58" Type="http://schemas.openxmlformats.org/officeDocument/2006/relationships/hyperlink" Target="consultantplus://offline/ref=698EC9AC43F5F788E63DB26A85B96BE96608E6726D9E1186F30B0359DC01B190AA90119677CFCE93E9657EAC4656ACCCDF222898CCB882BD7A3F6E0El8e0J" TargetMode="External"/><Relationship Id="rId79" Type="http://schemas.openxmlformats.org/officeDocument/2006/relationships/hyperlink" Target="consultantplus://offline/ref=698EC9AC43F5F788E63DB26A85B96BE96608E672659E1782F3075E53D458BD92AD9F4E817086C292E9657FAE4809A9D9CE7A269BD2A683A2663D6Fl0e6J" TargetMode="External"/><Relationship Id="rId102" Type="http://schemas.openxmlformats.org/officeDocument/2006/relationships/hyperlink" Target="consultantplus://offline/ref=698EC9AC43F5F788E63DB26A85B96BE96608E6726D9C1686F0040359DC01B190AA90119677CFCE93E9657EAF4456ACCCDF222898CCB882BD7A3F6E0El8e0J" TargetMode="External"/><Relationship Id="rId123" Type="http://schemas.openxmlformats.org/officeDocument/2006/relationships/hyperlink" Target="consultantplus://offline/ref=698EC9AC43F5F788E63DB26A85B96BE96608E67265951780F1075E53D458BD92AD9F4E817086C292E9657CAA4809A9D9CE7A269BD2A683A2663D6Fl0e6J" TargetMode="External"/><Relationship Id="rId144" Type="http://schemas.openxmlformats.org/officeDocument/2006/relationships/hyperlink" Target="consultantplus://offline/ref=698EC9AC43F5F788E63DB26A85B96BE96608E6726D9D1084F40D0359DC01B190AA90119677CFCE93E9657EA94756ACCCDF222898CCB882BD7A3F6E0El8e0J" TargetMode="External"/><Relationship Id="rId90" Type="http://schemas.openxmlformats.org/officeDocument/2006/relationships/hyperlink" Target="consultantplus://offline/ref=698EC9AC43F5F788E63DB26A85B96BE96608E6726D9D1084F40D0359DC01B190AA90119677CFCE93E9657EAE4056ACCCDF222898CCB882BD7A3F6E0El8e0J" TargetMode="External"/><Relationship Id="rId165" Type="http://schemas.openxmlformats.org/officeDocument/2006/relationships/hyperlink" Target="consultantplus://offline/ref=698EC9AC43F5F788E63DB26A85B96BE96608E6726D9E1187F4090359DC01B190AA90119677CFCE93E96578AD4556ACCCDF222898CCB882BD7A3F6E0El8e0J" TargetMode="External"/><Relationship Id="rId186" Type="http://schemas.openxmlformats.org/officeDocument/2006/relationships/hyperlink" Target="consultantplus://offline/ref=698EC9AC43F5F788E63DB26A85B96BE96608E672659E1782F3075E53D458BD92AD9F4E817086C292E96579AC4809A9D9CE7A269BD2A683A2663D6Fl0e6J" TargetMode="External"/><Relationship Id="rId211" Type="http://schemas.openxmlformats.org/officeDocument/2006/relationships/hyperlink" Target="consultantplus://offline/ref=698EC9AC43F5F788E63DB26A85B96BE96608E6726D9D1084F40D0359DC01B190AA90119677CFCE93E96578AC4A56ACCCDF222898CCB882BD7A3F6E0El8e0J" TargetMode="External"/><Relationship Id="rId232" Type="http://schemas.openxmlformats.org/officeDocument/2006/relationships/hyperlink" Target="consultantplus://offline/ref=698EC9AC43F5F788E63DB26A85B96BE96608E6726D9D1084F40D0359DC01B190AA90119677CFCE93E96578A84656ACCCDF222898CCB882BD7A3F6E0El8e0J" TargetMode="External"/><Relationship Id="rId253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74" Type="http://schemas.openxmlformats.org/officeDocument/2006/relationships/image" Target="media/image7.wmf"/><Relationship Id="rId295" Type="http://schemas.openxmlformats.org/officeDocument/2006/relationships/hyperlink" Target="consultantplus://offline/ref=698EC9AC43F5F788E63DB26A85B96BE96608E6726D9D1084F40D0359DC01B190AA90119677CFCE93E96578A94A56ACCCDF222898CCB882BD7A3F6E0El8e0J" TargetMode="External"/><Relationship Id="rId27" Type="http://schemas.openxmlformats.org/officeDocument/2006/relationships/hyperlink" Target="consultantplus://offline/ref=698EC9AC43F5F788E63DB26A85B96BE96608E6726498158FF9075E53D458BD92AD9F4E817086C292E9657EA94809A9D9CE7A269BD2A683A2663D6Fl0e6J" TargetMode="External"/><Relationship Id="rId48" Type="http://schemas.openxmlformats.org/officeDocument/2006/relationships/hyperlink" Target="consultantplus://offline/ref=698EC9AC43F5F788E63DB26A85B96BE96608E67265981080F3075E53D458BD92AD9F4E817086C292E9657EA94809A9D9CE7A269BD2A683A2663D6Fl0e6J" TargetMode="External"/><Relationship Id="rId69" Type="http://schemas.openxmlformats.org/officeDocument/2006/relationships/hyperlink" Target="consultantplus://offline/ref=698EC9AC43F5F788E63DB26A85B96BE96608E67265951780F1075E53D458BD92AD9F4E817086C292E9657FAA4809A9D9CE7A269BD2A683A2663D6Fl0e6J" TargetMode="External"/><Relationship Id="rId113" Type="http://schemas.openxmlformats.org/officeDocument/2006/relationships/hyperlink" Target="consultantplus://offline/ref=698EC9AC43F5F788E63DB26A85B96BE96608E6726D9D1084F40D0359DC01B190AA90119677CFCE93E9657EA84756ACCCDF222898CCB882BD7A3F6E0El8e0J" TargetMode="External"/><Relationship Id="rId134" Type="http://schemas.openxmlformats.org/officeDocument/2006/relationships/hyperlink" Target="consultantplus://offline/ref=698EC9AC43F5F788E63DB26A85B96BE96608E6726D9C1686F0040359DC01B190AA90119677CFCE93E9657EA44756ACCCDF222898CCB882BD7A3F6E0El8e0J" TargetMode="External"/><Relationship Id="rId80" Type="http://schemas.openxmlformats.org/officeDocument/2006/relationships/hyperlink" Target="consultantplus://offline/ref=698EC9AC43F5F788E63DB26A85B96BE96608E6726498158FF9075E53D458BD92AD9F4E817086C292E9657CAC4809A9D9CE7A269BD2A683A2663D6Fl0e6J" TargetMode="External"/><Relationship Id="rId155" Type="http://schemas.openxmlformats.org/officeDocument/2006/relationships/hyperlink" Target="consultantplus://offline/ref=698EC9AC43F5F788E63DB26A85B96BE96608E6726D9E1186F30B0359DC01B190AA90119677CFCE93E9657EAF4356ACCCDF222898CCB882BD7A3F6E0El8e0J" TargetMode="External"/><Relationship Id="rId176" Type="http://schemas.openxmlformats.org/officeDocument/2006/relationships/hyperlink" Target="consultantplus://offline/ref=698EC9AC43F5F788E63DB26A85B96BE96608E6726D9D1684F3090359DC01B190AA90119677CFCE93E9657EA94256ACCCDF222898CCB882BD7A3F6E0El8e0J" TargetMode="External"/><Relationship Id="rId197" Type="http://schemas.openxmlformats.org/officeDocument/2006/relationships/hyperlink" Target="consultantplus://offline/ref=698EC9AC43F5F788E63DB26A85B96BE96608E672659E1782F3075E53D458BD92AD9F4E817086C292E96579A84809A9D9CE7A269BD2A683A2663D6Fl0e6J" TargetMode="External"/><Relationship Id="rId201" Type="http://schemas.openxmlformats.org/officeDocument/2006/relationships/hyperlink" Target="consultantplus://offline/ref=698EC9AC43F5F788E63DB26A85B96BE96608E6726D9D1084F40D0359DC01B190AA90119677CFCE93E9657AAB4656ACCCDF222898CCB882BD7A3F6E0El8e0J" TargetMode="External"/><Relationship Id="rId222" Type="http://schemas.openxmlformats.org/officeDocument/2006/relationships/hyperlink" Target="consultantplus://offline/ref=698EC9AC43F5F788E63DB26A85B96BE96608E6726498158FF9075E53D458BD92AD9F4E817086C292E9627DA44809A9D9CE7A269BD2A683A2663D6Fl0e6J" TargetMode="External"/><Relationship Id="rId243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64" Type="http://schemas.openxmlformats.org/officeDocument/2006/relationships/hyperlink" Target="consultantplus://offline/ref=698EC9AC43F5F788E63DB26A85B96BE96608E67265981080F3075E53D458BD92AD9F4E817086C292E9657FAE4809A9D9CE7A269BD2A683A2663D6Fl0e6J" TargetMode="External"/><Relationship Id="rId285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17" Type="http://schemas.openxmlformats.org/officeDocument/2006/relationships/hyperlink" Target="consultantplus://offline/ref=698EC9AC43F5F788E63DB26A85B96BE96608E6726D9C1686F0040359DC01B190AA90119677CFCE93E9657EAC4656ACCCDF222898CCB882BD7A3F6E0El8e0J" TargetMode="External"/><Relationship Id="rId38" Type="http://schemas.openxmlformats.org/officeDocument/2006/relationships/hyperlink" Target="consultantplus://offline/ref=698EC9AC43F5F788E63DB26A85B96BE96608E6726A9A1286F9075E53D458BD92AD9F4E817086C292E9657EA54809A9D9CE7A269BD2A683A2663D6Fl0e6J" TargetMode="External"/><Relationship Id="rId59" Type="http://schemas.openxmlformats.org/officeDocument/2006/relationships/hyperlink" Target="consultantplus://offline/ref=698EC9AC43F5F788E63DB26A85B96BE96608E6726498158FF9075E53D458BD92AD9F4E817086C292E9657FA84809A9D9CE7A269BD2A683A2663D6Fl0e6J" TargetMode="External"/><Relationship Id="rId103" Type="http://schemas.openxmlformats.org/officeDocument/2006/relationships/hyperlink" Target="consultantplus://offline/ref=698EC9AC43F5F788E63DB26A85B96BE96608E6726D9D1684F3090359DC01B190AA90119677CFCE93E9657EAD4A56ACCCDF222898CCB882BD7A3F6E0El8e0J" TargetMode="External"/><Relationship Id="rId124" Type="http://schemas.openxmlformats.org/officeDocument/2006/relationships/hyperlink" Target="consultantplus://offline/ref=698EC9AC43F5F788E63DB26A85B96BE96608E6726D9C148FF10C0359DC01B190AA90119677CFCE93E9657EAF4A56ACCCDF222898CCB882BD7A3F6E0El8e0J" TargetMode="External"/><Relationship Id="rId70" Type="http://schemas.openxmlformats.org/officeDocument/2006/relationships/hyperlink" Target="consultantplus://offline/ref=698EC9AC43F5F788E63DB26A85B96BE96608E672659A1287F9075E53D458BD92AD9F4E817086C292E9657FAE4809A9D9CE7A269BD2A683A2663D6Fl0e6J" TargetMode="External"/><Relationship Id="rId91" Type="http://schemas.openxmlformats.org/officeDocument/2006/relationships/hyperlink" Target="consultantplus://offline/ref=698EC9AC43F5F788E63DB26A85B96BE96608E6726D9E1186F30B0359DC01B190AA90119677CFCE93E9657EAD4756ACCCDF222898CCB882BD7A3F6E0El8e0J" TargetMode="External"/><Relationship Id="rId145" Type="http://schemas.openxmlformats.org/officeDocument/2006/relationships/hyperlink" Target="consultantplus://offline/ref=698EC9AC43F5F788E63DB26A85B96BE96608E6726D9D1084F40D0359DC01B190AA90119677CFCE93E9657EAA4156ACCCDF222898CCB882BD7A3F6E0El8e0J" TargetMode="External"/><Relationship Id="rId166" Type="http://schemas.openxmlformats.org/officeDocument/2006/relationships/hyperlink" Target="consultantplus://offline/ref=698EC9AC43F5F788E63DB26A85B96BE96608E6726D9D1084F40D0359DC01B190AA90119677CFCE93E9657EAB4556ACCCDF222898CCB882BD7A3F6E0El8e0J" TargetMode="External"/><Relationship Id="rId187" Type="http://schemas.openxmlformats.org/officeDocument/2006/relationships/hyperlink" Target="consultantplus://offline/ref=698EC9AC43F5F788E63DB26A85B96BE96608E6726D9C1686F0040359DC01B190AA90119677CFCE93E9657FAD4356ACCCDF222898CCB882BD7A3F6E0El8e0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98EC9AC43F5F788E63DB26A85B96BE96608E6726D9D1684F3090359DC01B190AA90119677CFCE93E9657FA94756ACCCDF222898CCB882BD7A3F6E0El8e0J" TargetMode="External"/><Relationship Id="rId233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54" Type="http://schemas.openxmlformats.org/officeDocument/2006/relationships/image" Target="media/image3.wmf"/><Relationship Id="rId28" Type="http://schemas.openxmlformats.org/officeDocument/2006/relationships/hyperlink" Target="consultantplus://offline/ref=698EC9AC43F5F788E63DB26A85B96BE96608E6726A9A1681F9075E53D458BD92AD9F4E817086C292E96077AD4809A9D9CE7A269BD2A683A2663D6Fl0e6J" TargetMode="External"/><Relationship Id="rId49" Type="http://schemas.openxmlformats.org/officeDocument/2006/relationships/hyperlink" Target="consultantplus://offline/ref=698EC9AC43F5F788E63DB26A85B96BE96608E672649B1386F9075E53D458BD92AD9F4E817086C292E9657EA94809A9D9CE7A269BD2A683A2663D6Fl0e6J" TargetMode="External"/><Relationship Id="rId114" Type="http://schemas.openxmlformats.org/officeDocument/2006/relationships/hyperlink" Target="consultantplus://offline/ref=698EC9AC43F5F788E63DB26A85B96BE96608E6726D9E1186F30B0359DC01B190AA90119677CFCE93E9657EAD4A56ACCCDF222898CCB882BD7A3F6E0El8e0J" TargetMode="External"/><Relationship Id="rId275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96" Type="http://schemas.openxmlformats.org/officeDocument/2006/relationships/hyperlink" Target="consultantplus://offline/ref=698EC9AC43F5F788E63DB26A85B96BE96608E6726D9D1084F40D0359DC01B190AA90119677CFCE93E96578AA4256ACCCDF222898CCB882BD7A3F6E0El8e0J" TargetMode="External"/><Relationship Id="rId300" Type="http://schemas.openxmlformats.org/officeDocument/2006/relationships/hyperlink" Target="consultantplus://offline/ref=698EC9AC43F5F788E63DB26A85B96BE96608E6726D9D1084F40D0359DC01B190AA90119677CFCE93E96578AA4656ACCCDF222898CCB882BD7A3F6E0El8e0J" TargetMode="External"/><Relationship Id="rId60" Type="http://schemas.openxmlformats.org/officeDocument/2006/relationships/hyperlink" Target="consultantplus://offline/ref=698EC9AC43F5F788E63DB26A85B96BE96608E6726498158FF9075E53D458BD92AD9F4E817086C292E9657FAA4809A9D9CE7A269BD2A683A2663D6Fl0e6J" TargetMode="External"/><Relationship Id="rId81" Type="http://schemas.openxmlformats.org/officeDocument/2006/relationships/hyperlink" Target="consultantplus://offline/ref=698EC9AC43F5F788E63DB26A85B96BE96608E6726D9C1686F0040359DC01B190AA90119677CFCE93E9657EAD4A56ACCCDF222898CCB882BD7A3F6E0El8e0J" TargetMode="External"/><Relationship Id="rId135" Type="http://schemas.openxmlformats.org/officeDocument/2006/relationships/hyperlink" Target="consultantplus://offline/ref=698EC9AC43F5F788E63DB26A85B96BE96608E6726D9C1686F0040359DC01B190AA90119677CFCE93E9657EA44656ACCCDF222898CCB882BD7A3F6E0El8e0J" TargetMode="External"/><Relationship Id="rId156" Type="http://schemas.openxmlformats.org/officeDocument/2006/relationships/hyperlink" Target="consultantplus://offline/ref=698EC9AC43F5F788E63DB26A85B96BE96608E6726D9E1186F30B0359DC01B190AA90119677CFCE93E9657EAF4256ACCCDF222898CCB882BD7A3F6E0El8e0J" TargetMode="External"/><Relationship Id="rId177" Type="http://schemas.openxmlformats.org/officeDocument/2006/relationships/hyperlink" Target="consultantplus://offline/ref=698EC9AC43F5F788E63DB26A85B96BE96608E6726D9D1084F40D0359DC01B190AA90119677CFCE93E9657FA84B56ACCCDF222898CCB882BD7A3F6E0El8e0J" TargetMode="External"/><Relationship Id="rId198" Type="http://schemas.openxmlformats.org/officeDocument/2006/relationships/hyperlink" Target="consultantplus://offline/ref=698EC9AC43F5F788E63DB26A85B96BE96608E6726D9E1186F30B0359DC01B190AA90119677CFCE93E9657EAF4B56ACCCDF222898CCB882BD7A3F6E0El8e0J" TargetMode="External"/><Relationship Id="rId202" Type="http://schemas.openxmlformats.org/officeDocument/2006/relationships/hyperlink" Target="consultantplus://offline/ref=698EC9AC43F5F788E63DB26A85B96BE96608E6726498158FF9075E53D458BD92AD9F4E817086C292E9607BAB4809A9D9CE7A269BD2A683A2663D6Fl0e6J" TargetMode="External"/><Relationship Id="rId223" Type="http://schemas.openxmlformats.org/officeDocument/2006/relationships/hyperlink" Target="consultantplus://offline/ref=698EC9AC43F5F788E63DB26A85B96BE96608E67265981080F3075E53D458BD92AD9F4E817086C292E9657EA94809A9D9CE7A269BD2A683A2663D6Fl0e6J" TargetMode="External"/><Relationship Id="rId244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18" Type="http://schemas.openxmlformats.org/officeDocument/2006/relationships/hyperlink" Target="consultantplus://offline/ref=698EC9AC43F5F788E63DB26A85B96BE96608E6726D9D1084F40D0359DC01B190AA90119677CFCE93E9657EAC4656ACCCDF222898CCB882BD7A3F6E0El8e0J" TargetMode="External"/><Relationship Id="rId39" Type="http://schemas.openxmlformats.org/officeDocument/2006/relationships/hyperlink" Target="consultantplus://offline/ref=698EC9AC43F5F788E63DB26A85B96BE96608E6726A94188EF8075E53D458BD92AD9F4E9370DECE91E97B7EAD5D5FF89Cl9e2J" TargetMode="External"/><Relationship Id="rId265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86" Type="http://schemas.openxmlformats.org/officeDocument/2006/relationships/image" Target="media/image9.wmf"/><Relationship Id="rId50" Type="http://schemas.openxmlformats.org/officeDocument/2006/relationships/hyperlink" Target="consultantplus://offline/ref=698EC9AC43F5F788E63DB26A85B96BE96608E672659E1782F3075E53D458BD92AD9F4E817086C292E9657EA94809A9D9CE7A269BD2A683A2663D6Fl0e6J" TargetMode="External"/><Relationship Id="rId104" Type="http://schemas.openxmlformats.org/officeDocument/2006/relationships/hyperlink" Target="consultantplus://offline/ref=698EC9AC43F5F788E63DB26A85B96BE96608E6726D9D1684F3090359DC01B190AA90119677CFCE93E9657EAE4256ACCCDF222898CCB882BD7A3F6E0El8e0J" TargetMode="External"/><Relationship Id="rId125" Type="http://schemas.openxmlformats.org/officeDocument/2006/relationships/hyperlink" Target="consultantplus://offline/ref=698EC9AC43F5F788E63DB26A85B96BE96608E672659E1782F3075E53D458BD92AD9F4E817086C292E9657FAB4809A9D9CE7A269BD2A683A2663D6Fl0e6J" TargetMode="External"/><Relationship Id="rId146" Type="http://schemas.openxmlformats.org/officeDocument/2006/relationships/hyperlink" Target="consultantplus://offline/ref=698EC9AC43F5F788E63DB26A85B96BE96608E6726D9D1084F40D0359DC01B190AA90119677CFCE93E9657EAA4B56ACCCDF222898CCB882BD7A3F6E0El8e0J" TargetMode="External"/><Relationship Id="rId167" Type="http://schemas.openxmlformats.org/officeDocument/2006/relationships/hyperlink" Target="consultantplus://offline/ref=698EC9AC43F5F788E63DB26A85B96BE96608E6726D9D1084F40D0359DC01B190AA90119677CFCE93E9657EAB4B56ACCCDF222898CCB882BD7A3F6E0El8e0J" TargetMode="External"/><Relationship Id="rId188" Type="http://schemas.openxmlformats.org/officeDocument/2006/relationships/hyperlink" Target="consultantplus://offline/ref=698EC9AC43F5F788E63DB26A85B96BE96608E6726D9D1084F40D0359DC01B190AA90119677CFCE93E9657DA94B56ACCCDF222898CCB882BD7A3F6E0El8e0J" TargetMode="External"/><Relationship Id="rId71" Type="http://schemas.openxmlformats.org/officeDocument/2006/relationships/hyperlink" Target="consultantplus://offline/ref=698EC9AC43F5F788E63DB26A85B96BE96608E6726D9D1684F3090359DC01B190AA90119677CFCE93E9657EAD4156ACCCDF222898CCB882BD7A3F6E0El8e0J" TargetMode="External"/><Relationship Id="rId92" Type="http://schemas.openxmlformats.org/officeDocument/2006/relationships/hyperlink" Target="consultantplus://offline/ref=698EC9AC43F5F788E63DB26A85B96BE96608E6726D9D1684F3090359DC01B190AA90119677CFCE93E9657EAD4756ACCCDF222898CCB882BD7A3F6E0El8e0J" TargetMode="External"/><Relationship Id="rId213" Type="http://schemas.openxmlformats.org/officeDocument/2006/relationships/hyperlink" Target="consultantplus://offline/ref=698EC9AC43F5F788E63DB26A85B96BE96608E6726D9E1186F30B0359DC01B190AA90119677CFCE93E9657FAF4056ACCCDF222898CCB882BD7A3F6E0El8e0J" TargetMode="External"/><Relationship Id="rId234" Type="http://schemas.openxmlformats.org/officeDocument/2006/relationships/hyperlink" Target="consultantplus://offline/ref=698EC9AC43F5F788E63DB26A85B96BE96608E6726498158FF9075E53D458BD92AD9F4E817086C292E9627AAE4809A9D9CE7A269BD2A683A2663D6Fl0e6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98EC9AC43F5F788E63DB26A85B96BE96608E6726A9A1681F9075E53D458BD92AD9F4E817086C292E96379A84809A9D9CE7A269BD2A683A2663D6Fl0e6J" TargetMode="External"/><Relationship Id="rId255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76" Type="http://schemas.openxmlformats.org/officeDocument/2006/relationships/hyperlink" Target="consultantplus://offline/ref=698EC9AC43F5F788E63DB26A85B96BE96608E67265951780F1075E53D458BD92AD9F4E817086C292E9647CAC4809A9D9CE7A269BD2A683A2663D6Fl0e6J" TargetMode="External"/><Relationship Id="rId297" Type="http://schemas.openxmlformats.org/officeDocument/2006/relationships/hyperlink" Target="consultantplus://offline/ref=698EC9AC43F5F788E63DB26A85B96BE96608E6726D9D1084F40D0359DC01B190AA90119677CFCE93E96578AA4056ACCCDF222898CCB882BD7A3F6E0El8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26327</Words>
  <Characters>150064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Щелкунова Екатерина Николаевна</dc:creator>
  <cp:keywords/>
  <dc:description/>
  <cp:lastModifiedBy>Щелкунова Екатерина Николаевна</cp:lastModifiedBy>
  <cp:revision>2</cp:revision>
  <dcterms:created xsi:type="dcterms:W3CDTF">2019-01-30T09:30:00Z</dcterms:created>
  <dcterms:modified xsi:type="dcterms:W3CDTF">2019-02-04T06:39:00Z</dcterms:modified>
</cp:coreProperties>
</file>