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79" w:rsidRDefault="00CD7A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7A79" w:rsidRDefault="00CD7A79">
      <w:pPr>
        <w:pStyle w:val="ConsPlusNormal"/>
        <w:jc w:val="both"/>
        <w:outlineLvl w:val="0"/>
      </w:pPr>
    </w:p>
    <w:p w:rsidR="00CD7A79" w:rsidRDefault="00CD7A79">
      <w:pPr>
        <w:pStyle w:val="ConsPlusTitle"/>
        <w:jc w:val="center"/>
        <w:outlineLvl w:val="0"/>
      </w:pPr>
      <w:r>
        <w:t>АДМИНИСТРАЦИЯ ГОРОДА ПЕРМИ</w:t>
      </w:r>
    </w:p>
    <w:p w:rsidR="00CD7A79" w:rsidRDefault="00CD7A79">
      <w:pPr>
        <w:pStyle w:val="ConsPlusTitle"/>
        <w:jc w:val="center"/>
      </w:pPr>
    </w:p>
    <w:p w:rsidR="00CD7A79" w:rsidRDefault="00CD7A79">
      <w:pPr>
        <w:pStyle w:val="ConsPlusTitle"/>
        <w:jc w:val="center"/>
      </w:pPr>
      <w:r>
        <w:t>ПОСТАНОВЛЕНИЕ</w:t>
      </w:r>
    </w:p>
    <w:p w:rsidR="00CD7A79" w:rsidRDefault="00CD7A79">
      <w:pPr>
        <w:pStyle w:val="ConsPlusTitle"/>
        <w:jc w:val="center"/>
      </w:pPr>
      <w:r>
        <w:t>от 30 октября 2017 г. N 968</w:t>
      </w:r>
    </w:p>
    <w:p w:rsidR="00CD7A79" w:rsidRDefault="00CD7A79">
      <w:pPr>
        <w:pStyle w:val="ConsPlusTitle"/>
        <w:jc w:val="center"/>
      </w:pPr>
    </w:p>
    <w:p w:rsidR="00CD7A79" w:rsidRDefault="00CD7A7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D7A79" w:rsidRDefault="00CD7A79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CD7A79" w:rsidRDefault="00CD7A79">
      <w:pPr>
        <w:pStyle w:val="ConsPlusTitle"/>
        <w:jc w:val="center"/>
      </w:pPr>
      <w:r>
        <w:t>МУНИЦИПАЛЬНОЙ УСЛУГИ "ВЫДАЧА РАЗРЕШЕНИЯ НА ИСПОЛЬЗОВАНИЕ</w:t>
      </w:r>
    </w:p>
    <w:p w:rsidR="00CD7A79" w:rsidRDefault="00CD7A79">
      <w:pPr>
        <w:pStyle w:val="ConsPlusTitle"/>
        <w:jc w:val="center"/>
      </w:pPr>
      <w:r>
        <w:t>ЗЕМЕЛЬ ИЛИ ЗЕМЕЛЬНОГО УЧАСТКА, НАХОДЯЩИХСЯ В МУНИЦИПАЛЬНОЙ</w:t>
      </w:r>
    </w:p>
    <w:p w:rsidR="00CD7A79" w:rsidRDefault="00CD7A79">
      <w:pPr>
        <w:pStyle w:val="ConsPlusTitle"/>
        <w:jc w:val="center"/>
      </w:pPr>
      <w:r>
        <w:t>СОБСТВЕННОСТИ НА ТЕРРИТОРИИ ГОРОДА ПЕРМИ, БЕЗ ПРЕДОСТАВЛЕНИЯ</w:t>
      </w:r>
    </w:p>
    <w:p w:rsidR="00CD7A79" w:rsidRDefault="00CD7A79">
      <w:pPr>
        <w:pStyle w:val="ConsPlusTitle"/>
        <w:jc w:val="center"/>
      </w:pPr>
      <w:r>
        <w:t>ЗЕМЕЛЬНЫХ УЧАСТКОВ И УСТАНОВЛЕНИЯ СЕРВИТУТА, ПУБЛИЧНОГО</w:t>
      </w:r>
    </w:p>
    <w:p w:rsidR="00CD7A79" w:rsidRDefault="00CD7A79">
      <w:pPr>
        <w:pStyle w:val="ConsPlusTitle"/>
        <w:jc w:val="center"/>
      </w:pPr>
      <w:r>
        <w:t>СЕРВИТУТА"</w:t>
      </w:r>
    </w:p>
    <w:p w:rsidR="00CD7A79" w:rsidRDefault="00CD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07.06.2018 </w:t>
            </w:r>
            <w:hyperlink r:id="rId5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24.10.2019 </w:t>
            </w:r>
            <w:hyperlink r:id="rId6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08.06.2020 </w:t>
            </w:r>
            <w:hyperlink r:id="rId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39.33</w:t>
        </w:r>
      </w:hyperlink>
      <w:r>
        <w:t xml:space="preserve"> Земельного кодекса Российской Федерации, федеральными законами от 25 октября 2001 г. </w:t>
      </w:r>
      <w:hyperlink r:id="rId9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27 июля 2010 г. </w:t>
      </w:r>
      <w:hyperlink r:id="rId10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сервитута, публичного сервитута" (далее - Регламент).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2. Установить, что выдача разрешения на использование земель или земельного участка, государственная собственность на которые не разграничена, осуществляется в порядке, предусмотренном </w:t>
      </w:r>
      <w:hyperlink w:anchor="P100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195" w:history="1">
        <w:r>
          <w:rPr>
            <w:color w:val="0000FF"/>
          </w:rPr>
          <w:t>3</w:t>
        </w:r>
      </w:hyperlink>
      <w:r>
        <w:t xml:space="preserve"> Регламента.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4. Департаменту земельных отношений администрации города Перми не позднее 30 календарных дней со дня вступления в силу настоящего Постановления обеспечить размещение информации о муниципальной услуге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 в Реестре муниципальных услуг (функций) администрации города Перми в порядке, установленном администрацией города Перми.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lastRenderedPageBreak/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первого заместителя главы администрации города Перми Агеева В.Г.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right"/>
      </w:pPr>
      <w:r>
        <w:t>Глава города Перми</w:t>
      </w:r>
    </w:p>
    <w:p w:rsidR="00CD7A79" w:rsidRDefault="00CD7A79">
      <w:pPr>
        <w:pStyle w:val="ConsPlusNormal"/>
        <w:jc w:val="right"/>
      </w:pPr>
      <w:r>
        <w:t>Д.И.САМОЙЛОВ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right"/>
        <w:outlineLvl w:val="0"/>
      </w:pPr>
      <w:r>
        <w:t>УТВЕРЖДЕН</w:t>
      </w:r>
    </w:p>
    <w:p w:rsidR="00CD7A79" w:rsidRDefault="00CD7A79">
      <w:pPr>
        <w:pStyle w:val="ConsPlusNormal"/>
        <w:jc w:val="right"/>
      </w:pPr>
      <w:r>
        <w:t>Постановлением</w:t>
      </w:r>
    </w:p>
    <w:p w:rsidR="00CD7A79" w:rsidRDefault="00CD7A79">
      <w:pPr>
        <w:pStyle w:val="ConsPlusNormal"/>
        <w:jc w:val="right"/>
      </w:pPr>
      <w:r>
        <w:t>администрации города Перми</w:t>
      </w:r>
    </w:p>
    <w:p w:rsidR="00CD7A79" w:rsidRDefault="00CD7A79">
      <w:pPr>
        <w:pStyle w:val="ConsPlusNormal"/>
        <w:jc w:val="right"/>
      </w:pPr>
      <w:r>
        <w:t>от 30.10.2017 N 968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CD7A79" w:rsidRDefault="00CD7A79">
      <w:pPr>
        <w:pStyle w:val="ConsPlusTitle"/>
        <w:jc w:val="center"/>
      </w:pPr>
      <w:r>
        <w:t>ПРЕДОСТАВЛЕНИЯ ДЕПАРТАМЕНТОМ ЗЕМЕЛЬНЫХ ОТНОШЕНИЙ</w:t>
      </w:r>
    </w:p>
    <w:p w:rsidR="00CD7A79" w:rsidRDefault="00CD7A79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CD7A79" w:rsidRDefault="00CD7A79">
      <w:pPr>
        <w:pStyle w:val="ConsPlusTitle"/>
        <w:jc w:val="center"/>
      </w:pPr>
      <w:r>
        <w:t>РАЗРЕШЕНИЯ НА ИСПОЛЬЗОВАНИЕ ЗЕМЕЛЬ ИЛИ ЗЕМЕЛЬНОГО УЧАСТКА,</w:t>
      </w:r>
    </w:p>
    <w:p w:rsidR="00CD7A79" w:rsidRDefault="00CD7A79">
      <w:pPr>
        <w:pStyle w:val="ConsPlusTitle"/>
        <w:jc w:val="center"/>
      </w:pPr>
      <w:r>
        <w:t>НАХОДЯЩИХСЯ В МУНИЦИПАЛЬНОЙ СОБСТВЕННОСТИ НА ТЕРРИТОРИИ</w:t>
      </w:r>
    </w:p>
    <w:p w:rsidR="00CD7A79" w:rsidRDefault="00CD7A79">
      <w:pPr>
        <w:pStyle w:val="ConsPlusTitle"/>
        <w:jc w:val="center"/>
      </w:pPr>
      <w:r>
        <w:t>ГОРОДА ПЕРМИ, БЕЗ ПРЕДОСТАВЛЕНИЯ ЗЕМЕЛЬНЫХ УЧАСТКОВ</w:t>
      </w:r>
    </w:p>
    <w:p w:rsidR="00CD7A79" w:rsidRDefault="00CD7A79">
      <w:pPr>
        <w:pStyle w:val="ConsPlusTitle"/>
        <w:jc w:val="center"/>
      </w:pPr>
      <w:r>
        <w:t>И УСТАНОВЛЕНИЯ СЕРВИТУТА, ПУБЛИЧНОГО СЕРВИТУТА"</w:t>
      </w:r>
    </w:p>
    <w:p w:rsidR="00CD7A79" w:rsidRDefault="00CD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07.06.2018 </w:t>
            </w:r>
            <w:hyperlink r:id="rId14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24.10.2019 </w:t>
            </w:r>
            <w:hyperlink r:id="rId15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08.06.2020 </w:t>
            </w:r>
            <w:hyperlink r:id="rId1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7A79" w:rsidRDefault="00CD7A79">
      <w:pPr>
        <w:pStyle w:val="ConsPlusNormal"/>
        <w:jc w:val="both"/>
      </w:pPr>
    </w:p>
    <w:p w:rsidR="00CD7A79" w:rsidRDefault="00CD7A79">
      <w:pPr>
        <w:pStyle w:val="ConsPlusTitle"/>
        <w:jc w:val="center"/>
        <w:outlineLvl w:val="1"/>
      </w:pPr>
      <w:r>
        <w:t>I. Общие положения</w:t>
      </w:r>
    </w:p>
    <w:p w:rsidR="00CD7A79" w:rsidRDefault="00CD7A7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D7A79" w:rsidRDefault="00CD7A79">
      <w:pPr>
        <w:pStyle w:val="ConsPlusNormal"/>
        <w:jc w:val="center"/>
      </w:pPr>
      <w:r>
        <w:t>от 24.10.2019 N 781)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сервитута, публичного сервитута"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 (далее - Заявитель).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1.3. Орган, предоставляющий муниципальную услугу, - департамент земельных отношений администрации города Перми (далее - Департамент).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lastRenderedPageBreak/>
        <w:t>Место нахождения Департамента - 614000, г. Пермь, ул. Сибирская, д. 15.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понедельник-четверг - с 09.00 час. до 18.00 час.;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пятница - с 09.00 час. до 17.00 час.;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перерыв - с 13.00 час. до 13.48 час.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может быть подано следующим способом: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 между МФЦ и Департаментом (далее - Соглашение).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http://mfc-perm.ru;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посредством электронной почты на адрес: dzo@gorodperm.ru.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1.5. Положения настоящего Регламента, регулирующие подачу письменных заявлений в форме электронных документов посредством Единого портала и получение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1.6.1. в Департаменте: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 телефонам;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 электронной почте: dzo@gorodperm.ru;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1.6.2. в МФЦ: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 телефону: (342) 270-11-20;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</w:t>
      </w:r>
      <w:r>
        <w:lastRenderedPageBreak/>
        <w:t>телекоммуникационной сети Интернет http://www.gorodperm.ru (далее - официальный сайт);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1.6.4. на Едином портале.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1.7. На информационных стендах Департамента размещается следующая информация: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3" w:name="P93"/>
      <w:bookmarkEnd w:id="3"/>
      <w:r>
        <w:t>1.9. Информирование о предоставлении муниципальной услуги осуществляется по телефонам: (342) 212-68-36, (342) 212-55-51.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(при наличии)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указанным в </w:t>
      </w:r>
      <w:hyperlink w:anchor="P93" w:history="1">
        <w:r>
          <w:rPr>
            <w:color w:val="0000FF"/>
          </w:rPr>
          <w:t>пункте 1.9</w:t>
        </w:r>
      </w:hyperlink>
      <w:r>
        <w:t xml:space="preserve"> настоящего Регламента телефонным номерам;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специалистами МФЦ по указанному в </w:t>
      </w:r>
      <w:hyperlink w:anchor="P79" w:history="1">
        <w:r>
          <w:rPr>
            <w:color w:val="0000FF"/>
          </w:rPr>
          <w:t>пункте 1.6.2</w:t>
        </w:r>
      </w:hyperlink>
      <w:r>
        <w:t xml:space="preserve"> настоящего Регламента телефонному номеру в случае, если Заявление было подано через МФЦ;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через Единый портал в случае, если Заявление было подано через Единый портал.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Title"/>
        <w:jc w:val="center"/>
        <w:outlineLvl w:val="1"/>
      </w:pPr>
      <w:bookmarkStart w:id="4" w:name="P100"/>
      <w:bookmarkEnd w:id="4"/>
      <w:r>
        <w:t>II. Стандарт предоставления муниципальной услуги</w:t>
      </w:r>
    </w:p>
    <w:p w:rsidR="00CD7A79" w:rsidRDefault="00CD7A79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D7A79" w:rsidRDefault="00CD7A79">
      <w:pPr>
        <w:pStyle w:val="ConsPlusNormal"/>
        <w:jc w:val="center"/>
      </w:pPr>
      <w:r>
        <w:t>от 24.10.2019 N 781)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>2.1. Муниципальная услуга - 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сервитута, публичного сервитута.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08.06.2020 N 499)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lastRenderedPageBreak/>
        <w:t>2.3. Результатом предоставления муниципальной услуги является выдача разрешения на использование земель или земельного участка (далее - Разрешение на использование земель или земельного участка) либо решение об отказе в выдаче разрешения на использование земель или земельного участка (далее - Решение об отказе в выдаче разрешения).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- 25 календарных дней со дня поступления Заявления в Департамент для принятия решения о выдаче Разрешения на использование земель или земельного участка либо Решения об отказе в выдаче разрешения и 3 рабочих дня для выдачи Разрешения на использование земель или земельного участка либо Решения об отказе в выдаче разрешения со дня их принятия.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CD7A79" w:rsidRDefault="00CD7A7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CD7A79" w:rsidRDefault="00CD7A7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решение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2.6. Исчерпывающий перечень документов, необходимых для предоставления муниципальной услуги.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2.6.1. Заявление и документы, установленные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7" w:name="P118"/>
      <w:bookmarkEnd w:id="7"/>
      <w:r>
        <w:t xml:space="preserve">направленное в Департамент в письменной форме или в форме электронного документа </w:t>
      </w:r>
      <w:hyperlink w:anchor="P36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8" w:name="P121"/>
      <w:bookmarkEnd w:id="8"/>
      <w:r>
        <w:t xml:space="preserve">2.6.2. документы, являющиеся результатом услуг необходимых и обязательных, включенных </w:t>
      </w:r>
      <w:r>
        <w:lastRenderedPageBreak/>
        <w:t xml:space="preserve">в соответствующий </w:t>
      </w:r>
      <w:hyperlink r:id="rId26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 (далее - Схема);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9" w:name="P123"/>
      <w:bookmarkEnd w:id="9"/>
      <w:r>
        <w:t>2.6.3. сведения и документы, получаемые в рамках межведомственного взаимодействия: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об объекте недвижимости;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копия лицензии, удостоверяющей право проведения работ по геологическому изучению недр;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7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2.7. Департамент не вправе требовать от заявителя: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2.8. Требования к оформлению и подаче заявления.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Заявление, направленное посредством почтовой связи либо поданное через МФЦ, должно соответствовать требованиям, установленным абзацем вторым пункта 2.6.1, пунктами 2.8.1, 2.8.2 настоящего Регламента.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на электронную почту, должно </w:t>
      </w:r>
      <w:r>
        <w:lastRenderedPageBreak/>
        <w:t>соответствовать требованиям, установленным абзацем вторым пункта 2.6.1, пунктами 2.8.1, 2.8.3, 2.8.4 настоящего Регламента.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Заявление, направленное в форме электронного документа с использованием Единого портала, должно соответствовать требованиям, установленным абзацем вторым пункта 2.6.1, пунктами 2.8.1, 2.8.4 настоящего Регламента;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2.8.1. при подаче в заявлении также указывается один из следующих способов предоставления результатов рассмотрения заявления: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 виде электронного документа, размещенного на Едином портале, ссылка на который направляется Заявителю посредством электронной почты;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уполномоченным органом Заявителю посредством электронной почты;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2.8.2. требования к документам, представляемым в Департамент: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должны содержать достоверную информацию.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>2.8.3. при подаче заявления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lastRenderedPageBreak/>
        <w:t>лица, действующего от имени юридического лица без доверенности;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>2.8.4. заявления и прилагаемые к ним документы, представляемые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2.10. Исчерпывающий перечень оснований для возврата документов: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4" w:name="P164"/>
      <w:bookmarkEnd w:id="14"/>
      <w:r>
        <w:t>2.10.1. Заявление подано в иной уполномоченный орган (отсутствие у Департамента полномочий по предоставлению муниципальной услуги);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 xml:space="preserve">2.10.2. Заявление не соответствует требованиям, установленным </w:t>
      </w:r>
      <w:hyperlink w:anchor="P137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42" w:history="1">
        <w:r>
          <w:rPr>
            <w:color w:val="0000FF"/>
          </w:rPr>
          <w:t>2.8.2</w:t>
        </w:r>
      </w:hyperlink>
      <w:r>
        <w:t xml:space="preserve">, </w:t>
      </w:r>
      <w:hyperlink w:anchor="P151" w:history="1">
        <w:r>
          <w:rPr>
            <w:color w:val="0000FF"/>
          </w:rPr>
          <w:t>2.8.3</w:t>
        </w:r>
      </w:hyperlink>
      <w:r>
        <w:t xml:space="preserve">, </w:t>
      </w:r>
      <w:hyperlink w:anchor="P157" w:history="1">
        <w:r>
          <w:rPr>
            <w:color w:val="0000FF"/>
          </w:rPr>
          <w:t>2.8.4</w:t>
        </w:r>
      </w:hyperlink>
      <w:r>
        <w:t xml:space="preserve"> настоящего Регламента.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 xml:space="preserve">2.11.1. заявление подано с нарушением требований, установленных </w:t>
      </w:r>
      <w:hyperlink w:anchor="P116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117" w:history="1">
        <w:r>
          <w:rPr>
            <w:color w:val="0000FF"/>
          </w:rPr>
          <w:t>2.6.1</w:t>
        </w:r>
      </w:hyperlink>
      <w:r>
        <w:t xml:space="preserve">, </w:t>
      </w:r>
      <w:hyperlink w:anchor="P121" w:history="1">
        <w:r>
          <w:rPr>
            <w:color w:val="0000FF"/>
          </w:rPr>
          <w:t>2.6.2</w:t>
        </w:r>
      </w:hyperlink>
      <w:r>
        <w:t xml:space="preserve"> настоящего Регламента;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2.11.2.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0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7" w:name="P169"/>
      <w:bookmarkEnd w:id="17"/>
      <w:r>
        <w:t>2.11.3. земельный участок, на использование которого испрашивается разрешение, предоставлен физическому или юридическому лицу.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Решение об отказе в выдаче разрешения должно быть обоснованным и содержать указание на все основания отказа, предусмотренные пунктами 2.11.1-2.11.3 настоящего Регламента, выявленные в ходе рассмотрения документов, по форме согласно приложению 5 к настоящему Регламенту.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2.12. Муниципальная услуга предоставляется бесплатно.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lastRenderedPageBreak/>
        <w:t>2.14. Заявление, поступившее в Департамент, подлежит обязательной регистрации в отделе информационно-организационной работы Департамента в срок не более 2 календарных дней со дня поступления Заявления в Департамент.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2.15.1.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2.15.3.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2.15.4. в помещениях, в которых предоставляется муниципальная услуга, обеспечиваются следующие условия доступности инвалидам и иным маломобильным группам населения: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 и при необходимости с помощью муниципальных служащих Департамента;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2.16. Показатели доступности и качества предоставления муниципальной услуги: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заявления доставкой по почте, по электронной почте, через Единый портал или МФЦ;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Регламентом;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количество взаимодействий Заявителя со специалистами Департамента не должно </w:t>
      </w:r>
      <w:r>
        <w:lastRenderedPageBreak/>
        <w:t>превышать одного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Title"/>
        <w:jc w:val="center"/>
        <w:outlineLvl w:val="1"/>
      </w:pPr>
      <w:bookmarkStart w:id="18" w:name="P195"/>
      <w:bookmarkEnd w:id="18"/>
      <w:r>
        <w:t>III. Административные процедуры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подготовка и выдача Разрешения на использование земель или земельного участка либо Решения об отказе в выдаче разрешения.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3.2.1. основанием для начала проведения административной процедуры приема и регистрации заявления является поступление в Департамент от Заявителя любым способом (почтовое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CD7A79" w:rsidRDefault="00CD7A79">
      <w:pPr>
        <w:pStyle w:val="ConsPlusNormal"/>
        <w:jc w:val="both"/>
      </w:pPr>
      <w:r>
        <w:t xml:space="preserve">(в ред. Постановлений Администрации г. Перми от 07.06.2018 </w:t>
      </w:r>
      <w:hyperlink r:id="rId31" w:history="1">
        <w:r>
          <w:rPr>
            <w:color w:val="0000FF"/>
          </w:rPr>
          <w:t>N 367</w:t>
        </w:r>
      </w:hyperlink>
      <w:r>
        <w:t xml:space="preserve">, от 24.10.2019 </w:t>
      </w:r>
      <w:hyperlink r:id="rId32" w:history="1">
        <w:r>
          <w:rPr>
            <w:color w:val="0000FF"/>
          </w:rPr>
          <w:t>N 781</w:t>
        </w:r>
      </w:hyperlink>
      <w:r>
        <w:t>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3.2.2.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07.06.2018 N 367;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3.2.3. специалистом МФЦ, ведущим прием Заявителей, осуществляется: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заявления, установленных </w:t>
      </w:r>
      <w:hyperlink w:anchor="P164" w:history="1">
        <w:r>
          <w:rPr>
            <w:color w:val="0000FF"/>
          </w:rPr>
          <w:t>пунктами 2.10.1</w:t>
        </w:r>
      </w:hyperlink>
      <w:r>
        <w:t xml:space="preserve">, </w:t>
      </w:r>
      <w:hyperlink w:anchor="P165" w:history="1">
        <w:r>
          <w:rPr>
            <w:color w:val="0000FF"/>
          </w:rPr>
          <w:t>2.10.2</w:t>
        </w:r>
      </w:hyperlink>
      <w:r>
        <w:t xml:space="preserve"> настоящего Регламента, заявление с приложенными документами возвращается Заявителю.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При отсутствии или несоответствии документов, установленных </w:t>
      </w:r>
      <w:hyperlink w:anchor="P117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21" w:history="1">
        <w:r>
          <w:rPr>
            <w:color w:val="0000FF"/>
          </w:rPr>
          <w:t>2.6.2</w:t>
        </w:r>
      </w:hyperlink>
      <w:r>
        <w:t xml:space="preserve"> настоящего Регламента, специалист МФЦ, ведущий прием Заявителей, проставляет соответствующую отметку на заявлении;</w:t>
      </w:r>
    </w:p>
    <w:p w:rsidR="00CD7A79" w:rsidRDefault="00CD7A79">
      <w:pPr>
        <w:pStyle w:val="ConsPlusNormal"/>
        <w:jc w:val="both"/>
      </w:pPr>
      <w:r>
        <w:t xml:space="preserve">(п. 3.2.3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nformat"/>
        <w:spacing w:before="200"/>
        <w:jc w:val="both"/>
      </w:pPr>
      <w:r>
        <w:t xml:space="preserve">         1</w:t>
      </w:r>
    </w:p>
    <w:p w:rsidR="00CD7A79" w:rsidRDefault="00CD7A79">
      <w:pPr>
        <w:pStyle w:val="ConsPlusNonformat"/>
        <w:jc w:val="both"/>
      </w:pPr>
      <w:r>
        <w:t xml:space="preserve">    3.2.3 .  при  наличии  оснований для возврата заявления,  установленных</w:t>
      </w:r>
    </w:p>
    <w:p w:rsidR="00CD7A79" w:rsidRDefault="00CD7A79">
      <w:pPr>
        <w:pStyle w:val="ConsPlusNonformat"/>
        <w:jc w:val="both"/>
      </w:pPr>
      <w:hyperlink w:anchor="P164" w:history="1">
        <w:r>
          <w:rPr>
            <w:color w:val="0000FF"/>
          </w:rPr>
          <w:t>пунктами  2.10.1</w:t>
        </w:r>
      </w:hyperlink>
      <w:r>
        <w:t xml:space="preserve">  и  </w:t>
      </w:r>
      <w:hyperlink w:anchor="P165" w:history="1">
        <w:r>
          <w:rPr>
            <w:color w:val="0000FF"/>
          </w:rPr>
          <w:t>2.10.2</w:t>
        </w:r>
      </w:hyperlink>
      <w:r>
        <w:t xml:space="preserve"> настоящего Регламента, специалист Департамента,</w:t>
      </w:r>
    </w:p>
    <w:p w:rsidR="00CD7A79" w:rsidRDefault="00CD7A79">
      <w:pPr>
        <w:pStyle w:val="ConsPlusNonformat"/>
        <w:jc w:val="both"/>
      </w:pPr>
      <w:r>
        <w:t>ведущий прием заявлений, поступивших по почте, возвращает его Заявителю без</w:t>
      </w:r>
    </w:p>
    <w:p w:rsidR="00CD7A79" w:rsidRDefault="00CD7A79">
      <w:pPr>
        <w:pStyle w:val="ConsPlusNonformat"/>
        <w:jc w:val="both"/>
      </w:pPr>
      <w:r>
        <w:t>регистрации  в  Департаменте  по почте по адресу, указанному в заявлении, с</w:t>
      </w:r>
    </w:p>
    <w:p w:rsidR="00CD7A79" w:rsidRDefault="00CD7A79">
      <w:pPr>
        <w:pStyle w:val="ConsPlusNonformat"/>
        <w:jc w:val="both"/>
      </w:pPr>
      <w:r>
        <w:t>указанием оснований для возврата заявления.</w:t>
      </w:r>
    </w:p>
    <w:p w:rsidR="00CD7A79" w:rsidRDefault="00CD7A79">
      <w:pPr>
        <w:pStyle w:val="ConsPlusNonformat"/>
        <w:jc w:val="both"/>
      </w:pPr>
      <w:r>
        <w:t xml:space="preserve">         1</w:t>
      </w:r>
    </w:p>
    <w:p w:rsidR="00CD7A79" w:rsidRDefault="00CD7A79">
      <w:pPr>
        <w:pStyle w:val="ConsPlusNonformat"/>
        <w:jc w:val="both"/>
      </w:pPr>
      <w:r>
        <w:t xml:space="preserve">(п. 3.2.3  введен 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 Администрации  г.  Перми  от  24.10.2019</w:t>
      </w:r>
    </w:p>
    <w:p w:rsidR="00CD7A79" w:rsidRDefault="00CD7A79">
      <w:pPr>
        <w:pStyle w:val="ConsPlusNonformat"/>
        <w:jc w:val="both"/>
      </w:pPr>
      <w:r>
        <w:t>N 781)</w:t>
      </w:r>
    </w:p>
    <w:p w:rsidR="00CD7A79" w:rsidRDefault="00CD7A79">
      <w:pPr>
        <w:pStyle w:val="ConsPlusNormal"/>
        <w:ind w:firstLine="540"/>
        <w:jc w:val="both"/>
      </w:pPr>
      <w:r>
        <w:t xml:space="preserve">3.2.4. регистрация заявления осуществляется специалистом отдела информационно-организационной работы Департамента в информационной системе персональных данных администрации города Перми "Информационная система управления землями на территории </w:t>
      </w:r>
      <w:r>
        <w:lastRenderedPageBreak/>
        <w:t>города Перми" (далее - ИСУЗ) в соответствии с установленными требованиями.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24.10.2019 N 781.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 при отсутствии оснований для возврата заявления, предусмотренных </w:t>
      </w:r>
      <w:hyperlink w:anchor="P164" w:history="1">
        <w:r>
          <w:rPr>
            <w:color w:val="0000FF"/>
          </w:rPr>
          <w:t>пунктами 2.10.1</w:t>
        </w:r>
      </w:hyperlink>
      <w:r>
        <w:t xml:space="preserve">, </w:t>
      </w:r>
      <w:hyperlink w:anchor="P165" w:history="1">
        <w:r>
          <w:rPr>
            <w:color w:val="0000FF"/>
          </w:rPr>
          <w:t>2.10.2</w:t>
        </w:r>
      </w:hyperlink>
      <w:r>
        <w:t xml:space="preserve"> настоящего Регламента.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 в срок, не превышающий 3 рабочих дней, следующих за днем обращения Заявителя в МФЦ, в соответствии с Соглашением.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442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по форме согласно приложению 2 к настоящему Регламенту.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42" w:history="1">
        <w:r>
          <w:rPr>
            <w:color w:val="0000FF"/>
          </w:rPr>
          <w:t>уведомления</w:t>
        </w:r>
      </w:hyperlink>
      <w:r>
        <w:t xml:space="preserve"> о получении заявления по форме согласно приложению 2 к настоящему Регламенту.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 w:rsidR="00CD7A79" w:rsidRDefault="00CD7A79">
      <w:pPr>
        <w:pStyle w:val="ConsPlusNormal"/>
        <w:jc w:val="both"/>
      </w:pPr>
      <w:r>
        <w:t xml:space="preserve">(п. 3.2.4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3.2.5. срок административной процедуры - не более 2 календарных дней со дня поступления заявления в Департамент;</w:t>
      </w:r>
    </w:p>
    <w:p w:rsidR="00CD7A79" w:rsidRDefault="00CD7A79">
      <w:pPr>
        <w:pStyle w:val="ConsPlusNormal"/>
        <w:jc w:val="both"/>
      </w:pPr>
      <w:r>
        <w:t xml:space="preserve">(п. 3.2.5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3.2.6.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по работе с юридическими лицами Департамента (далее - отдел ПЗУ) с учетом особенностей, предусмотренных </w:t>
      </w:r>
      <w:hyperlink w:anchor="P239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241" w:history="1">
        <w:r>
          <w:rPr>
            <w:color w:val="0000FF"/>
          </w:rPr>
          <w:t>третьим</w:t>
        </w:r>
      </w:hyperlink>
      <w:r>
        <w:t xml:space="preserve">, </w:t>
      </w:r>
      <w:hyperlink w:anchor="P242" w:history="1">
        <w:r>
          <w:rPr>
            <w:color w:val="0000FF"/>
          </w:rPr>
          <w:t>четвертым пункта 3.3.1</w:t>
        </w:r>
      </w:hyperlink>
      <w:r>
        <w:t xml:space="preserve"> настоящего Регламента, не позднее 2 календарных дней со дня поступления Заявления в Департамент.</w:t>
      </w:r>
    </w:p>
    <w:p w:rsidR="00CD7A79" w:rsidRDefault="00CD7A79">
      <w:pPr>
        <w:pStyle w:val="ConsPlusNormal"/>
        <w:jc w:val="both"/>
      </w:pPr>
      <w:r>
        <w:t xml:space="preserve">(п. 3.2.6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3.3. Рассмотрение заявления: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3.3.1. основанием для начала проведения административной процедуры рассмотрения заявления является зарегистрированное заявление и приложенные документы в объеме, </w:t>
      </w:r>
      <w:r>
        <w:lastRenderedPageBreak/>
        <w:t xml:space="preserve">указанном в </w:t>
      </w:r>
      <w:hyperlink w:anchor="P117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21" w:history="1">
        <w:r>
          <w:rPr>
            <w:color w:val="0000FF"/>
          </w:rPr>
          <w:t>2.6.2</w:t>
        </w:r>
      </w:hyperlink>
      <w:r>
        <w:t xml:space="preserve"> настоящего Регламента.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19" w:name="P239"/>
      <w:bookmarkEnd w:id="19"/>
      <w:r>
        <w:t xml:space="preserve">Специалист Департамента, ответственный за электронную почту (специалист Департамента, ведущий прием заявлений, поступивших на электронную почту или Единый портал), проверяет соответствие заявления и приложенных к нему документов требованиям, установленным </w:t>
      </w:r>
      <w:hyperlink w:anchor="P118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37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42" w:history="1">
        <w:r>
          <w:rPr>
            <w:color w:val="0000FF"/>
          </w:rPr>
          <w:t>2.8.2</w:t>
        </w:r>
      </w:hyperlink>
      <w:r>
        <w:t xml:space="preserve">, </w:t>
      </w:r>
      <w:hyperlink w:anchor="P151" w:history="1">
        <w:r>
          <w:rPr>
            <w:color w:val="0000FF"/>
          </w:rPr>
          <w:t>2.8.3</w:t>
        </w:r>
      </w:hyperlink>
      <w:r>
        <w:t xml:space="preserve">, </w:t>
      </w:r>
      <w:hyperlink w:anchor="P157" w:history="1">
        <w:r>
          <w:rPr>
            <w:color w:val="0000FF"/>
          </w:rPr>
          <w:t>2.8.4</w:t>
        </w:r>
      </w:hyperlink>
      <w:r>
        <w:t xml:space="preserve"> настоящего Регламента.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20" w:name="P241"/>
      <w:bookmarkEnd w:id="20"/>
      <w:r>
        <w:t xml:space="preserve">В случае несоответствия заявления и приложенных к нему документов установленным требованиям специалист Департамента, ответственный за электронную почту (специалист Департамента, ведущий прием заявлений), в срок не позднее 5 рабочих дней со дня поступления направляет Заявителю на указанный в заявлении адрес электронной почты (при наличии) Заявителя или иным указанным в заявлении способом </w:t>
      </w:r>
      <w:hyperlink w:anchor="P479" w:history="1">
        <w:r>
          <w:rPr>
            <w:color w:val="0000FF"/>
          </w:rPr>
          <w:t>уведомление</w:t>
        </w:r>
      </w:hyperlink>
      <w:r>
        <w:t xml:space="preserve"> о несоответствии заявления установленным требованиям с указанием допущенных нарушений требований, в соответствии с которыми должно быть представлено заявление, по форме согласно приложению 3 к настоящему Регламенту. Заявление, представленное с нарушением установленных требований, не рассматривается.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21" w:name="P242"/>
      <w:bookmarkEnd w:id="21"/>
      <w:r>
        <w:t>При соответствии заявления и приложенных к нему документов установленным требованиям специалист Департамента, ответственный за электронную почту (специалист Департамента, ведущий прием заявлений), в срок не позднее 2 календарных дней со дня поступления в Департамент передает заявление и приложенные к нему документы в отдел ПЗУ.</w:t>
      </w:r>
    </w:p>
    <w:p w:rsidR="00CD7A79" w:rsidRDefault="00CD7A79">
      <w:pPr>
        <w:pStyle w:val="ConsPlusNormal"/>
        <w:jc w:val="both"/>
      </w:pPr>
      <w:r>
        <w:t xml:space="preserve">(п. 3.3.1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3.3.2. рассмотрение заявления осуществляет специалист отдела ПЗУ, ответственный за рассмотрение заявления (далее - специалист, ответственный за рассмотрение заявления);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3.3.3-3.3.4.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24.10.2019 N 781;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>3.3.5. специалист, ответственный за рассмотрение заявления: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 w:rsidR="00CD7A79" w:rsidRDefault="00CD7A7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осуществляет проверку документов на наличие (отсутствие) прав третьих лиц на предполагаемые к использованию земельные участки;</w:t>
      </w:r>
    </w:p>
    <w:p w:rsidR="00CD7A79" w:rsidRDefault="00CD7A7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изучает сведения, занесенные в ИСУЗ, автоматизированную информационную систему обеспечения градостроительной деятельности;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анализирует представленные документы на предмет достаточности сведений, содержащихся в документах, для подготовки решения;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устанавливает наличие оснований для отказа в предоставлении муниципальной услуги;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3.3.6. при установлении наличия оснований, предусмотренных </w:t>
      </w:r>
      <w:hyperlink w:anchor="P167" w:history="1">
        <w:r>
          <w:rPr>
            <w:color w:val="0000FF"/>
          </w:rPr>
          <w:t>пунктами 2.11.1</w:t>
        </w:r>
      </w:hyperlink>
      <w:r>
        <w:t>-</w:t>
      </w:r>
      <w:hyperlink w:anchor="P169" w:history="1">
        <w:r>
          <w:rPr>
            <w:color w:val="0000FF"/>
          </w:rPr>
          <w:t>2.11.3</w:t>
        </w:r>
      </w:hyperlink>
      <w:r>
        <w:t xml:space="preserve"> настоящего Регламента, специалист, ответственный за рассмотрение заявления, обеспечивает </w:t>
      </w:r>
      <w:r>
        <w:lastRenderedPageBreak/>
        <w:t>подготовку и подписание Решения об отказе в выдаче разрешения;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3.3.7. в случае отсутствия оснований для отказа в выдаче разрешения специалист, ответственный за рассмотрение Заявления, обеспечивает подготовку и подписание Разрешения на использование земель или земельного участка;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3.3.8. срок выполнения административной процедуры - не более 10 календарных дней со дня поступления заявления в Департамент;</w:t>
      </w:r>
    </w:p>
    <w:p w:rsidR="00CD7A79" w:rsidRDefault="00CD7A79">
      <w:pPr>
        <w:pStyle w:val="ConsPlusNormal"/>
        <w:jc w:val="both"/>
      </w:pPr>
      <w:r>
        <w:t xml:space="preserve">(п. 3.3.8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3.3.9. результатом административной процедуры является обеспечение выполнения дальнейших административных процедур, предусмотренных настоящим Регламентом, либо отказ в предоставлении муниципальной услуги.</w:t>
      </w:r>
    </w:p>
    <w:p w:rsidR="00CD7A79" w:rsidRDefault="00CD7A79">
      <w:pPr>
        <w:pStyle w:val="ConsPlusNormal"/>
        <w:jc w:val="both"/>
      </w:pPr>
      <w:r>
        <w:t xml:space="preserve">(п. 3.3.9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3.4. Подготовка и выдача Разрешения на использование земель или земельного участка либо Решения об отказе в выдаче разрешения: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3.4.1. основанием для начала проведения административной процедуры подготовки Разрешения на использование земель или земельного участка либо Решения об отказе в выдаче разрешения является поступившее в отдел ПЗУ заявление и документы в объеме, предусмотренном </w:t>
      </w:r>
      <w:hyperlink w:anchor="P117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21" w:history="1">
        <w:r>
          <w:rPr>
            <w:color w:val="0000FF"/>
          </w:rPr>
          <w:t>2.6.2</w:t>
        </w:r>
      </w:hyperlink>
      <w:r>
        <w:t xml:space="preserve">, </w:t>
      </w:r>
      <w:hyperlink w:anchor="P123" w:history="1">
        <w:r>
          <w:rPr>
            <w:color w:val="0000FF"/>
          </w:rPr>
          <w:t>2.6.3</w:t>
        </w:r>
      </w:hyperlink>
      <w:r>
        <w:t xml:space="preserve"> настоящего Регламента;</w:t>
      </w:r>
    </w:p>
    <w:p w:rsidR="00CD7A79" w:rsidRDefault="00CD7A79">
      <w:pPr>
        <w:pStyle w:val="ConsPlusNormal"/>
        <w:jc w:val="both"/>
      </w:pPr>
      <w:r>
        <w:t xml:space="preserve">(в ред. Постановлений Администрации г. Перми от 07.06.2018 </w:t>
      </w:r>
      <w:hyperlink r:id="rId52" w:history="1">
        <w:r>
          <w:rPr>
            <w:color w:val="0000FF"/>
          </w:rPr>
          <w:t>N 367</w:t>
        </w:r>
      </w:hyperlink>
      <w:r>
        <w:t xml:space="preserve">, от 24.10.2019 </w:t>
      </w:r>
      <w:hyperlink r:id="rId53" w:history="1">
        <w:r>
          <w:rPr>
            <w:color w:val="0000FF"/>
          </w:rPr>
          <w:t>N 781</w:t>
        </w:r>
      </w:hyperlink>
      <w:r>
        <w:t>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3.4.2. подготовку Разрешения на использование земель или земельного участка либо Решения об отказе в выдаче разрешения осуществляет специалист, ответственный за рассмотрение заявления.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532" w:history="1">
        <w:r>
          <w:rPr>
            <w:color w:val="0000FF"/>
          </w:rPr>
          <w:t>Разрешения</w:t>
        </w:r>
      </w:hyperlink>
      <w:r>
        <w:t xml:space="preserve"> на использование земель или земельного участка подготавливается на бланке Департамента по форме согласно приложению 4 к настоящему Регламенту, и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599" w:history="1">
        <w:r>
          <w:rPr>
            <w:color w:val="0000FF"/>
          </w:rPr>
          <w:t>Решения</w:t>
        </w:r>
      </w:hyperlink>
      <w:r>
        <w:t xml:space="preserve"> об отказе в выдаче разрешения подготавливается на бланке Департамента по форме согласно приложению 5 к настоящему Регламенту и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Проект Разрешения на использование земель или земельного участка либо Решения об отказе в выдаче разрешения, подготовленный специалистом, ответственным за рассмотрение заявления, направляется на подпись лицу, уполномоченному на подписание Разрешения на использование земель или земельного участка либо Решения об отказе в выдаче разрешения (далее - лицо, уполномоченное на подписание).</w:t>
      </w:r>
    </w:p>
    <w:p w:rsidR="00CD7A79" w:rsidRDefault="00CD7A7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Лицо, уполномоченное на подписание, рассматривает проект Разрешения на использование земель или земельного участка либо проект Решения об отказе в выдаче разрешения на соответствие утвержденной форме, действующему законодательству, а также документам, на основании которых он подготовлен.</w:t>
      </w:r>
    </w:p>
    <w:p w:rsidR="00CD7A79" w:rsidRDefault="00CD7A7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 наличии причин, не позволяющих подписать Разрешение на использование земель или земельного участка либо Решение об отказе в выдаче разрешения, лицо, уполномоченное на подписание возвращает его специалисту, ответственному за рассмотрение заявления, на доработку.</w:t>
      </w:r>
    </w:p>
    <w:p w:rsidR="00CD7A79" w:rsidRDefault="00CD7A79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Подписанное Разрешение на использование земель или земельного участка либо Решение об отказе в выдаче разрешения передаются в отдел информационно-организационной работы Департамента;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3.4.3. специалист отдела информационно-организационной работы осуществляет регистрацию и внесение информации в ИСУЗ в течение 2 календарных дней с даты подписания Разрешения на использование земель или земельного участка либо Решения об отказе в выдаче разрешения и передает копию Разрешения на использование земель или земельного участка либо Решения об отказе в выдаче разрешения, заявление и документы, поступившие и сформированные при предоставлении муниципальной услуги, специалисту, ответственному за рассмотрение заявления.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заявления, помещает копию Разрешения на использование земель или земельного участка либо Решения об отказе выдаче разрешения, заявление и документы, поступившие и сформированные при предоставлении муниципальной услуги, в дело и сдает в архив Департамента;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3.4.4. срок административной процедуры - не более 25 календарных дней со дня поступления заявления в Департамент;</w:t>
      </w:r>
    </w:p>
    <w:p w:rsidR="00CD7A79" w:rsidRDefault="00CD7A79">
      <w:pPr>
        <w:pStyle w:val="ConsPlusNormal"/>
        <w:jc w:val="both"/>
      </w:pPr>
      <w:r>
        <w:t xml:space="preserve">(п. 3.4.4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07.06.2018 N 367)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3.4.5. результатом административной процедуры является подписанное Разрешение на использование земель или земельного участка либо Решение об отказе в выдаче разрешения, которое передается в отдел организационно-информационной работы Департамента для выдачи Заявителю.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Разрешение на использование земель или земельного участка или Решение об отказе в выдаче разрешения направляется Департаментом Заявителю заказным письмом с приложением представленных им документов либо способом получения результата, определенным Заявителем, в течение 3 рабочих дней со дня его принятия.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муниципальной услуги через МФЦ Разрешение на использование земель или земельного участка либо Решение об отказе в выдаче разрешения направляется специалистом отдела информационно-организационной работы Департамента в МФЦ для его выдачи Заявителю.</w:t>
      </w:r>
    </w:p>
    <w:p w:rsidR="00CD7A79" w:rsidRDefault="00CD7A79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24.10.2019 N 781)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3.5-3.5.3.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24.10.2019 N 781.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3.6. </w:t>
      </w:r>
      <w:hyperlink w:anchor="P657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6 к настоящему Регламенту.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Title"/>
        <w:jc w:val="center"/>
        <w:outlineLvl w:val="1"/>
      </w:pPr>
      <w:r>
        <w:t>IV. Порядок и формы контроля за исполнением Регламента</w:t>
      </w:r>
    </w:p>
    <w:p w:rsidR="00CD7A79" w:rsidRDefault="00CD7A79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D7A79" w:rsidRDefault="00CD7A79">
      <w:pPr>
        <w:pStyle w:val="ConsPlusNormal"/>
        <w:jc w:val="center"/>
      </w:pPr>
      <w:r>
        <w:t>от 24.10.2019 N 781)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>4.1. Формы контроля: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lastRenderedPageBreak/>
        <w:t>4.2.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ответственным лицом (подразделением) не реже 1 раза в год на основании поручения начальника Департамента в случае, если полномочия по подписанию результата предоставления муниципальной услуги переданы от начальника Департамента иному лицу.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поручения начальника Департамента.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CD7A79" w:rsidRDefault="00CD7A79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CD7A79" w:rsidRDefault="00CD7A79">
      <w:pPr>
        <w:pStyle w:val="ConsPlusTitle"/>
        <w:jc w:val="center"/>
      </w:pPr>
      <w:r>
        <w:t>должностных лиц, муниципальных служащих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61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суде, суде общей юрисдикции в порядке, установленном действующим законодательством.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right"/>
        <w:outlineLvl w:val="1"/>
      </w:pPr>
      <w:r>
        <w:t>Приложение 1</w:t>
      </w:r>
    </w:p>
    <w:p w:rsidR="00CD7A79" w:rsidRDefault="00CD7A79">
      <w:pPr>
        <w:pStyle w:val="ConsPlusNormal"/>
        <w:jc w:val="right"/>
      </w:pPr>
      <w:r>
        <w:t>к Административному регламенту</w:t>
      </w:r>
    </w:p>
    <w:p w:rsidR="00CD7A79" w:rsidRDefault="00CD7A79">
      <w:pPr>
        <w:pStyle w:val="ConsPlusNormal"/>
        <w:jc w:val="right"/>
      </w:pPr>
      <w:r>
        <w:t>предоставления департаментом земельных</w:t>
      </w:r>
    </w:p>
    <w:p w:rsidR="00CD7A79" w:rsidRDefault="00CD7A79">
      <w:pPr>
        <w:pStyle w:val="ConsPlusNormal"/>
        <w:jc w:val="right"/>
      </w:pPr>
      <w:r>
        <w:t>отношений администрации города Перми</w:t>
      </w:r>
    </w:p>
    <w:p w:rsidR="00CD7A79" w:rsidRDefault="00CD7A79">
      <w:pPr>
        <w:pStyle w:val="ConsPlusNormal"/>
        <w:jc w:val="right"/>
      </w:pPr>
      <w:r>
        <w:t>муниципальной услуги "Выдача разрешения</w:t>
      </w:r>
    </w:p>
    <w:p w:rsidR="00CD7A79" w:rsidRDefault="00CD7A79">
      <w:pPr>
        <w:pStyle w:val="ConsPlusNormal"/>
        <w:jc w:val="right"/>
      </w:pPr>
      <w:r>
        <w:t>на использование земель или земельного</w:t>
      </w:r>
    </w:p>
    <w:p w:rsidR="00CD7A79" w:rsidRDefault="00CD7A79">
      <w:pPr>
        <w:pStyle w:val="ConsPlusNormal"/>
        <w:jc w:val="right"/>
      </w:pPr>
      <w:r>
        <w:t>участка, находящихся в муниципальной</w:t>
      </w:r>
    </w:p>
    <w:p w:rsidR="00CD7A79" w:rsidRDefault="00CD7A79">
      <w:pPr>
        <w:pStyle w:val="ConsPlusNormal"/>
        <w:jc w:val="right"/>
      </w:pPr>
      <w:r>
        <w:t>собственности на территории города Перми,</w:t>
      </w:r>
    </w:p>
    <w:p w:rsidR="00CD7A79" w:rsidRDefault="00CD7A79">
      <w:pPr>
        <w:pStyle w:val="ConsPlusNormal"/>
        <w:jc w:val="right"/>
      </w:pPr>
      <w:r>
        <w:t>без предоставления земельных участков</w:t>
      </w:r>
    </w:p>
    <w:p w:rsidR="00CD7A79" w:rsidRDefault="00CD7A79">
      <w:pPr>
        <w:pStyle w:val="ConsPlusNormal"/>
        <w:jc w:val="right"/>
      </w:pPr>
      <w:r>
        <w:t>и установления сервитута,</w:t>
      </w:r>
    </w:p>
    <w:p w:rsidR="00CD7A79" w:rsidRDefault="00CD7A79">
      <w:pPr>
        <w:pStyle w:val="ConsPlusNormal"/>
        <w:jc w:val="right"/>
      </w:pPr>
      <w:r>
        <w:t>публичного сервитута"</w:t>
      </w:r>
    </w:p>
    <w:p w:rsidR="00CD7A79" w:rsidRDefault="00CD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24.10.2019 </w:t>
            </w:r>
            <w:hyperlink r:id="rId62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,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63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7A79" w:rsidRDefault="00CD7A79">
      <w:pPr>
        <w:pStyle w:val="ConsPlusNormal"/>
        <w:jc w:val="both"/>
      </w:pPr>
    </w:p>
    <w:p w:rsidR="00CD7A79" w:rsidRDefault="00CD7A79">
      <w:pPr>
        <w:pStyle w:val="ConsPlusNonformat"/>
        <w:jc w:val="both"/>
      </w:pPr>
      <w:r>
        <w:t xml:space="preserve">                                   Департамент земельных</w:t>
      </w:r>
    </w:p>
    <w:p w:rsidR="00CD7A79" w:rsidRDefault="00CD7A79">
      <w:pPr>
        <w:pStyle w:val="ConsPlusNonformat"/>
        <w:jc w:val="both"/>
      </w:pPr>
      <w:r>
        <w:t xml:space="preserve">                                   отношений администрации</w:t>
      </w:r>
    </w:p>
    <w:p w:rsidR="00CD7A79" w:rsidRDefault="00CD7A79">
      <w:pPr>
        <w:pStyle w:val="ConsPlusNonformat"/>
        <w:jc w:val="both"/>
      </w:pPr>
      <w:r>
        <w:t xml:space="preserve">                                   города Перми</w:t>
      </w:r>
    </w:p>
    <w:p w:rsidR="00CD7A79" w:rsidRDefault="00CD7A7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D7A79" w:rsidRDefault="00CD7A79">
      <w:pPr>
        <w:pStyle w:val="ConsPlusNonformat"/>
        <w:jc w:val="both"/>
      </w:pPr>
      <w:r>
        <w:t xml:space="preserve">                                      (Ф.И.О. - для заявителя - физического</w:t>
      </w:r>
    </w:p>
    <w:p w:rsidR="00CD7A79" w:rsidRDefault="00CD7A79">
      <w:pPr>
        <w:pStyle w:val="ConsPlusNonformat"/>
        <w:jc w:val="both"/>
      </w:pPr>
      <w:r>
        <w:t xml:space="preserve">                                          лица, наименование, ОГРН, ИНН -</w:t>
      </w:r>
    </w:p>
    <w:p w:rsidR="00CD7A79" w:rsidRDefault="00CD7A79">
      <w:pPr>
        <w:pStyle w:val="ConsPlusNonformat"/>
        <w:jc w:val="both"/>
      </w:pPr>
      <w:r>
        <w:t xml:space="preserve">                                       для заявителя - юридического лица)</w:t>
      </w:r>
    </w:p>
    <w:p w:rsidR="00CD7A79" w:rsidRDefault="00CD7A7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D7A79" w:rsidRDefault="00CD7A79">
      <w:pPr>
        <w:pStyle w:val="ConsPlusNonformat"/>
        <w:jc w:val="both"/>
      </w:pPr>
      <w:r>
        <w:t xml:space="preserve">                                       (Ф.И.О. представителя заявителя,</w:t>
      </w:r>
    </w:p>
    <w:p w:rsidR="00CD7A79" w:rsidRDefault="00CD7A79">
      <w:pPr>
        <w:pStyle w:val="ConsPlusNonformat"/>
        <w:jc w:val="both"/>
      </w:pPr>
      <w:r>
        <w:t xml:space="preserve">                                              реквизиты документа,</w:t>
      </w:r>
    </w:p>
    <w:p w:rsidR="00CD7A79" w:rsidRDefault="00CD7A79">
      <w:pPr>
        <w:pStyle w:val="ConsPlusNonformat"/>
        <w:jc w:val="both"/>
      </w:pPr>
      <w:r>
        <w:t xml:space="preserve">                                          подтверждающего полномочия)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                               Паспортные данные (для граждан,</w:t>
      </w:r>
    </w:p>
    <w:p w:rsidR="00CD7A79" w:rsidRDefault="00CD7A79">
      <w:pPr>
        <w:pStyle w:val="ConsPlusNonformat"/>
        <w:jc w:val="both"/>
      </w:pPr>
      <w:r>
        <w:t xml:space="preserve">                                   указываются данные заявителя):</w:t>
      </w:r>
    </w:p>
    <w:p w:rsidR="00CD7A79" w:rsidRDefault="00CD7A79">
      <w:pPr>
        <w:pStyle w:val="ConsPlusNonformat"/>
        <w:jc w:val="both"/>
      </w:pPr>
      <w:r>
        <w:t xml:space="preserve">                                   серия __________ N ____________________,</w:t>
      </w:r>
    </w:p>
    <w:p w:rsidR="00CD7A79" w:rsidRDefault="00CD7A79">
      <w:pPr>
        <w:pStyle w:val="ConsPlusNonformat"/>
        <w:jc w:val="both"/>
      </w:pPr>
      <w:r>
        <w:t xml:space="preserve">                                   выдан "___" ___________________ 20___ г.</w:t>
      </w:r>
    </w:p>
    <w:p w:rsidR="00CD7A79" w:rsidRDefault="00CD7A79">
      <w:pPr>
        <w:pStyle w:val="ConsPlusNonformat"/>
        <w:jc w:val="both"/>
      </w:pPr>
      <w:r>
        <w:t xml:space="preserve">                                   кем ____________________________________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                               Место жительства, место</w:t>
      </w:r>
    </w:p>
    <w:p w:rsidR="00CD7A79" w:rsidRDefault="00CD7A79">
      <w:pPr>
        <w:pStyle w:val="ConsPlusNonformat"/>
        <w:jc w:val="both"/>
      </w:pPr>
      <w:r>
        <w:t xml:space="preserve">                                   нахождения заявителя:</w:t>
      </w:r>
    </w:p>
    <w:p w:rsidR="00CD7A79" w:rsidRDefault="00CD7A79">
      <w:pPr>
        <w:pStyle w:val="ConsPlusNonformat"/>
        <w:jc w:val="both"/>
      </w:pPr>
      <w:r>
        <w:t xml:space="preserve">                                   614____, Пермский край, город Пермь</w:t>
      </w:r>
    </w:p>
    <w:p w:rsidR="00CD7A79" w:rsidRDefault="00CD7A79">
      <w:pPr>
        <w:pStyle w:val="ConsPlusNonformat"/>
        <w:jc w:val="both"/>
      </w:pPr>
      <w:r>
        <w:t xml:space="preserve">                                   район __________________________________</w:t>
      </w:r>
    </w:p>
    <w:p w:rsidR="00CD7A79" w:rsidRDefault="00CD7A79">
      <w:pPr>
        <w:pStyle w:val="ConsPlusNonformat"/>
        <w:jc w:val="both"/>
      </w:pPr>
      <w:r>
        <w:t xml:space="preserve">                                   улица __________________________________</w:t>
      </w:r>
    </w:p>
    <w:p w:rsidR="00CD7A79" w:rsidRDefault="00CD7A79">
      <w:pPr>
        <w:pStyle w:val="ConsPlusNonformat"/>
        <w:jc w:val="both"/>
      </w:pPr>
      <w:r>
        <w:t xml:space="preserve">                                   дом (корпус)____________________________</w:t>
      </w:r>
    </w:p>
    <w:p w:rsidR="00CD7A79" w:rsidRDefault="00CD7A79">
      <w:pPr>
        <w:pStyle w:val="ConsPlusNonformat"/>
        <w:jc w:val="both"/>
      </w:pPr>
      <w:r>
        <w:t xml:space="preserve">                                   квартира (офис) ________________________</w:t>
      </w:r>
    </w:p>
    <w:p w:rsidR="00CD7A79" w:rsidRDefault="00CD7A79">
      <w:pPr>
        <w:pStyle w:val="ConsPlusNonformat"/>
        <w:jc w:val="both"/>
      </w:pPr>
      <w:r>
        <w:t xml:space="preserve">                                   Почтовый адрес, адрес электронной почты:</w:t>
      </w:r>
    </w:p>
    <w:p w:rsidR="00CD7A79" w:rsidRDefault="00CD7A7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D7A79" w:rsidRDefault="00CD7A79">
      <w:pPr>
        <w:pStyle w:val="ConsPlusNonformat"/>
        <w:jc w:val="both"/>
      </w:pPr>
      <w:r>
        <w:t xml:space="preserve">                                   Контактные телефоны заявителя</w:t>
      </w:r>
    </w:p>
    <w:p w:rsidR="00CD7A79" w:rsidRDefault="00CD7A79">
      <w:pPr>
        <w:pStyle w:val="ConsPlusNonformat"/>
        <w:jc w:val="both"/>
      </w:pPr>
      <w:r>
        <w:t xml:space="preserve">                                   (и представителя заявителя,</w:t>
      </w:r>
    </w:p>
    <w:p w:rsidR="00CD7A79" w:rsidRDefault="00CD7A79">
      <w:pPr>
        <w:pStyle w:val="ConsPlusNonformat"/>
        <w:jc w:val="both"/>
      </w:pPr>
      <w:r>
        <w:t xml:space="preserve">                                   в случае если с заявлением</w:t>
      </w:r>
    </w:p>
    <w:p w:rsidR="00CD7A79" w:rsidRDefault="00CD7A79">
      <w:pPr>
        <w:pStyle w:val="ConsPlusNonformat"/>
        <w:jc w:val="both"/>
      </w:pPr>
      <w:r>
        <w:t xml:space="preserve">                                   обращается представитель</w:t>
      </w:r>
    </w:p>
    <w:p w:rsidR="00CD7A79" w:rsidRDefault="00CD7A79">
      <w:pPr>
        <w:pStyle w:val="ConsPlusNonformat"/>
        <w:jc w:val="both"/>
      </w:pPr>
      <w:r>
        <w:t xml:space="preserve">                                   заявителя):</w:t>
      </w:r>
    </w:p>
    <w:p w:rsidR="00CD7A79" w:rsidRDefault="00CD7A7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bookmarkStart w:id="22" w:name="P367"/>
      <w:bookmarkEnd w:id="22"/>
      <w:r>
        <w:t xml:space="preserve">                                 ЗАЯВЛЕНИЕ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Прошу  выдать разрешение на использование земель или земельного участка</w:t>
      </w:r>
    </w:p>
    <w:p w:rsidR="00CD7A79" w:rsidRDefault="00CD7A79">
      <w:pPr>
        <w:pStyle w:val="ConsPlusNonformat"/>
        <w:jc w:val="both"/>
      </w:pPr>
      <w:r>
        <w:t>(части земельного участка) площадью ___________ кв. м с кадастровым номером</w:t>
      </w:r>
    </w:p>
    <w:p w:rsidR="00CD7A79" w:rsidRDefault="00CD7A79">
      <w:pPr>
        <w:pStyle w:val="ConsPlusNonformat"/>
        <w:jc w:val="both"/>
      </w:pPr>
      <w:r>
        <w:t>______________________, расположенного по адресу: ________________________.</w:t>
      </w:r>
    </w:p>
    <w:p w:rsidR="00CD7A79" w:rsidRDefault="00CD7A79">
      <w:pPr>
        <w:pStyle w:val="ConsPlusNonformat"/>
        <w:jc w:val="both"/>
      </w:pPr>
      <w:r>
        <w:lastRenderedPageBreak/>
        <w:t xml:space="preserve">    Цель  использования  земель  или  земельного  участка (части земельного</w:t>
      </w:r>
    </w:p>
    <w:p w:rsidR="00CD7A79" w:rsidRDefault="00CD7A79">
      <w:pPr>
        <w:pStyle w:val="ConsPlusNonformat"/>
        <w:jc w:val="both"/>
      </w:pPr>
      <w:r>
        <w:t>участка) &lt;1&gt;: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___________________________________________________________________________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___________________________________________________________________________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Срок  использования  земель  или  земельного  участка (части земельного</w:t>
      </w:r>
    </w:p>
    <w:p w:rsidR="00CD7A79" w:rsidRDefault="00CD7A79">
      <w:pPr>
        <w:pStyle w:val="ConsPlusNonformat"/>
        <w:jc w:val="both"/>
      </w:pPr>
      <w:r>
        <w:t>участка) &lt;2&gt; _____________________________________________________________.</w:t>
      </w:r>
    </w:p>
    <w:p w:rsidR="00CD7A79" w:rsidRDefault="00CD7A79">
      <w:pPr>
        <w:pStyle w:val="ConsPlusNonformat"/>
        <w:jc w:val="both"/>
      </w:pPr>
      <w:r>
        <w:t xml:space="preserve">    Информация  о  необходимости осуществления рубок деревьев, кустарников,</w:t>
      </w:r>
    </w:p>
    <w:p w:rsidR="00CD7A79" w:rsidRDefault="00CD7A79">
      <w:pPr>
        <w:pStyle w:val="ConsPlusNonformat"/>
        <w:jc w:val="both"/>
      </w:pPr>
      <w:r>
        <w:t>расположенных  в  границах земельного участка, части земельного участка или</w:t>
      </w:r>
    </w:p>
    <w:p w:rsidR="00CD7A79" w:rsidRDefault="00CD7A79">
      <w:pPr>
        <w:pStyle w:val="ConsPlusNonformat"/>
        <w:jc w:val="both"/>
      </w:pPr>
      <w:r>
        <w:t>земель  из  состава  земель  промышленности, энергетики, транспорта, связи,</w:t>
      </w:r>
    </w:p>
    <w:p w:rsidR="00CD7A79" w:rsidRDefault="00CD7A79">
      <w:pPr>
        <w:pStyle w:val="ConsPlusNonformat"/>
        <w:jc w:val="both"/>
      </w:pPr>
      <w:r>
        <w:t>радиовещания,  телевидения, информатики, земель для обеспечения космической</w:t>
      </w:r>
    </w:p>
    <w:p w:rsidR="00CD7A79" w:rsidRDefault="00CD7A79">
      <w:pPr>
        <w:pStyle w:val="ConsPlusNonformat"/>
        <w:jc w:val="both"/>
      </w:pPr>
      <w:r>
        <w:t>деятельности,  земель  обороны,  безопасности  и  земель иного специального</w:t>
      </w:r>
    </w:p>
    <w:p w:rsidR="00CD7A79" w:rsidRDefault="00CD7A79">
      <w:pPr>
        <w:pStyle w:val="ConsPlusNonformat"/>
        <w:jc w:val="both"/>
      </w:pPr>
      <w:r>
        <w:t>назначения, в отношении которых подано заявление &lt;3&gt; ______________________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Мною   выбирается   следующий   способ   выдачи   конечного  результата</w:t>
      </w:r>
    </w:p>
    <w:p w:rsidR="00CD7A79" w:rsidRDefault="00CD7A79">
      <w:pPr>
        <w:pStyle w:val="ConsPlusNonformat"/>
        <w:jc w:val="both"/>
      </w:pPr>
      <w:r>
        <w:t>предоставления муниципальной услуги:</w:t>
      </w:r>
    </w:p>
    <w:p w:rsidR="00CD7A79" w:rsidRDefault="00CD7A79">
      <w:pPr>
        <w:pStyle w:val="ConsPlusNonformat"/>
        <w:jc w:val="both"/>
      </w:pPr>
      <w:r>
        <w:t xml:space="preserve">   ┌──┐</w:t>
      </w:r>
    </w:p>
    <w:p w:rsidR="00CD7A79" w:rsidRDefault="00CD7A79">
      <w:pPr>
        <w:pStyle w:val="ConsPlusNonformat"/>
        <w:jc w:val="both"/>
      </w:pPr>
      <w:r>
        <w:t xml:space="preserve">   │  │ доставить почтой по указанному адресу;</w:t>
      </w:r>
    </w:p>
    <w:p w:rsidR="00CD7A79" w:rsidRDefault="00CD7A79">
      <w:pPr>
        <w:pStyle w:val="ConsPlusNonformat"/>
        <w:jc w:val="both"/>
      </w:pPr>
      <w:r>
        <w:t xml:space="preserve">   └──┘</w:t>
      </w:r>
    </w:p>
    <w:p w:rsidR="00CD7A79" w:rsidRDefault="00CD7A79">
      <w:pPr>
        <w:pStyle w:val="ConsPlusNonformat"/>
        <w:jc w:val="both"/>
      </w:pPr>
      <w:r>
        <w:t xml:space="preserve">   ┌──┐</w:t>
      </w:r>
    </w:p>
    <w:p w:rsidR="00CD7A79" w:rsidRDefault="00CD7A79">
      <w:pPr>
        <w:pStyle w:val="ConsPlusNonformat"/>
        <w:jc w:val="both"/>
      </w:pPr>
      <w:r>
        <w:t xml:space="preserve">   │  │ выдать документы мне лично;</w:t>
      </w:r>
    </w:p>
    <w:p w:rsidR="00CD7A79" w:rsidRDefault="00CD7A79">
      <w:pPr>
        <w:pStyle w:val="ConsPlusNonformat"/>
        <w:jc w:val="both"/>
      </w:pPr>
      <w:r>
        <w:t xml:space="preserve">   └──┘</w:t>
      </w:r>
    </w:p>
    <w:p w:rsidR="00CD7A79" w:rsidRDefault="00CD7A79">
      <w:pPr>
        <w:pStyle w:val="ConsPlusNonformat"/>
        <w:jc w:val="both"/>
      </w:pPr>
      <w:r>
        <w:t xml:space="preserve">   ┌──┐</w:t>
      </w:r>
    </w:p>
    <w:p w:rsidR="00CD7A79" w:rsidRDefault="00CD7A79">
      <w:pPr>
        <w:pStyle w:val="ConsPlusNonformat"/>
        <w:jc w:val="both"/>
      </w:pPr>
      <w:r>
        <w:t xml:space="preserve">   │  │ в  виде  электронного  документа,  размещенного на  Едином  портале</w:t>
      </w:r>
    </w:p>
    <w:p w:rsidR="00CD7A79" w:rsidRDefault="00CD7A79">
      <w:pPr>
        <w:pStyle w:val="ConsPlusNonformat"/>
        <w:jc w:val="both"/>
      </w:pPr>
      <w:r>
        <w:t xml:space="preserve">   └──┘ государственных и  муниципальных услуг (функций), путем направления</w:t>
      </w:r>
    </w:p>
    <w:p w:rsidR="00CD7A79" w:rsidRDefault="00CD7A79">
      <w:pPr>
        <w:pStyle w:val="ConsPlusNonformat"/>
        <w:jc w:val="both"/>
      </w:pPr>
      <w:r>
        <w:t xml:space="preserve">        ссылки посредством электронной почты;</w:t>
      </w:r>
    </w:p>
    <w:p w:rsidR="00CD7A79" w:rsidRDefault="00CD7A79">
      <w:pPr>
        <w:pStyle w:val="ConsPlusNonformat"/>
        <w:jc w:val="both"/>
      </w:pPr>
      <w:r>
        <w:t xml:space="preserve">   ┌──┐</w:t>
      </w:r>
    </w:p>
    <w:p w:rsidR="00CD7A79" w:rsidRDefault="00CD7A79">
      <w:pPr>
        <w:pStyle w:val="ConsPlusNonformat"/>
        <w:jc w:val="both"/>
      </w:pPr>
      <w:r>
        <w:t xml:space="preserve">   │  │ в  виде  электронного документа, который  направляется  посредством</w:t>
      </w:r>
    </w:p>
    <w:p w:rsidR="00CD7A79" w:rsidRDefault="00CD7A79">
      <w:pPr>
        <w:pStyle w:val="ConsPlusNonformat"/>
        <w:jc w:val="both"/>
      </w:pPr>
      <w:r>
        <w:t xml:space="preserve">   └──┘ электронной почты.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>Приложение: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>_____________________________</w:t>
      </w:r>
    </w:p>
    <w:p w:rsidR="00CD7A79" w:rsidRDefault="00CD7A79">
      <w:pPr>
        <w:pStyle w:val="ConsPlusNonformat"/>
        <w:jc w:val="both"/>
      </w:pPr>
      <w:r>
        <w:t xml:space="preserve">  (дата, подпись заявителя)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>_____________________________</w:t>
      </w:r>
    </w:p>
    <w:p w:rsidR="00CD7A79" w:rsidRDefault="00CD7A79">
      <w:pPr>
        <w:pStyle w:val="ConsPlusNonformat"/>
        <w:jc w:val="both"/>
      </w:pPr>
      <w:r>
        <w:t>(Ф.И.О., подпись специалиста,</w:t>
      </w:r>
    </w:p>
    <w:p w:rsidR="00CD7A79" w:rsidRDefault="00CD7A79">
      <w:pPr>
        <w:pStyle w:val="ConsPlusNonformat"/>
        <w:jc w:val="both"/>
      </w:pPr>
      <w:r>
        <w:t>ответственного за регистрацию</w:t>
      </w:r>
    </w:p>
    <w:p w:rsidR="00CD7A79" w:rsidRDefault="00CD7A79">
      <w:pPr>
        <w:pStyle w:val="ConsPlusNonformat"/>
        <w:jc w:val="both"/>
      </w:pPr>
      <w:r>
        <w:t xml:space="preserve">         заявлений)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-------------------------</w:t>
      </w:r>
    </w:p>
    <w:p w:rsidR="00CD7A79" w:rsidRDefault="00CD7A79">
      <w:pPr>
        <w:pStyle w:val="ConsPlusNonformat"/>
        <w:jc w:val="both"/>
      </w:pPr>
      <w:r>
        <w:t xml:space="preserve">    &lt;1&gt;  Указывается  в  соответствии  с  целями,  установленными </w:t>
      </w:r>
      <w:hyperlink r:id="rId64" w:history="1">
        <w:r>
          <w:rPr>
            <w:color w:val="0000FF"/>
          </w:rPr>
          <w:t>пунктом 1</w:t>
        </w:r>
      </w:hyperlink>
    </w:p>
    <w:p w:rsidR="00CD7A79" w:rsidRDefault="00CD7A79">
      <w:pPr>
        <w:pStyle w:val="ConsPlusNonformat"/>
        <w:jc w:val="both"/>
      </w:pPr>
      <w:r>
        <w:t>статьи 39.34 Земельного кодекса Российской Федерации (с указанием объектов,</w:t>
      </w:r>
    </w:p>
    <w:p w:rsidR="00CD7A79" w:rsidRDefault="00CD7A79">
      <w:pPr>
        <w:pStyle w:val="ConsPlusNonformat"/>
        <w:jc w:val="both"/>
      </w:pPr>
      <w:r>
        <w:t>для  строительства  (реконструкции)  которых  испрашивается  разрешение  на</w:t>
      </w:r>
    </w:p>
    <w:p w:rsidR="00CD7A79" w:rsidRDefault="00CD7A79">
      <w:pPr>
        <w:pStyle w:val="ConsPlusNonformat"/>
        <w:jc w:val="both"/>
      </w:pPr>
      <w:r>
        <w:t>использование земель или земельного участка).</w:t>
      </w:r>
    </w:p>
    <w:p w:rsidR="00CD7A79" w:rsidRDefault="00CD7A79">
      <w:pPr>
        <w:pStyle w:val="ConsPlusNonformat"/>
        <w:jc w:val="both"/>
      </w:pPr>
      <w:r>
        <w:t xml:space="preserve">    &lt;2&gt; Указывается в пределах сроков, установленных </w:t>
      </w:r>
      <w:hyperlink r:id="rId65" w:history="1">
        <w:r>
          <w:rPr>
            <w:color w:val="0000FF"/>
          </w:rPr>
          <w:t>пунктом 1 статьи 39.34</w:t>
        </w:r>
      </w:hyperlink>
    </w:p>
    <w:p w:rsidR="00CD7A79" w:rsidRDefault="00CD7A79">
      <w:pPr>
        <w:pStyle w:val="ConsPlusNonformat"/>
        <w:jc w:val="both"/>
      </w:pPr>
      <w:r>
        <w:t>Земельного кодекса Российской Федерации.</w:t>
      </w:r>
    </w:p>
    <w:p w:rsidR="00CD7A79" w:rsidRDefault="00CD7A79">
      <w:pPr>
        <w:pStyle w:val="ConsPlusNonformat"/>
        <w:jc w:val="both"/>
      </w:pPr>
      <w:r>
        <w:t xml:space="preserve">    &lt;3&gt; Указывается в случае такой необходимости.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right"/>
        <w:outlineLvl w:val="1"/>
      </w:pPr>
      <w:r>
        <w:t>Приложение 2</w:t>
      </w:r>
    </w:p>
    <w:p w:rsidR="00CD7A79" w:rsidRDefault="00CD7A79">
      <w:pPr>
        <w:pStyle w:val="ConsPlusNormal"/>
        <w:jc w:val="right"/>
      </w:pPr>
      <w:r>
        <w:t>к Административному регламенту</w:t>
      </w:r>
    </w:p>
    <w:p w:rsidR="00CD7A79" w:rsidRDefault="00CD7A79">
      <w:pPr>
        <w:pStyle w:val="ConsPlusNormal"/>
        <w:jc w:val="right"/>
      </w:pPr>
      <w:r>
        <w:t>предоставления департаментом земельных</w:t>
      </w:r>
    </w:p>
    <w:p w:rsidR="00CD7A79" w:rsidRDefault="00CD7A79">
      <w:pPr>
        <w:pStyle w:val="ConsPlusNormal"/>
        <w:jc w:val="right"/>
      </w:pPr>
      <w:r>
        <w:t>отношений администрации города Перми</w:t>
      </w:r>
    </w:p>
    <w:p w:rsidR="00CD7A79" w:rsidRDefault="00CD7A79">
      <w:pPr>
        <w:pStyle w:val="ConsPlusNormal"/>
        <w:jc w:val="right"/>
      </w:pPr>
      <w:r>
        <w:t>муниципальной услуги "Выдача разрешения</w:t>
      </w:r>
    </w:p>
    <w:p w:rsidR="00CD7A79" w:rsidRDefault="00CD7A79">
      <w:pPr>
        <w:pStyle w:val="ConsPlusNormal"/>
        <w:jc w:val="right"/>
      </w:pPr>
      <w:r>
        <w:t>на использование земель или земельного</w:t>
      </w:r>
    </w:p>
    <w:p w:rsidR="00CD7A79" w:rsidRDefault="00CD7A79">
      <w:pPr>
        <w:pStyle w:val="ConsPlusNormal"/>
        <w:jc w:val="right"/>
      </w:pPr>
      <w:r>
        <w:lastRenderedPageBreak/>
        <w:t>участка, находящихся в муниципальной</w:t>
      </w:r>
    </w:p>
    <w:p w:rsidR="00CD7A79" w:rsidRDefault="00CD7A79">
      <w:pPr>
        <w:pStyle w:val="ConsPlusNormal"/>
        <w:jc w:val="right"/>
      </w:pPr>
      <w:r>
        <w:t>собственности на территории города Перми,</w:t>
      </w:r>
    </w:p>
    <w:p w:rsidR="00CD7A79" w:rsidRDefault="00CD7A79">
      <w:pPr>
        <w:pStyle w:val="ConsPlusNormal"/>
        <w:jc w:val="right"/>
      </w:pPr>
      <w:r>
        <w:t>без предоставления земельных участков</w:t>
      </w:r>
    </w:p>
    <w:p w:rsidR="00CD7A79" w:rsidRDefault="00CD7A79">
      <w:pPr>
        <w:pStyle w:val="ConsPlusNormal"/>
        <w:jc w:val="right"/>
      </w:pPr>
      <w:r>
        <w:t>и установления сервитута,</w:t>
      </w:r>
    </w:p>
    <w:p w:rsidR="00CD7A79" w:rsidRDefault="00CD7A79">
      <w:pPr>
        <w:pStyle w:val="ConsPlusNormal"/>
        <w:jc w:val="right"/>
      </w:pPr>
      <w:r>
        <w:t>публичного сервитута"</w:t>
      </w:r>
    </w:p>
    <w:p w:rsidR="00CD7A79" w:rsidRDefault="00CD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CD7A79" w:rsidRDefault="00CD7A79">
      <w:pPr>
        <w:pStyle w:val="ConsPlusNormal"/>
        <w:jc w:val="both"/>
      </w:pPr>
    </w:p>
    <w:p w:rsidR="00CD7A79" w:rsidRDefault="00CD7A79">
      <w:pPr>
        <w:pStyle w:val="ConsPlusNonformat"/>
        <w:jc w:val="both"/>
      </w:pPr>
      <w:bookmarkStart w:id="23" w:name="P442"/>
      <w:bookmarkEnd w:id="23"/>
      <w:r>
        <w:t xml:space="preserve">                                УВЕДОМЛЕНИЕ</w:t>
      </w:r>
    </w:p>
    <w:p w:rsidR="00CD7A79" w:rsidRDefault="00CD7A79">
      <w:pPr>
        <w:pStyle w:val="ConsPlusNonformat"/>
        <w:jc w:val="both"/>
      </w:pPr>
      <w:r>
        <w:t xml:space="preserve">                           о получении заявления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CD7A79" w:rsidRDefault="00CD7A79">
      <w:pPr>
        <w:pStyle w:val="ConsPlusNonformat"/>
        <w:jc w:val="both"/>
      </w:pPr>
      <w:r>
        <w:t>получении  заявления  о  выдаче  разрешения  на  использование земель (или)</w:t>
      </w:r>
    </w:p>
    <w:p w:rsidR="00CD7A79" w:rsidRDefault="00CD7A79">
      <w:pPr>
        <w:pStyle w:val="ConsPlusNonformat"/>
        <w:jc w:val="both"/>
      </w:pPr>
      <w:r>
        <w:t>земельного  участка  и  прилагаемых  к нему документов, поступивших в форме</w:t>
      </w:r>
    </w:p>
    <w:p w:rsidR="00CD7A79" w:rsidRDefault="00CD7A79">
      <w:pPr>
        <w:pStyle w:val="ConsPlusNonformat"/>
        <w:jc w:val="both"/>
      </w:pPr>
      <w:r>
        <w:t>электронного документа:</w:t>
      </w:r>
    </w:p>
    <w:p w:rsidR="00CD7A79" w:rsidRDefault="00CD7A79">
      <w:pPr>
        <w:pStyle w:val="ConsPlusNonformat"/>
        <w:jc w:val="both"/>
      </w:pPr>
      <w:r>
        <w:t>1. входящий регистрационный номер заявления: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__________________________________________________________________________;</w:t>
      </w:r>
    </w:p>
    <w:p w:rsidR="00CD7A79" w:rsidRDefault="00CD7A79">
      <w:pPr>
        <w:pStyle w:val="ConsPlusNonformat"/>
        <w:jc w:val="both"/>
      </w:pPr>
      <w:r>
        <w:t>2. дата получения заявления и прилагаемых к нему документов: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__________________________________________________________________________;</w:t>
      </w:r>
    </w:p>
    <w:p w:rsidR="00CD7A79" w:rsidRDefault="00CD7A79">
      <w:pPr>
        <w:pStyle w:val="ConsPlusNonformat"/>
        <w:jc w:val="both"/>
      </w:pPr>
      <w:r>
        <w:t>3. перечень   наименований   файлов,  представленных  в  форме  электронных</w:t>
      </w:r>
    </w:p>
    <w:p w:rsidR="00CD7A79" w:rsidRDefault="00CD7A79">
      <w:pPr>
        <w:pStyle w:val="ConsPlusNonformat"/>
        <w:jc w:val="both"/>
      </w:pPr>
      <w:r>
        <w:t>документов, с указанием их объема: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__________________________________________________________________________;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>___________________________________________________________________________</w:t>
      </w:r>
    </w:p>
    <w:p w:rsidR="00CD7A79" w:rsidRDefault="00CD7A79">
      <w:pPr>
        <w:pStyle w:val="ConsPlusNonformat"/>
        <w:jc w:val="both"/>
      </w:pPr>
      <w:r>
        <w:t xml:space="preserve">                     (Ф.И.О. специалиста департамента)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right"/>
        <w:outlineLvl w:val="1"/>
      </w:pPr>
      <w:r>
        <w:t>Приложение 3</w:t>
      </w:r>
    </w:p>
    <w:p w:rsidR="00CD7A79" w:rsidRDefault="00CD7A79">
      <w:pPr>
        <w:pStyle w:val="ConsPlusNormal"/>
        <w:jc w:val="right"/>
      </w:pPr>
      <w:r>
        <w:t>к Административному регламенту</w:t>
      </w:r>
    </w:p>
    <w:p w:rsidR="00CD7A79" w:rsidRDefault="00CD7A79">
      <w:pPr>
        <w:pStyle w:val="ConsPlusNormal"/>
        <w:jc w:val="right"/>
      </w:pPr>
      <w:r>
        <w:t>предоставления департаментом земельных</w:t>
      </w:r>
    </w:p>
    <w:p w:rsidR="00CD7A79" w:rsidRDefault="00CD7A79">
      <w:pPr>
        <w:pStyle w:val="ConsPlusNormal"/>
        <w:jc w:val="right"/>
      </w:pPr>
      <w:r>
        <w:t>отношений администрации города Перми</w:t>
      </w:r>
    </w:p>
    <w:p w:rsidR="00CD7A79" w:rsidRDefault="00CD7A79">
      <w:pPr>
        <w:pStyle w:val="ConsPlusNormal"/>
        <w:jc w:val="right"/>
      </w:pPr>
      <w:r>
        <w:t>муниципальной услуги "Выдача разрешения</w:t>
      </w:r>
    </w:p>
    <w:p w:rsidR="00CD7A79" w:rsidRDefault="00CD7A79">
      <w:pPr>
        <w:pStyle w:val="ConsPlusNormal"/>
        <w:jc w:val="right"/>
      </w:pPr>
      <w:r>
        <w:t>на использование земель или земельного</w:t>
      </w:r>
    </w:p>
    <w:p w:rsidR="00CD7A79" w:rsidRDefault="00CD7A79">
      <w:pPr>
        <w:pStyle w:val="ConsPlusNormal"/>
        <w:jc w:val="right"/>
      </w:pPr>
      <w:r>
        <w:t>участка, находящихся в муниципальной</w:t>
      </w:r>
    </w:p>
    <w:p w:rsidR="00CD7A79" w:rsidRDefault="00CD7A79">
      <w:pPr>
        <w:pStyle w:val="ConsPlusNormal"/>
        <w:jc w:val="right"/>
      </w:pPr>
      <w:r>
        <w:t>собственности на территории города Перми,</w:t>
      </w:r>
    </w:p>
    <w:p w:rsidR="00CD7A79" w:rsidRDefault="00CD7A79">
      <w:pPr>
        <w:pStyle w:val="ConsPlusNormal"/>
        <w:jc w:val="right"/>
      </w:pPr>
      <w:r>
        <w:t>без предоставления земельных участков</w:t>
      </w:r>
    </w:p>
    <w:p w:rsidR="00CD7A79" w:rsidRDefault="00CD7A79">
      <w:pPr>
        <w:pStyle w:val="ConsPlusNormal"/>
        <w:jc w:val="right"/>
      </w:pPr>
      <w:r>
        <w:t>и установления сервитута,</w:t>
      </w:r>
    </w:p>
    <w:p w:rsidR="00CD7A79" w:rsidRDefault="00CD7A79">
      <w:pPr>
        <w:pStyle w:val="ConsPlusNormal"/>
        <w:jc w:val="right"/>
      </w:pPr>
      <w:r>
        <w:t>публичного сервитута"</w:t>
      </w:r>
    </w:p>
    <w:p w:rsidR="00CD7A79" w:rsidRDefault="00CD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CD7A79" w:rsidRDefault="00CD7A79">
      <w:pPr>
        <w:pStyle w:val="ConsPlusNormal"/>
        <w:jc w:val="both"/>
      </w:pPr>
    </w:p>
    <w:p w:rsidR="00CD7A79" w:rsidRDefault="00CD7A79">
      <w:pPr>
        <w:pStyle w:val="ConsPlusNonformat"/>
        <w:jc w:val="both"/>
      </w:pPr>
      <w:bookmarkStart w:id="24" w:name="P479"/>
      <w:bookmarkEnd w:id="24"/>
      <w:r>
        <w:t xml:space="preserve">                                УВЕДОМЛЕНИЕ</w:t>
      </w:r>
    </w:p>
    <w:p w:rsidR="00CD7A79" w:rsidRDefault="00CD7A79">
      <w:pPr>
        <w:pStyle w:val="ConsPlusNonformat"/>
        <w:jc w:val="both"/>
      </w:pPr>
      <w:r>
        <w:t xml:space="preserve">           о несоответствии заявления установленным требованиям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CD7A79" w:rsidRDefault="00CD7A79">
      <w:pPr>
        <w:pStyle w:val="ConsPlusNonformat"/>
        <w:jc w:val="both"/>
      </w:pPr>
      <w:r>
        <w:t>том,  что  заявление  о  выдаче  разрешения  на  использование земель (или)</w:t>
      </w:r>
    </w:p>
    <w:p w:rsidR="00CD7A79" w:rsidRDefault="00CD7A79">
      <w:pPr>
        <w:pStyle w:val="ConsPlusNonformat"/>
        <w:jc w:val="both"/>
      </w:pPr>
      <w:r>
        <w:t>земельного участка представлено с нарушением следующих требований:</w:t>
      </w:r>
    </w:p>
    <w:p w:rsidR="00CD7A79" w:rsidRDefault="00CD7A79">
      <w:pPr>
        <w:pStyle w:val="ConsPlusNonformat"/>
        <w:jc w:val="both"/>
      </w:pPr>
      <w:r>
        <w:t>┌──┐</w:t>
      </w:r>
    </w:p>
    <w:p w:rsidR="00CD7A79" w:rsidRDefault="00CD7A79">
      <w:pPr>
        <w:pStyle w:val="ConsPlusNonformat"/>
        <w:jc w:val="both"/>
      </w:pPr>
      <w:r>
        <w:t>│  │  в  заявлении не указан способ предоставления результатов рассмотрения</w:t>
      </w:r>
    </w:p>
    <w:p w:rsidR="00CD7A79" w:rsidRDefault="00CD7A79">
      <w:pPr>
        <w:pStyle w:val="ConsPlusNonformat"/>
        <w:jc w:val="both"/>
      </w:pPr>
      <w:r>
        <w:t>└──┘</w:t>
      </w:r>
    </w:p>
    <w:p w:rsidR="00CD7A79" w:rsidRDefault="00CD7A79">
      <w:pPr>
        <w:pStyle w:val="ConsPlusNonformat"/>
        <w:jc w:val="both"/>
      </w:pPr>
      <w:r>
        <w:lastRenderedPageBreak/>
        <w:t>заявления;</w:t>
      </w:r>
    </w:p>
    <w:p w:rsidR="00CD7A79" w:rsidRDefault="00CD7A79">
      <w:pPr>
        <w:pStyle w:val="ConsPlusNonformat"/>
        <w:jc w:val="both"/>
      </w:pPr>
      <w:r>
        <w:t>┌──┐</w:t>
      </w:r>
    </w:p>
    <w:p w:rsidR="00CD7A79" w:rsidRDefault="00CD7A79">
      <w:pPr>
        <w:pStyle w:val="ConsPlusNonformat"/>
        <w:jc w:val="both"/>
      </w:pPr>
      <w:r>
        <w:t>│  │ заявление не подписано (не заверено) в установленном порядке;</w:t>
      </w:r>
    </w:p>
    <w:p w:rsidR="00CD7A79" w:rsidRDefault="00CD7A79">
      <w:pPr>
        <w:pStyle w:val="ConsPlusNonformat"/>
        <w:jc w:val="both"/>
      </w:pPr>
      <w:r>
        <w:t>└──┘</w:t>
      </w:r>
    </w:p>
    <w:p w:rsidR="00CD7A79" w:rsidRDefault="00CD7A79">
      <w:pPr>
        <w:pStyle w:val="ConsPlusNonformat"/>
        <w:jc w:val="both"/>
      </w:pPr>
      <w:r>
        <w:t>┌──┐</w:t>
      </w:r>
    </w:p>
    <w:p w:rsidR="00CD7A79" w:rsidRDefault="00CD7A79">
      <w:pPr>
        <w:pStyle w:val="ConsPlusNonformat"/>
        <w:jc w:val="both"/>
      </w:pPr>
      <w:r>
        <w:t>│  │  средства  электронной  подписи  не  сертифицированы  в соответствии с</w:t>
      </w:r>
    </w:p>
    <w:p w:rsidR="00CD7A79" w:rsidRDefault="00CD7A79">
      <w:pPr>
        <w:pStyle w:val="ConsPlusNonformat"/>
        <w:jc w:val="both"/>
      </w:pPr>
      <w:r>
        <w:t>└──┘</w:t>
      </w:r>
    </w:p>
    <w:p w:rsidR="00CD7A79" w:rsidRDefault="00CD7A79">
      <w:pPr>
        <w:pStyle w:val="ConsPlusNonformat"/>
        <w:jc w:val="both"/>
      </w:pPr>
      <w:r>
        <w:t>законодательством Российской Федерации;</w:t>
      </w:r>
    </w:p>
    <w:p w:rsidR="00CD7A79" w:rsidRDefault="00CD7A79">
      <w:pPr>
        <w:pStyle w:val="ConsPlusNonformat"/>
        <w:jc w:val="both"/>
      </w:pPr>
      <w:r>
        <w:t>┌──┐</w:t>
      </w:r>
    </w:p>
    <w:p w:rsidR="00CD7A79" w:rsidRDefault="00CD7A79">
      <w:pPr>
        <w:pStyle w:val="ConsPlusNonformat"/>
        <w:jc w:val="both"/>
      </w:pPr>
      <w:r>
        <w:t>│  │   формат,   качество  заявления,  прилагаемых  к  нему  документов  не</w:t>
      </w:r>
    </w:p>
    <w:p w:rsidR="00CD7A79" w:rsidRDefault="00CD7A79">
      <w:pPr>
        <w:pStyle w:val="ConsPlusNonformat"/>
        <w:jc w:val="both"/>
      </w:pPr>
      <w:r>
        <w:t>└──┘</w:t>
      </w:r>
    </w:p>
    <w:p w:rsidR="00CD7A79" w:rsidRDefault="00CD7A79">
      <w:pPr>
        <w:pStyle w:val="ConsPlusNonformat"/>
        <w:jc w:val="both"/>
      </w:pPr>
      <w:r>
        <w:t>соответствуют установленным требованиям;</w:t>
      </w:r>
    </w:p>
    <w:p w:rsidR="00CD7A79" w:rsidRDefault="00CD7A79">
      <w:pPr>
        <w:pStyle w:val="ConsPlusNonformat"/>
        <w:jc w:val="both"/>
      </w:pPr>
      <w:r>
        <w:t>┌──┐</w:t>
      </w:r>
    </w:p>
    <w:p w:rsidR="00CD7A79" w:rsidRDefault="00CD7A79">
      <w:pPr>
        <w:pStyle w:val="ConsPlusNonformat"/>
        <w:jc w:val="both"/>
      </w:pPr>
      <w:r>
        <w:t>│  │  к  заявлению  не  приложены копия документа, удостоверяющего личность</w:t>
      </w:r>
    </w:p>
    <w:p w:rsidR="00CD7A79" w:rsidRDefault="00CD7A79">
      <w:pPr>
        <w:pStyle w:val="ConsPlusNonformat"/>
        <w:jc w:val="both"/>
      </w:pPr>
      <w:r>
        <w:t>└──┘</w:t>
      </w:r>
    </w:p>
    <w:p w:rsidR="00CD7A79" w:rsidRDefault="00CD7A79">
      <w:pPr>
        <w:pStyle w:val="ConsPlusNonformat"/>
        <w:jc w:val="both"/>
      </w:pPr>
      <w:r>
        <w:t>заявителя (удостоверяющего личность представителя заявителя, если заявление</w:t>
      </w:r>
    </w:p>
    <w:p w:rsidR="00CD7A79" w:rsidRDefault="00CD7A79">
      <w:pPr>
        <w:pStyle w:val="ConsPlusNonformat"/>
        <w:jc w:val="both"/>
      </w:pPr>
      <w:r>
        <w:t>представляется    представителем   заявителя),   доверенность   (в   случае</w:t>
      </w:r>
    </w:p>
    <w:p w:rsidR="00CD7A79" w:rsidRDefault="00CD7A79">
      <w:pPr>
        <w:pStyle w:val="ConsPlusNonformat"/>
        <w:jc w:val="both"/>
      </w:pPr>
      <w:r>
        <w:t>представления  заявления представителем заявителя, действующим на основании</w:t>
      </w:r>
    </w:p>
    <w:p w:rsidR="00CD7A79" w:rsidRDefault="00CD7A79">
      <w:pPr>
        <w:pStyle w:val="ConsPlusNonformat"/>
        <w:jc w:val="both"/>
      </w:pPr>
      <w:r>
        <w:t>доверенности) в виде электронного образа таких документов.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>Нарушение указанных требований выражается в следующем: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>___________________________________________________________________________</w:t>
      </w:r>
    </w:p>
    <w:p w:rsidR="00CD7A79" w:rsidRDefault="00CD7A79">
      <w:pPr>
        <w:pStyle w:val="ConsPlusNonformat"/>
        <w:jc w:val="both"/>
      </w:pPr>
      <w:r>
        <w:t xml:space="preserve">                (Ф.И.О., подпись специалиста департамента)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right"/>
        <w:outlineLvl w:val="1"/>
      </w:pPr>
      <w:r>
        <w:t>Приложение 4</w:t>
      </w:r>
    </w:p>
    <w:p w:rsidR="00CD7A79" w:rsidRDefault="00CD7A79">
      <w:pPr>
        <w:pStyle w:val="ConsPlusNormal"/>
        <w:jc w:val="right"/>
      </w:pPr>
      <w:r>
        <w:t>к Административному регламенту</w:t>
      </w:r>
    </w:p>
    <w:p w:rsidR="00CD7A79" w:rsidRDefault="00CD7A79">
      <w:pPr>
        <w:pStyle w:val="ConsPlusNormal"/>
        <w:jc w:val="right"/>
      </w:pPr>
      <w:r>
        <w:t>предоставления департаментом земельных</w:t>
      </w:r>
    </w:p>
    <w:p w:rsidR="00CD7A79" w:rsidRDefault="00CD7A79">
      <w:pPr>
        <w:pStyle w:val="ConsPlusNormal"/>
        <w:jc w:val="right"/>
      </w:pPr>
      <w:r>
        <w:t>отношений администрации города Перми</w:t>
      </w:r>
    </w:p>
    <w:p w:rsidR="00CD7A79" w:rsidRDefault="00CD7A79">
      <w:pPr>
        <w:pStyle w:val="ConsPlusNormal"/>
        <w:jc w:val="right"/>
      </w:pPr>
      <w:r>
        <w:t>муниципальной услуги "Выдача разрешения</w:t>
      </w:r>
    </w:p>
    <w:p w:rsidR="00CD7A79" w:rsidRDefault="00CD7A79">
      <w:pPr>
        <w:pStyle w:val="ConsPlusNormal"/>
        <w:jc w:val="right"/>
      </w:pPr>
      <w:r>
        <w:t>на использование земель или земельного</w:t>
      </w:r>
    </w:p>
    <w:p w:rsidR="00CD7A79" w:rsidRDefault="00CD7A79">
      <w:pPr>
        <w:pStyle w:val="ConsPlusNormal"/>
        <w:jc w:val="right"/>
      </w:pPr>
      <w:r>
        <w:t>участка, находящихся в муниципальной</w:t>
      </w:r>
    </w:p>
    <w:p w:rsidR="00CD7A79" w:rsidRDefault="00CD7A79">
      <w:pPr>
        <w:pStyle w:val="ConsPlusNormal"/>
        <w:jc w:val="right"/>
      </w:pPr>
      <w:r>
        <w:t>собственности на территории города Перми,</w:t>
      </w:r>
    </w:p>
    <w:p w:rsidR="00CD7A79" w:rsidRDefault="00CD7A79">
      <w:pPr>
        <w:pStyle w:val="ConsPlusNormal"/>
        <w:jc w:val="right"/>
      </w:pPr>
      <w:r>
        <w:t>без предоставления земельных участков</w:t>
      </w:r>
    </w:p>
    <w:p w:rsidR="00CD7A79" w:rsidRDefault="00CD7A79">
      <w:pPr>
        <w:pStyle w:val="ConsPlusNormal"/>
        <w:jc w:val="right"/>
      </w:pPr>
      <w:r>
        <w:t>и установления сервитута"</w:t>
      </w:r>
    </w:p>
    <w:p w:rsidR="00CD7A79" w:rsidRDefault="00CD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07.06.2018 </w:t>
            </w:r>
            <w:hyperlink r:id="rId68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24.10.2019 </w:t>
            </w:r>
            <w:hyperlink r:id="rId69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08.06.2020 </w:t>
            </w:r>
            <w:hyperlink r:id="rId70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center"/>
      </w:pPr>
      <w:bookmarkStart w:id="25" w:name="P532"/>
      <w:bookmarkEnd w:id="25"/>
      <w:r>
        <w:t>РАЗРЕШЕНИЕ</w:t>
      </w:r>
    </w:p>
    <w:p w:rsidR="00CD7A79" w:rsidRDefault="00CD7A79">
      <w:pPr>
        <w:pStyle w:val="ConsPlusNormal"/>
        <w:jc w:val="center"/>
      </w:pPr>
      <w:r>
        <w:t xml:space="preserve">на использование земель или земельного участка </w:t>
      </w:r>
      <w:hyperlink w:anchor="P576" w:history="1">
        <w:r>
          <w:rPr>
            <w:color w:val="0000FF"/>
          </w:rPr>
          <w:t>&lt;1&gt;</w:t>
        </w:r>
      </w:hyperlink>
    </w:p>
    <w:p w:rsidR="00CD7A79" w:rsidRDefault="00CD7A79">
      <w:pPr>
        <w:pStyle w:val="ConsPlusNormal"/>
        <w:jc w:val="center"/>
      </w:pPr>
      <w:r>
        <w:t>N _________ от _____________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 xml:space="preserve">Департамент земельных отношений администрации города Перми в соответствии со </w:t>
      </w:r>
      <w:hyperlink r:id="rId71" w:history="1">
        <w:r>
          <w:rPr>
            <w:color w:val="0000FF"/>
          </w:rPr>
          <w:t>статьями 39.33</w:t>
        </w:r>
      </w:hyperlink>
      <w:r>
        <w:t xml:space="preserve">, </w:t>
      </w:r>
      <w:hyperlink r:id="rId72" w:history="1">
        <w:r>
          <w:rPr>
            <w:color w:val="0000FF"/>
          </w:rPr>
          <w:t>39.34</w:t>
        </w:r>
      </w:hyperlink>
      <w:r>
        <w:t xml:space="preserve"> Земельного кодекса Российской Федерации разрешает использование земель или земельного участка, находящихся в муниципальной собственности на территории города Перми (земель или земельного участка, государственная собственность на которые не разграничена),</w:t>
      </w:r>
    </w:p>
    <w:p w:rsidR="00CD7A79" w:rsidRDefault="00CD7A79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CD7A79" w:rsidRDefault="00CD7A79">
      <w:pPr>
        <w:pStyle w:val="ConsPlusNonformat"/>
        <w:jc w:val="both"/>
      </w:pPr>
      <w:r>
        <w:t xml:space="preserve">            (указывается Ф.И.О. физического лица, наименование,</w:t>
      </w:r>
    </w:p>
    <w:p w:rsidR="00CD7A79" w:rsidRDefault="00CD7A7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D7A79" w:rsidRDefault="00CD7A79">
      <w:pPr>
        <w:pStyle w:val="ConsPlusNonformat"/>
        <w:jc w:val="both"/>
      </w:pPr>
      <w:r>
        <w:t xml:space="preserve">                       ИНН, ОГРН юридического лица)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>местоположение объекта: ___________________________________________________</w:t>
      </w:r>
    </w:p>
    <w:p w:rsidR="00CD7A79" w:rsidRDefault="00CD7A79">
      <w:pPr>
        <w:pStyle w:val="ConsPlusNonformat"/>
        <w:jc w:val="both"/>
      </w:pPr>
      <w:r>
        <w:t>цель использования: ______________________________________________________;</w:t>
      </w:r>
    </w:p>
    <w:p w:rsidR="00CD7A79" w:rsidRDefault="00CD7A79">
      <w:pPr>
        <w:pStyle w:val="ConsPlusNonformat"/>
        <w:jc w:val="both"/>
      </w:pPr>
      <w:r>
        <w:t>площадь __________________________________________________________________;</w:t>
      </w:r>
    </w:p>
    <w:p w:rsidR="00CD7A79" w:rsidRDefault="00CD7A79">
      <w:pPr>
        <w:pStyle w:val="ConsPlusNonformat"/>
        <w:jc w:val="both"/>
      </w:pPr>
      <w:r>
        <w:t>на срок __________________________________________________________________.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В  случае  если  использование земель приведет к порче либо уничтожению</w:t>
      </w:r>
    </w:p>
    <w:p w:rsidR="00CD7A79" w:rsidRDefault="00CD7A79">
      <w:pPr>
        <w:pStyle w:val="ConsPlusNonformat"/>
        <w:jc w:val="both"/>
      </w:pPr>
      <w:r>
        <w:t>плодородного слоя почвы в границах таких земель, __________________________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___________________________________________________________________________</w:t>
      </w:r>
    </w:p>
    <w:p w:rsidR="00CD7A79" w:rsidRDefault="00CD7A79">
      <w:pPr>
        <w:pStyle w:val="ConsPlusNonformat"/>
        <w:jc w:val="both"/>
      </w:pPr>
      <w:r>
        <w:t>(указывается Ф.И.О. физического лица, наименование, ИНН, ОГРН юридического</w:t>
      </w:r>
    </w:p>
    <w:p w:rsidR="00CD7A79" w:rsidRDefault="00CD7A79">
      <w:pPr>
        <w:pStyle w:val="ConsPlusNonformat"/>
        <w:jc w:val="both"/>
      </w:pPr>
      <w:r>
        <w:t xml:space="preserve">                                   лица)</w:t>
      </w:r>
    </w:p>
    <w:p w:rsidR="00CD7A79" w:rsidRDefault="00CD7A79">
      <w:pPr>
        <w:pStyle w:val="ConsPlusNonformat"/>
        <w:jc w:val="both"/>
      </w:pPr>
      <w:r>
        <w:t>будет обязан:</w:t>
      </w:r>
    </w:p>
    <w:p w:rsidR="00CD7A79" w:rsidRDefault="00CD7A79">
      <w:pPr>
        <w:pStyle w:val="ConsPlusNormal"/>
        <w:ind w:firstLine="540"/>
        <w:jc w:val="both"/>
      </w:pPr>
      <w:r>
        <w:t>привести земельный участок в состояние, пригодное для использования в соответствии с разрешенным использованием;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выполнить необходимые работы по рекультивации земельного участка.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Действие разрешения на использование земель может быть прекращено досрочно при предоставлении земельных участков гражданам или юридическим лицам в границах территории, в отношении которой разрешено использование, о чем заявитель будет уведомлен в течение десяти дней с момента принятия решения о предоставлении земельных участков.</w:t>
      </w:r>
    </w:p>
    <w:p w:rsidR="00CD7A79" w:rsidRDefault="00CD7A79">
      <w:pPr>
        <w:pStyle w:val="ConsPlusNonformat"/>
        <w:spacing w:before="200"/>
        <w:jc w:val="both"/>
      </w:pPr>
      <w:r>
        <w:t xml:space="preserve">    Информация  о  согласовании осуществления рубок  деревьев, кустарников,</w:t>
      </w:r>
    </w:p>
    <w:p w:rsidR="00CD7A79" w:rsidRDefault="00CD7A79">
      <w:pPr>
        <w:pStyle w:val="ConsPlusNonformat"/>
        <w:jc w:val="both"/>
      </w:pPr>
      <w:r>
        <w:t>расположенных  в  границах земельного участка, части земельного участка или</w:t>
      </w:r>
    </w:p>
    <w:p w:rsidR="00CD7A79" w:rsidRDefault="00CD7A79">
      <w:pPr>
        <w:pStyle w:val="ConsPlusNonformat"/>
        <w:jc w:val="both"/>
      </w:pPr>
      <w:r>
        <w:t>земель  из  состава  земель  промышленности, энергетики, транспорта, связи,</w:t>
      </w:r>
    </w:p>
    <w:p w:rsidR="00CD7A79" w:rsidRDefault="00CD7A79">
      <w:pPr>
        <w:pStyle w:val="ConsPlusNonformat"/>
        <w:jc w:val="both"/>
      </w:pPr>
      <w:r>
        <w:t>радиовещания,  телевидения, информатики, земель для обеспечения космической</w:t>
      </w:r>
    </w:p>
    <w:p w:rsidR="00CD7A79" w:rsidRDefault="00CD7A79">
      <w:pPr>
        <w:pStyle w:val="ConsPlusNonformat"/>
        <w:jc w:val="both"/>
      </w:pPr>
      <w:r>
        <w:t>деятельности,  земель  обороны,  безопасности  и  земель иного специального</w:t>
      </w:r>
    </w:p>
    <w:p w:rsidR="00CD7A79" w:rsidRDefault="00CD7A79">
      <w:pPr>
        <w:pStyle w:val="ConsPlusNonformat"/>
        <w:jc w:val="both"/>
      </w:pPr>
      <w:r>
        <w:t>назначения, в отношении которых выдается разрешение, ______________________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 &lt;2&gt;;</w:t>
      </w:r>
    </w:p>
    <w:p w:rsidR="00CD7A79" w:rsidRDefault="00CD7A79">
      <w:pPr>
        <w:pStyle w:val="ConsPlusNormal"/>
      </w:pPr>
      <w:r>
        <w:t>Приложение &lt;3&gt;: _______________________________________________________.</w:t>
      </w:r>
    </w:p>
    <w:p w:rsidR="00CD7A79" w:rsidRDefault="00CD7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005"/>
        <w:gridCol w:w="3345"/>
      </w:tblGrid>
      <w:tr w:rsidR="00CD7A7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D7A79" w:rsidRDefault="00CD7A79">
            <w:pPr>
              <w:pStyle w:val="ConsPlusNormal"/>
            </w:pPr>
            <w:r>
              <w:t>Лицо,</w:t>
            </w:r>
          </w:p>
          <w:p w:rsidR="00CD7A79" w:rsidRDefault="00CD7A79">
            <w:pPr>
              <w:pStyle w:val="ConsPlusNormal"/>
            </w:pPr>
            <w:r>
              <w:t>уполномоченное</w:t>
            </w:r>
          </w:p>
          <w:p w:rsidR="00CD7A79" w:rsidRDefault="00CD7A79">
            <w:pPr>
              <w:pStyle w:val="ConsPlusNormal"/>
            </w:pPr>
            <w:r>
              <w:t>на подписание</w:t>
            </w:r>
          </w:p>
          <w:p w:rsidR="00CD7A79" w:rsidRDefault="00CD7A79">
            <w:pPr>
              <w:pStyle w:val="ConsPlusNormal"/>
              <w:jc w:val="center"/>
            </w:pPr>
            <w:r>
              <w:t>__________________</w:t>
            </w:r>
          </w:p>
          <w:p w:rsidR="00CD7A79" w:rsidRDefault="00CD7A7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A79" w:rsidRDefault="00CD7A79">
            <w:pPr>
              <w:pStyle w:val="ConsPlusNormal"/>
              <w:jc w:val="center"/>
            </w:pPr>
            <w:r>
              <w:t>__________________</w:t>
            </w:r>
          </w:p>
          <w:p w:rsidR="00CD7A79" w:rsidRDefault="00CD7A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A79" w:rsidRDefault="00CD7A79">
            <w:pPr>
              <w:pStyle w:val="ConsPlusNormal"/>
              <w:jc w:val="center"/>
            </w:pPr>
            <w:r>
              <w:t>__________________</w:t>
            </w:r>
          </w:p>
          <w:p w:rsidR="00CD7A79" w:rsidRDefault="00CD7A79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ind w:firstLine="540"/>
        <w:jc w:val="both"/>
      </w:pPr>
      <w:r>
        <w:t>-------------------------</w:t>
      </w:r>
    </w:p>
    <w:p w:rsidR="00CD7A79" w:rsidRDefault="00CD7A79">
      <w:pPr>
        <w:pStyle w:val="ConsPlusNormal"/>
        <w:spacing w:before="220"/>
        <w:ind w:firstLine="540"/>
        <w:jc w:val="both"/>
      </w:pPr>
      <w:bookmarkStart w:id="26" w:name="P576"/>
      <w:bookmarkEnd w:id="26"/>
      <w:r>
        <w:t>&lt;1&gt; Оформляется на бланке департамента и подписывается лицом, уполномоченным на подписание.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&lt;2&gt; Указывается в случае представления заявителем информации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 (за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Федерации.</w:t>
      </w:r>
    </w:p>
    <w:p w:rsidR="00CD7A79" w:rsidRDefault="00CD7A79">
      <w:pPr>
        <w:pStyle w:val="ConsPlusNormal"/>
        <w:spacing w:before="220"/>
        <w:ind w:firstLine="540"/>
        <w:jc w:val="both"/>
      </w:pPr>
      <w:r>
        <w:t>&lt;3&gt; Формируется при необходимости.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right"/>
        <w:outlineLvl w:val="1"/>
      </w:pPr>
      <w:r>
        <w:t>Приложение 5</w:t>
      </w:r>
    </w:p>
    <w:p w:rsidR="00CD7A79" w:rsidRDefault="00CD7A79">
      <w:pPr>
        <w:pStyle w:val="ConsPlusNormal"/>
        <w:jc w:val="right"/>
      </w:pPr>
      <w:r>
        <w:t>к Административному регламенту</w:t>
      </w:r>
    </w:p>
    <w:p w:rsidR="00CD7A79" w:rsidRDefault="00CD7A79">
      <w:pPr>
        <w:pStyle w:val="ConsPlusNormal"/>
        <w:jc w:val="right"/>
      </w:pPr>
      <w:r>
        <w:t>предоставления департаментом земельных</w:t>
      </w:r>
    </w:p>
    <w:p w:rsidR="00CD7A79" w:rsidRDefault="00CD7A79">
      <w:pPr>
        <w:pStyle w:val="ConsPlusNormal"/>
        <w:jc w:val="right"/>
      </w:pPr>
      <w:r>
        <w:t>отношений администрации города Перми</w:t>
      </w:r>
    </w:p>
    <w:p w:rsidR="00CD7A79" w:rsidRDefault="00CD7A79">
      <w:pPr>
        <w:pStyle w:val="ConsPlusNormal"/>
        <w:jc w:val="right"/>
      </w:pPr>
      <w:r>
        <w:t>муниципальной услуги "Выдача разрешения</w:t>
      </w:r>
    </w:p>
    <w:p w:rsidR="00CD7A79" w:rsidRDefault="00CD7A79">
      <w:pPr>
        <w:pStyle w:val="ConsPlusNormal"/>
        <w:jc w:val="right"/>
      </w:pPr>
      <w:r>
        <w:t>на использование земель или земельного</w:t>
      </w:r>
    </w:p>
    <w:p w:rsidR="00CD7A79" w:rsidRDefault="00CD7A79">
      <w:pPr>
        <w:pStyle w:val="ConsPlusNormal"/>
        <w:jc w:val="right"/>
      </w:pPr>
      <w:r>
        <w:t>участка, находящихся в муниципальной</w:t>
      </w:r>
    </w:p>
    <w:p w:rsidR="00CD7A79" w:rsidRDefault="00CD7A79">
      <w:pPr>
        <w:pStyle w:val="ConsPlusNormal"/>
        <w:jc w:val="right"/>
      </w:pPr>
      <w:r>
        <w:t>собственности на территории города Перми,</w:t>
      </w:r>
    </w:p>
    <w:p w:rsidR="00CD7A79" w:rsidRDefault="00CD7A79">
      <w:pPr>
        <w:pStyle w:val="ConsPlusNormal"/>
        <w:jc w:val="right"/>
      </w:pPr>
      <w:r>
        <w:t>без предоставления земельных участков</w:t>
      </w:r>
    </w:p>
    <w:p w:rsidR="00CD7A79" w:rsidRDefault="00CD7A79">
      <w:pPr>
        <w:pStyle w:val="ConsPlusNormal"/>
        <w:jc w:val="right"/>
      </w:pPr>
      <w:r>
        <w:t>и установления сервитута,</w:t>
      </w:r>
    </w:p>
    <w:p w:rsidR="00CD7A79" w:rsidRDefault="00CD7A79">
      <w:pPr>
        <w:pStyle w:val="ConsPlusNormal"/>
        <w:jc w:val="right"/>
      </w:pPr>
      <w:r>
        <w:t>публичного сервитута"</w:t>
      </w:r>
    </w:p>
    <w:p w:rsidR="00CD7A79" w:rsidRDefault="00CD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07.06.2018 </w:t>
            </w:r>
            <w:hyperlink r:id="rId73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24.10.2019 </w:t>
            </w:r>
            <w:hyperlink r:id="rId74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08.06.2020 </w:t>
            </w:r>
            <w:hyperlink r:id="rId75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7A79" w:rsidRDefault="00CD7A79">
      <w:pPr>
        <w:pStyle w:val="ConsPlusNormal"/>
        <w:jc w:val="both"/>
      </w:pPr>
    </w:p>
    <w:p w:rsidR="00CD7A79" w:rsidRDefault="00CD7A79">
      <w:pPr>
        <w:pStyle w:val="ConsPlusNonformat"/>
        <w:jc w:val="both"/>
      </w:pPr>
      <w:bookmarkStart w:id="27" w:name="P599"/>
      <w:bookmarkEnd w:id="27"/>
      <w:r>
        <w:t xml:space="preserve">                                 РЕШЕНИЕ</w:t>
      </w:r>
    </w:p>
    <w:p w:rsidR="00CD7A79" w:rsidRDefault="00CD7A79">
      <w:pPr>
        <w:pStyle w:val="ConsPlusNonformat"/>
        <w:jc w:val="both"/>
      </w:pPr>
      <w:r>
        <w:t xml:space="preserve">           об отказе в выдаче разрешения на использование земель</w:t>
      </w:r>
    </w:p>
    <w:p w:rsidR="00CD7A79" w:rsidRDefault="00CD7A79">
      <w:pPr>
        <w:pStyle w:val="ConsPlusNonformat"/>
        <w:jc w:val="both"/>
      </w:pPr>
      <w:r>
        <w:t xml:space="preserve">                        или земельного участка </w:t>
      </w:r>
      <w:hyperlink w:anchor="P637" w:history="1">
        <w:r>
          <w:rPr>
            <w:color w:val="0000FF"/>
          </w:rPr>
          <w:t>&lt;1&gt;</w:t>
        </w:r>
      </w:hyperlink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Рассмотрев    представленное   заявление   о   выдаче   разрешения   на</w:t>
      </w:r>
    </w:p>
    <w:p w:rsidR="00CD7A79" w:rsidRDefault="00CD7A79">
      <w:pPr>
        <w:pStyle w:val="ConsPlusNonformat"/>
        <w:jc w:val="both"/>
      </w:pPr>
      <w:r>
        <w:t>использование земель (или) земельного участка с кадастровым номером _______</w:t>
      </w:r>
    </w:p>
    <w:p w:rsidR="00CD7A79" w:rsidRDefault="00CD7A79">
      <w:pPr>
        <w:pStyle w:val="ConsPlusNonformat"/>
        <w:jc w:val="both"/>
      </w:pPr>
      <w:r>
        <w:t>на землях площадью ____ кв. м, расположенного по адресу: _________________,</w:t>
      </w:r>
    </w:p>
    <w:p w:rsidR="00CD7A79" w:rsidRDefault="00CD7A79">
      <w:pPr>
        <w:pStyle w:val="ConsPlusNonformat"/>
        <w:jc w:val="both"/>
      </w:pPr>
      <w:r>
        <w:t>департамент земельных отношений администрации города Перми принял решение</w:t>
      </w:r>
    </w:p>
    <w:p w:rsidR="00CD7A79" w:rsidRDefault="00CD7A79">
      <w:pPr>
        <w:pStyle w:val="ConsPlusNonformat"/>
        <w:jc w:val="both"/>
      </w:pPr>
      <w:r>
        <w:t>об отказе в  предоставлении  муниципальной  услуги  "Выдача  разрешения  на</w:t>
      </w:r>
    </w:p>
    <w:p w:rsidR="00CD7A79" w:rsidRDefault="00CD7A79">
      <w:pPr>
        <w:pStyle w:val="ConsPlusNonformat"/>
        <w:jc w:val="both"/>
      </w:pPr>
      <w:r>
        <w:t>использование земель или земельного участка,  находящихся  в  муниципальной</w:t>
      </w:r>
    </w:p>
    <w:p w:rsidR="00CD7A79" w:rsidRDefault="00CD7A79">
      <w:pPr>
        <w:pStyle w:val="ConsPlusNonformat"/>
        <w:jc w:val="both"/>
      </w:pPr>
      <w:r>
        <w:t>собственности на территории  города  Перми,  без  предоставления  земельных</w:t>
      </w:r>
    </w:p>
    <w:p w:rsidR="00CD7A79" w:rsidRDefault="00CD7A79">
      <w:pPr>
        <w:pStyle w:val="ConsPlusNonformat"/>
        <w:jc w:val="both"/>
      </w:pPr>
      <w:r>
        <w:t>участков и установления сервитута".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Основания для отказа в предоставлении муниципальной услуги:</w:t>
      </w:r>
    </w:p>
    <w:p w:rsidR="00CD7A79" w:rsidRDefault="00CD7A79">
      <w:pPr>
        <w:pStyle w:val="ConsPlusNonformat"/>
        <w:jc w:val="both"/>
      </w:pPr>
      <w:r>
        <w:t>┌─┐</w:t>
      </w:r>
    </w:p>
    <w:p w:rsidR="00CD7A79" w:rsidRDefault="00CD7A79">
      <w:pPr>
        <w:pStyle w:val="ConsPlusNonformat"/>
        <w:jc w:val="both"/>
      </w:pPr>
      <w:r>
        <w:t xml:space="preserve">│ │ заявление  подано  с нарушением требований, установленных </w:t>
      </w:r>
      <w:hyperlink w:anchor="P116" w:history="1">
        <w:r>
          <w:rPr>
            <w:color w:val="0000FF"/>
          </w:rPr>
          <w:t>пунктами 2.6</w:t>
        </w:r>
      </w:hyperlink>
      <w:r>
        <w:t>,</w:t>
      </w:r>
    </w:p>
    <w:p w:rsidR="00CD7A79" w:rsidRDefault="00CD7A79">
      <w:pPr>
        <w:pStyle w:val="ConsPlusNonformat"/>
        <w:jc w:val="both"/>
      </w:pPr>
      <w:r>
        <w:t xml:space="preserve">└─┘ </w:t>
      </w:r>
      <w:hyperlink w:anchor="P117" w:history="1">
        <w:r>
          <w:rPr>
            <w:color w:val="0000FF"/>
          </w:rPr>
          <w:t>2.6.1</w:t>
        </w:r>
      </w:hyperlink>
      <w:r>
        <w:t xml:space="preserve">, </w:t>
      </w:r>
      <w:hyperlink w:anchor="P121" w:history="1">
        <w:r>
          <w:rPr>
            <w:color w:val="0000FF"/>
          </w:rPr>
          <w:t>2.6.2</w:t>
        </w:r>
      </w:hyperlink>
      <w:r>
        <w:t xml:space="preserve"> настоящего Регламента;</w:t>
      </w:r>
    </w:p>
    <w:p w:rsidR="00CD7A79" w:rsidRDefault="00CD7A79">
      <w:pPr>
        <w:pStyle w:val="ConsPlusNonformat"/>
        <w:jc w:val="both"/>
      </w:pPr>
      <w:r>
        <w:t>┌─┐</w:t>
      </w:r>
    </w:p>
    <w:p w:rsidR="00CD7A79" w:rsidRDefault="00CD7A79">
      <w:pPr>
        <w:pStyle w:val="ConsPlusNonformat"/>
        <w:jc w:val="both"/>
      </w:pPr>
      <w:r>
        <w:t>│ │ в  заявлении  указаны  цели использования земель или земельного участка</w:t>
      </w:r>
    </w:p>
    <w:p w:rsidR="00CD7A79" w:rsidRDefault="00CD7A79">
      <w:pPr>
        <w:pStyle w:val="ConsPlusNonformat"/>
        <w:jc w:val="both"/>
      </w:pPr>
      <w:r>
        <w:t xml:space="preserve">└─┘ или объекты, предполагаемые к размещению,  не предусмотренные </w:t>
      </w:r>
      <w:hyperlink r:id="rId76" w:history="1">
        <w:r>
          <w:rPr>
            <w:color w:val="0000FF"/>
          </w:rPr>
          <w:t>пунктом 1</w:t>
        </w:r>
      </w:hyperlink>
    </w:p>
    <w:p w:rsidR="00CD7A79" w:rsidRDefault="00CD7A79">
      <w:pPr>
        <w:pStyle w:val="ConsPlusNonformat"/>
        <w:jc w:val="both"/>
      </w:pPr>
      <w:r>
        <w:t>статьи 39.34 Земельного кодекса Российской Федерации;</w:t>
      </w:r>
    </w:p>
    <w:p w:rsidR="00CD7A79" w:rsidRDefault="00CD7A79">
      <w:pPr>
        <w:pStyle w:val="ConsPlusNonformat"/>
        <w:jc w:val="both"/>
      </w:pPr>
      <w:r>
        <w:t>┌─┐</w:t>
      </w:r>
    </w:p>
    <w:p w:rsidR="00CD7A79" w:rsidRDefault="00CD7A79">
      <w:pPr>
        <w:pStyle w:val="ConsPlusNonformat"/>
        <w:jc w:val="both"/>
      </w:pPr>
      <w:r>
        <w:t>│ │ земельный  участок, на использование которого испрашивается разрешение,</w:t>
      </w:r>
    </w:p>
    <w:p w:rsidR="00CD7A79" w:rsidRDefault="00CD7A79">
      <w:pPr>
        <w:pStyle w:val="ConsPlusNonformat"/>
        <w:jc w:val="both"/>
      </w:pPr>
      <w:r>
        <w:t>└─┘ предоставлен физическому или юридическому лицу.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Причинами,   послужившими  основанием  для  отказа,  явились  следующие</w:t>
      </w:r>
    </w:p>
    <w:p w:rsidR="00CD7A79" w:rsidRDefault="00CD7A79">
      <w:pPr>
        <w:pStyle w:val="ConsPlusNonformat"/>
        <w:jc w:val="both"/>
      </w:pPr>
      <w:r>
        <w:t>обстоятельства:</w:t>
      </w:r>
    </w:p>
    <w:p w:rsidR="00CD7A79" w:rsidRDefault="00CD7A79">
      <w:pPr>
        <w:pStyle w:val="ConsPlusNonformat"/>
        <w:jc w:val="both"/>
      </w:pPr>
      <w:r>
        <w:t>__________________________________________________________________________.</w:t>
      </w:r>
    </w:p>
    <w:p w:rsidR="00CD7A79" w:rsidRDefault="00CD7A79">
      <w:pPr>
        <w:pStyle w:val="ConsPlusNonformat"/>
        <w:jc w:val="both"/>
      </w:pPr>
      <w:r>
        <w:t xml:space="preserve">    Приложение &lt;2&gt;: ______________________________________________________;</w:t>
      </w:r>
    </w:p>
    <w:p w:rsidR="00CD7A79" w:rsidRDefault="00CD7A79">
      <w:pPr>
        <w:pStyle w:val="ConsPlusNonformat"/>
        <w:jc w:val="both"/>
      </w:pPr>
      <w:r>
        <w:t xml:space="preserve">                    ______________________________________________________.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>Лицо,</w:t>
      </w:r>
    </w:p>
    <w:p w:rsidR="00CD7A79" w:rsidRDefault="00CD7A79">
      <w:pPr>
        <w:pStyle w:val="ConsPlusNonformat"/>
        <w:jc w:val="both"/>
      </w:pPr>
      <w:r>
        <w:t>уполномоченное</w:t>
      </w:r>
    </w:p>
    <w:p w:rsidR="00CD7A79" w:rsidRDefault="00CD7A79">
      <w:pPr>
        <w:pStyle w:val="ConsPlusNonformat"/>
        <w:jc w:val="both"/>
      </w:pPr>
      <w:r>
        <w:t>на подписание</w:t>
      </w:r>
    </w:p>
    <w:p w:rsidR="00CD7A79" w:rsidRDefault="00CD7A79">
      <w:pPr>
        <w:pStyle w:val="ConsPlusNonformat"/>
        <w:jc w:val="both"/>
      </w:pPr>
      <w:r>
        <w:t>_____________________             __________________    ___________________</w:t>
      </w:r>
    </w:p>
    <w:p w:rsidR="00CD7A79" w:rsidRDefault="00CD7A79">
      <w:pPr>
        <w:pStyle w:val="ConsPlusNonformat"/>
        <w:jc w:val="both"/>
      </w:pPr>
      <w:r>
        <w:t xml:space="preserve">     (должность)                      (подпись)              (Ф.И.О.)</w:t>
      </w:r>
    </w:p>
    <w:p w:rsidR="00CD7A79" w:rsidRDefault="00CD7A79">
      <w:pPr>
        <w:pStyle w:val="ConsPlusNonformat"/>
        <w:jc w:val="both"/>
      </w:pPr>
    </w:p>
    <w:p w:rsidR="00CD7A79" w:rsidRDefault="00CD7A79">
      <w:pPr>
        <w:pStyle w:val="ConsPlusNonformat"/>
        <w:jc w:val="both"/>
      </w:pPr>
      <w:r>
        <w:t xml:space="preserve">    --------------------------------</w:t>
      </w:r>
    </w:p>
    <w:p w:rsidR="00CD7A79" w:rsidRDefault="00CD7A79">
      <w:pPr>
        <w:pStyle w:val="ConsPlusNonformat"/>
        <w:jc w:val="both"/>
      </w:pPr>
      <w:bookmarkStart w:id="28" w:name="P637"/>
      <w:bookmarkEnd w:id="28"/>
      <w:r>
        <w:t xml:space="preserve">    &lt;1&gt;   Оформляется   на   бланке  департамента  и  подписывается  лицом,</w:t>
      </w:r>
    </w:p>
    <w:p w:rsidR="00CD7A79" w:rsidRDefault="00CD7A79">
      <w:pPr>
        <w:pStyle w:val="ConsPlusNonformat"/>
        <w:jc w:val="both"/>
      </w:pPr>
      <w:r>
        <w:t>уполномоченным на подписание.</w:t>
      </w:r>
    </w:p>
    <w:p w:rsidR="00CD7A79" w:rsidRDefault="00CD7A79">
      <w:pPr>
        <w:pStyle w:val="ConsPlusNonformat"/>
        <w:jc w:val="both"/>
      </w:pPr>
      <w:r>
        <w:t xml:space="preserve">    &lt;2&gt; Формируется при необходимости.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right"/>
        <w:outlineLvl w:val="1"/>
      </w:pPr>
      <w:r>
        <w:t>Приложение 6</w:t>
      </w:r>
    </w:p>
    <w:p w:rsidR="00CD7A79" w:rsidRDefault="00CD7A79">
      <w:pPr>
        <w:pStyle w:val="ConsPlusNormal"/>
        <w:jc w:val="right"/>
      </w:pPr>
      <w:r>
        <w:t>к Административному регламенту</w:t>
      </w:r>
    </w:p>
    <w:p w:rsidR="00CD7A79" w:rsidRDefault="00CD7A79">
      <w:pPr>
        <w:pStyle w:val="ConsPlusNormal"/>
        <w:jc w:val="right"/>
      </w:pPr>
      <w:r>
        <w:t>предоставления департаментом земельных</w:t>
      </w:r>
    </w:p>
    <w:p w:rsidR="00CD7A79" w:rsidRDefault="00CD7A79">
      <w:pPr>
        <w:pStyle w:val="ConsPlusNormal"/>
        <w:jc w:val="right"/>
      </w:pPr>
      <w:r>
        <w:t>отношений администрации города Перми</w:t>
      </w:r>
    </w:p>
    <w:p w:rsidR="00CD7A79" w:rsidRDefault="00CD7A79">
      <w:pPr>
        <w:pStyle w:val="ConsPlusNormal"/>
        <w:jc w:val="right"/>
      </w:pPr>
      <w:r>
        <w:t>муниципальной услуги "Выдача разрешения</w:t>
      </w:r>
    </w:p>
    <w:p w:rsidR="00CD7A79" w:rsidRDefault="00CD7A79">
      <w:pPr>
        <w:pStyle w:val="ConsPlusNormal"/>
        <w:jc w:val="right"/>
      </w:pPr>
      <w:r>
        <w:t>на использование земель или земельного</w:t>
      </w:r>
    </w:p>
    <w:p w:rsidR="00CD7A79" w:rsidRDefault="00CD7A79">
      <w:pPr>
        <w:pStyle w:val="ConsPlusNormal"/>
        <w:jc w:val="right"/>
      </w:pPr>
      <w:r>
        <w:t>участка, находящихся в муниципальной</w:t>
      </w:r>
    </w:p>
    <w:p w:rsidR="00CD7A79" w:rsidRDefault="00CD7A79">
      <w:pPr>
        <w:pStyle w:val="ConsPlusNormal"/>
        <w:jc w:val="right"/>
      </w:pPr>
      <w:r>
        <w:t>собственности на территории города Перми,</w:t>
      </w:r>
    </w:p>
    <w:p w:rsidR="00CD7A79" w:rsidRDefault="00CD7A79">
      <w:pPr>
        <w:pStyle w:val="ConsPlusNormal"/>
        <w:jc w:val="right"/>
      </w:pPr>
      <w:r>
        <w:t>без предоставления земельных участков</w:t>
      </w:r>
    </w:p>
    <w:p w:rsidR="00CD7A79" w:rsidRDefault="00CD7A79">
      <w:pPr>
        <w:pStyle w:val="ConsPlusNormal"/>
        <w:jc w:val="right"/>
      </w:pPr>
      <w:r>
        <w:t>и установления сервитута,</w:t>
      </w:r>
    </w:p>
    <w:p w:rsidR="00CD7A79" w:rsidRDefault="00CD7A79">
      <w:pPr>
        <w:pStyle w:val="ConsPlusNormal"/>
        <w:jc w:val="right"/>
      </w:pPr>
      <w:r>
        <w:t>публичного сервитута"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Title"/>
        <w:jc w:val="center"/>
      </w:pPr>
      <w:bookmarkStart w:id="29" w:name="P657"/>
      <w:bookmarkEnd w:id="29"/>
      <w:r>
        <w:t>БЛОК-СХЕМА</w:t>
      </w:r>
    </w:p>
    <w:p w:rsidR="00CD7A79" w:rsidRDefault="00CD7A79">
      <w:pPr>
        <w:pStyle w:val="ConsPlusTitle"/>
        <w:jc w:val="center"/>
      </w:pPr>
      <w:r>
        <w:t>предоставления департаментом земельных отношений</w:t>
      </w:r>
    </w:p>
    <w:p w:rsidR="00CD7A79" w:rsidRDefault="00CD7A79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CD7A79" w:rsidRDefault="00CD7A79">
      <w:pPr>
        <w:pStyle w:val="ConsPlusTitle"/>
        <w:jc w:val="center"/>
      </w:pPr>
      <w:r>
        <w:t>разрешения на использование земель или земельного участка,</w:t>
      </w:r>
    </w:p>
    <w:p w:rsidR="00CD7A79" w:rsidRDefault="00CD7A79">
      <w:pPr>
        <w:pStyle w:val="ConsPlusTitle"/>
        <w:jc w:val="center"/>
      </w:pPr>
      <w:r>
        <w:t>находящихся в муниципальной собственности на территории</w:t>
      </w:r>
    </w:p>
    <w:p w:rsidR="00CD7A79" w:rsidRDefault="00CD7A79">
      <w:pPr>
        <w:pStyle w:val="ConsPlusTitle"/>
        <w:jc w:val="center"/>
      </w:pPr>
      <w:r>
        <w:t>города Перми, без предоставления земельных участков</w:t>
      </w:r>
    </w:p>
    <w:p w:rsidR="00CD7A79" w:rsidRDefault="00CD7A79">
      <w:pPr>
        <w:pStyle w:val="ConsPlusTitle"/>
        <w:jc w:val="center"/>
      </w:pPr>
      <w:r>
        <w:t>и установления сервитута, публичного сервитута"</w:t>
      </w:r>
    </w:p>
    <w:p w:rsidR="00CD7A79" w:rsidRDefault="00CD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A79" w:rsidRDefault="00CD7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08.06.2020 N 499)</w:t>
            </w:r>
          </w:p>
        </w:tc>
      </w:tr>
    </w:tbl>
    <w:p w:rsidR="00CD7A79" w:rsidRDefault="00CD7A79">
      <w:pPr>
        <w:pStyle w:val="ConsPlusNormal"/>
        <w:jc w:val="both"/>
      </w:pPr>
    </w:p>
    <w:p w:rsidR="00CD7A79" w:rsidRDefault="00CD7A7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7A79" w:rsidRDefault="00CD7A79">
      <w:pPr>
        <w:pStyle w:val="ConsPlusNonformat"/>
        <w:jc w:val="both"/>
      </w:pPr>
      <w:r>
        <w:t>│                      Прием и регистрация заявления                      │</w:t>
      </w:r>
    </w:p>
    <w:p w:rsidR="00CD7A79" w:rsidRDefault="00CD7A79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CD7A79" w:rsidRDefault="00CD7A79">
      <w:pPr>
        <w:pStyle w:val="ConsPlusNonformat"/>
        <w:jc w:val="both"/>
      </w:pPr>
      <w:r>
        <w:t xml:space="preserve">                                       V</w:t>
      </w:r>
    </w:p>
    <w:p w:rsidR="00CD7A79" w:rsidRDefault="00CD7A7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7A79" w:rsidRDefault="00CD7A79">
      <w:pPr>
        <w:pStyle w:val="ConsPlusNonformat"/>
        <w:jc w:val="both"/>
      </w:pPr>
      <w:r>
        <w:t>│                          Рассмотрение заявления                         │</w:t>
      </w:r>
    </w:p>
    <w:p w:rsidR="00CD7A79" w:rsidRDefault="00CD7A79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CD7A79" w:rsidRDefault="00CD7A79">
      <w:pPr>
        <w:pStyle w:val="ConsPlusNonformat"/>
        <w:jc w:val="both"/>
      </w:pPr>
      <w:r>
        <w:t xml:space="preserve">                                       V</w:t>
      </w:r>
    </w:p>
    <w:p w:rsidR="00CD7A79" w:rsidRDefault="00CD7A7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7A79" w:rsidRDefault="00CD7A79">
      <w:pPr>
        <w:pStyle w:val="ConsPlusNonformat"/>
        <w:jc w:val="both"/>
      </w:pPr>
      <w:r>
        <w:t>│  ┌────────────────────────────────┐       ┌──────────────────────────┐  │</w:t>
      </w:r>
    </w:p>
    <w:p w:rsidR="00CD7A79" w:rsidRDefault="00CD7A79">
      <w:pPr>
        <w:pStyle w:val="ConsPlusNonformat"/>
        <w:jc w:val="both"/>
      </w:pPr>
      <w:r>
        <w:t>│  │    Подготовка разрешения на    │       │  Подготовка решения об   │  │</w:t>
      </w:r>
    </w:p>
    <w:p w:rsidR="00CD7A79" w:rsidRDefault="00CD7A79">
      <w:pPr>
        <w:pStyle w:val="ConsPlusNonformat"/>
        <w:jc w:val="both"/>
      </w:pPr>
      <w:r>
        <w:t>│  │    использование земель или    │       │отказе в выдаче разрешения│  │</w:t>
      </w:r>
    </w:p>
    <w:p w:rsidR="00CD7A79" w:rsidRDefault="00CD7A79">
      <w:pPr>
        <w:pStyle w:val="ConsPlusNonformat"/>
        <w:jc w:val="both"/>
      </w:pPr>
      <w:r>
        <w:t>│  │       земельного участка       │       │                          │  │</w:t>
      </w:r>
    </w:p>
    <w:p w:rsidR="00CD7A79" w:rsidRDefault="00CD7A79">
      <w:pPr>
        <w:pStyle w:val="ConsPlusNonformat"/>
        <w:jc w:val="both"/>
      </w:pPr>
      <w:r>
        <w:t>│  └────────────────────────────────┘       └──────────────────────────┘  │</w:t>
      </w:r>
    </w:p>
    <w:p w:rsidR="00CD7A79" w:rsidRDefault="00CD7A79">
      <w:pPr>
        <w:pStyle w:val="ConsPlusNonformat"/>
        <w:jc w:val="both"/>
      </w:pPr>
      <w:r>
        <w:t>│                                                                         │</w:t>
      </w:r>
    </w:p>
    <w:p w:rsidR="00CD7A79" w:rsidRDefault="00CD7A79">
      <w:pPr>
        <w:pStyle w:val="ConsPlusNonformat"/>
        <w:jc w:val="both"/>
      </w:pPr>
      <w:r>
        <w:t>│                ┌──────────────────────────────────────┐                 │</w:t>
      </w:r>
    </w:p>
    <w:p w:rsidR="00CD7A79" w:rsidRDefault="00CD7A79">
      <w:pPr>
        <w:pStyle w:val="ConsPlusNonformat"/>
        <w:jc w:val="both"/>
      </w:pPr>
      <w:r>
        <w:t>│                │  Выдача разрешения на использование  │                 │</w:t>
      </w:r>
    </w:p>
    <w:p w:rsidR="00CD7A79" w:rsidRDefault="00CD7A79">
      <w:pPr>
        <w:pStyle w:val="ConsPlusNonformat"/>
        <w:jc w:val="both"/>
      </w:pPr>
      <w:r>
        <w:t>│                │  земель или земельного участка либо  │                 │</w:t>
      </w:r>
    </w:p>
    <w:p w:rsidR="00CD7A79" w:rsidRDefault="00CD7A79">
      <w:pPr>
        <w:pStyle w:val="ConsPlusNonformat"/>
        <w:jc w:val="both"/>
      </w:pPr>
      <w:r>
        <w:t>│                │решения об отказе в выдаче разрешения │                 │</w:t>
      </w:r>
    </w:p>
    <w:p w:rsidR="00CD7A79" w:rsidRDefault="00CD7A79">
      <w:pPr>
        <w:pStyle w:val="ConsPlusNonformat"/>
        <w:jc w:val="both"/>
      </w:pPr>
      <w:r>
        <w:t>│                └──────────────────────────────────────┘                 │</w:t>
      </w:r>
    </w:p>
    <w:p w:rsidR="00CD7A79" w:rsidRDefault="00CD7A7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jc w:val="both"/>
      </w:pPr>
    </w:p>
    <w:p w:rsidR="00CD7A79" w:rsidRDefault="00CD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667" w:rsidRDefault="002C7667">
      <w:bookmarkStart w:id="30" w:name="_GoBack"/>
      <w:bookmarkEnd w:id="30"/>
    </w:p>
    <w:sectPr w:rsidR="002C7667" w:rsidSect="0011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79"/>
    <w:rsid w:val="002C7667"/>
    <w:rsid w:val="00C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9286-69E0-4C01-8404-A4CBB8D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7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7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7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7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AAA2D538A0294D9BFD7496586F33E8E5696E7D2AB471111AE082AEAA72D85F7292ACAB19A3C4ED78EE529C6AE4B43B8C06A10174234EEE3E82257Ef5K0L" TargetMode="External"/><Relationship Id="rId18" Type="http://schemas.openxmlformats.org/officeDocument/2006/relationships/hyperlink" Target="consultantplus://offline/ref=97AAA2D538A0294D9BFD7496586F33E8E5696E7D2AB471111AE082AEAA72D85F7292ACAB19A3C4ED78EE529B63E4B43B8C06A10174234EEE3E82257Ef5K0L" TargetMode="External"/><Relationship Id="rId26" Type="http://schemas.openxmlformats.org/officeDocument/2006/relationships/hyperlink" Target="consultantplus://offline/ref=97AAA2D538A0294D9BFD7496586F33E8E5696E7D2AB376131AEF82AEAA72D85F7292ACAB19A3C4ED78EE529D62E4B43B8C06A10174234EEE3E82257Ef5K0L" TargetMode="External"/><Relationship Id="rId39" Type="http://schemas.openxmlformats.org/officeDocument/2006/relationships/hyperlink" Target="consultantplus://offline/ref=97AAA2D538A0294D9BFD7496586F33E8E5696E7D2AB370111AEE82AEAA72D85F7292ACAB19A3C4ED78EE539964E4B43B8C06A10174234EEE3E82257Ef5K0L" TargetMode="External"/><Relationship Id="rId21" Type="http://schemas.openxmlformats.org/officeDocument/2006/relationships/hyperlink" Target="consultantplus://offline/ref=97AAA2D538A0294D9BFD6A9B4E036EE3EE6638702AB67A4047B284F9F522DE0A32D2AAFE5AEFC9E72CBF16CA6FEEE974C855B2027D3Ff4KEL" TargetMode="External"/><Relationship Id="rId34" Type="http://schemas.openxmlformats.org/officeDocument/2006/relationships/hyperlink" Target="consultantplus://offline/ref=97AAA2D538A0294D9BFD7496586F33E8E5696E7D2AB370111AEE82AEAA72D85F7292ACAB19A3C4ED78EE539A61E4B43B8C06A10174234EEE3E82257Ef5K0L" TargetMode="External"/><Relationship Id="rId42" Type="http://schemas.openxmlformats.org/officeDocument/2006/relationships/hyperlink" Target="consultantplus://offline/ref=97AAA2D538A0294D9BFD7496586F33E8E5696E7D2AB1751F1FE282AEAA72D85F7292ACAB19A3C4ED78EE529B66E4B43B8C06A10174234EEE3E82257Ef5K0L" TargetMode="External"/><Relationship Id="rId47" Type="http://schemas.openxmlformats.org/officeDocument/2006/relationships/hyperlink" Target="consultantplus://offline/ref=97AAA2D538A0294D9BFD7496586F33E8E5696E7D2AB370111AEE82AEAA72D85F7292ACAB19A3C4ED78EE539861E4B43B8C06A10174234EEE3E82257Ef5K0L" TargetMode="External"/><Relationship Id="rId50" Type="http://schemas.openxmlformats.org/officeDocument/2006/relationships/hyperlink" Target="consultantplus://offline/ref=97AAA2D538A0294D9BFD7496586F33E8E5696E7D2AB1751F1FE282AEAA72D85F7292ACAB19A3C4ED78EE529A60E4B43B8C06A10174234EEE3E82257Ef5K0L" TargetMode="External"/><Relationship Id="rId55" Type="http://schemas.openxmlformats.org/officeDocument/2006/relationships/hyperlink" Target="consultantplus://offline/ref=97AAA2D538A0294D9BFD7496586F33E8E5696E7D2AB370111AEE82AEAA72D85F7292ACAB19A3C4ED78EE539865E4B43B8C06A10174234EEE3E82257Ef5K0L" TargetMode="External"/><Relationship Id="rId63" Type="http://schemas.openxmlformats.org/officeDocument/2006/relationships/hyperlink" Target="consultantplus://offline/ref=97AAA2D538A0294D9BFD7496586F33E8E5696E7D2AB471111AE082AEAA72D85F7292ACAB19A3C4ED78EE529B62E4B43B8C06A10174234EEE3E82257Ef5K0L" TargetMode="External"/><Relationship Id="rId68" Type="http://schemas.openxmlformats.org/officeDocument/2006/relationships/hyperlink" Target="consultantplus://offline/ref=97AAA2D538A0294D9BFD7496586F33E8E5696E7D2AB1751F1FE282AEAA72D85F7292ACAB19A3C4ED78EE529960E4B43B8C06A10174234EEE3E82257Ef5K0L" TargetMode="External"/><Relationship Id="rId76" Type="http://schemas.openxmlformats.org/officeDocument/2006/relationships/hyperlink" Target="consultantplus://offline/ref=97AAA2D538A0294D9BFD6A9B4E036EE3EE6638702AB67A4047B284F9F522DE0A32D2AAFE5AEFCDE72CBF16CA6FEEE974C855B2027D3Ff4KEL" TargetMode="External"/><Relationship Id="rId7" Type="http://schemas.openxmlformats.org/officeDocument/2006/relationships/hyperlink" Target="consultantplus://offline/ref=97AAA2D538A0294D9BFD7496586F33E8E5696E7D2AB471111AE082AEAA72D85F7292ACAB19A3C4ED78EE529C64E4B43B8C06A10174234EEE3E82257Ef5K0L" TargetMode="External"/><Relationship Id="rId71" Type="http://schemas.openxmlformats.org/officeDocument/2006/relationships/hyperlink" Target="consultantplus://offline/ref=97AAA2D538A0294D9BFD6A9B4E036EE3EE6638702AB67A4047B284F9F522DE0A32D2AAFE5AE0CBE72CBF16CA6FEEE974C855B2027D3Ff4K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AAA2D538A0294D9BFD7496586F33E8E5696E7D2AB471111AE082AEAA72D85F7292ACAB19A3C4ED78EE529C6BE4B43B8C06A10174234EEE3E82257Ef5K0L" TargetMode="External"/><Relationship Id="rId29" Type="http://schemas.openxmlformats.org/officeDocument/2006/relationships/hyperlink" Target="consultantplus://offline/ref=97AAA2D538A0294D9BFD6A9B4E036EE3EE66327028B47A4047B284F9F522DE0A32D2AAFD53E7C2B829AA079263E6FE6ACE4DAE007Ff3KDL" TargetMode="External"/><Relationship Id="rId11" Type="http://schemas.openxmlformats.org/officeDocument/2006/relationships/hyperlink" Target="consultantplus://offline/ref=97AAA2D538A0294D9BFD6A9B4E036EE3EE6033792DB77A4047B284F9F522DE0A32D2AAFE5AE7C9EE71E506CE26BAED6BC14DAC06633F4EEAf2K0L" TargetMode="External"/><Relationship Id="rId24" Type="http://schemas.openxmlformats.org/officeDocument/2006/relationships/hyperlink" Target="consultantplus://offline/ref=97AAA2D538A0294D9BFD7496586F33E8E5696E7D2AB3761E1BEE82AEAA72D85F7292ACAB19A3C4ED78EE539A67E4B43B8C06A10174234EEE3E82257Ef5K0L" TargetMode="External"/><Relationship Id="rId32" Type="http://schemas.openxmlformats.org/officeDocument/2006/relationships/hyperlink" Target="consultantplus://offline/ref=97AAA2D538A0294D9BFD7496586F33E8E5696E7D2AB370111AEE82AEAA72D85F7292ACAB19A3C4ED78EE539A60E4B43B8C06A10174234EEE3E82257Ef5K0L" TargetMode="External"/><Relationship Id="rId37" Type="http://schemas.openxmlformats.org/officeDocument/2006/relationships/hyperlink" Target="consultantplus://offline/ref=97AAA2D538A0294D9BFD7496586F33E8E5696E7D2AB370111AEE82AEAA72D85F7292ACAB19A3C4ED78EE539961E4B43B8C06A10174234EEE3E82257Ef5K0L" TargetMode="External"/><Relationship Id="rId40" Type="http://schemas.openxmlformats.org/officeDocument/2006/relationships/hyperlink" Target="consultantplus://offline/ref=97AAA2D538A0294D9BFD7496586F33E8E5696E7D2AB1751F1FE282AEAA72D85F7292ACAB19A3C4ED78EE529C61E4B43B8C06A10174234EEE3E82257Ef5K0L" TargetMode="External"/><Relationship Id="rId45" Type="http://schemas.openxmlformats.org/officeDocument/2006/relationships/hyperlink" Target="consultantplus://offline/ref=97AAA2D538A0294D9BFD7496586F33E8E5696E7D2AB1751F1FE282AEAA72D85F7292ACAB19A3C4ED78EE529B64E4B43B8C06A10174234EEE3E82257Ef5K0L" TargetMode="External"/><Relationship Id="rId53" Type="http://schemas.openxmlformats.org/officeDocument/2006/relationships/hyperlink" Target="consultantplus://offline/ref=97AAA2D538A0294D9BFD7496586F33E8E5696E7D2AB370111AEE82AEAA72D85F7292ACAB19A3C4ED78EE539864E4B43B8C06A10174234EEE3E82257Ef5K0L" TargetMode="External"/><Relationship Id="rId58" Type="http://schemas.openxmlformats.org/officeDocument/2006/relationships/hyperlink" Target="consultantplus://offline/ref=97AAA2D538A0294D9BFD7496586F33E8E5696E7D2AB370111AEE82AEAA72D85F7292ACAB19A3C4ED78EE53986BE4B43B8C06A10174234EEE3E82257Ef5K0L" TargetMode="External"/><Relationship Id="rId66" Type="http://schemas.openxmlformats.org/officeDocument/2006/relationships/hyperlink" Target="consultantplus://offline/ref=97AAA2D538A0294D9BFD7496586F33E8E5696E7D2AB471111AE082AEAA72D85F7292ACAB19A3C4ED78EE529B62E4B43B8C06A10174234EEE3E82257Ef5K0L" TargetMode="External"/><Relationship Id="rId74" Type="http://schemas.openxmlformats.org/officeDocument/2006/relationships/hyperlink" Target="consultantplus://offline/ref=97AAA2D538A0294D9BFD7496586F33E8E5696E7D2AB370111AEE82AEAA72D85F7292ACAB19A3C4ED78EE509C66E4B43B8C06A10174234EEE3E82257Ef5K0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97AAA2D538A0294D9BFD7496586F33E8E5696E7D2AB1751F1FE282AEAA72D85F7292ACAB19A3C4ED78EE529F67E4B43B8C06A10174234EEE3E82257Ef5K0L" TargetMode="External"/><Relationship Id="rId61" Type="http://schemas.openxmlformats.org/officeDocument/2006/relationships/hyperlink" Target="consultantplus://offline/ref=97AAA2D538A0294D9BFD7496586F33E8E5696E7D2AB2781F12EE82AEAA72D85F7292ACAB19A3C4ED78EE529E6AE4B43B8C06A10174234EEE3E82257Ef5K0L" TargetMode="External"/><Relationship Id="rId10" Type="http://schemas.openxmlformats.org/officeDocument/2006/relationships/hyperlink" Target="consultantplus://offline/ref=97AAA2D538A0294D9BFD6A9B4E036EE3EE66327028B47A4047B284F9F522DE0A32D2AAFE5AE7C9E57CE506CE26BAED6BC14DAC06633F4EEAf2K0L" TargetMode="External"/><Relationship Id="rId19" Type="http://schemas.openxmlformats.org/officeDocument/2006/relationships/hyperlink" Target="consultantplus://offline/ref=97AAA2D538A0294D9BFD7496586F33E8E5696E7D2AB370111AEE82AEAA72D85F7292ACAB19A3C4ED78EE529963E4B43B8C06A10174234EEE3E82257Ef5K0L" TargetMode="External"/><Relationship Id="rId31" Type="http://schemas.openxmlformats.org/officeDocument/2006/relationships/hyperlink" Target="consultantplus://offline/ref=97AAA2D538A0294D9BFD7496586F33E8E5696E7D2AB1751F1FE282AEAA72D85F7292ACAB19A3C4ED78EE529C62E4B43B8C06A10174234EEE3E82257Ef5K0L" TargetMode="External"/><Relationship Id="rId44" Type="http://schemas.openxmlformats.org/officeDocument/2006/relationships/hyperlink" Target="consultantplus://offline/ref=97AAA2D538A0294D9BFD7496586F33E8E5696E7D2AB370111AEE82AEAA72D85F7292ACAB19A3C4ED78EE539863E4B43B8C06A10174234EEE3E82257Ef5K0L" TargetMode="External"/><Relationship Id="rId52" Type="http://schemas.openxmlformats.org/officeDocument/2006/relationships/hyperlink" Target="consultantplus://offline/ref=97AAA2D538A0294D9BFD7496586F33E8E5696E7D2AB1751F1FE282AEAA72D85F7292ACAB19A3C4ED78EE529A64E4B43B8C06A10174234EEE3E82257Ef5K0L" TargetMode="External"/><Relationship Id="rId60" Type="http://schemas.openxmlformats.org/officeDocument/2006/relationships/hyperlink" Target="consultantplus://offline/ref=97AAA2D538A0294D9BFD7496586F33E8E5696E7D2AB370111AEE82AEAA72D85F7292ACAB19A3C4ED78EE539760E4B43B8C06A10174234EEE3E82257Ef5K0L" TargetMode="External"/><Relationship Id="rId65" Type="http://schemas.openxmlformats.org/officeDocument/2006/relationships/hyperlink" Target="consultantplus://offline/ref=97AAA2D538A0294D9BFD6A9B4E036EE3EE6638702AB67A4047B284F9F522DE0A32D2AAFE5AEFCDE72CBF16CA6FEEE974C855B2027D3Ff4KEL" TargetMode="External"/><Relationship Id="rId73" Type="http://schemas.openxmlformats.org/officeDocument/2006/relationships/hyperlink" Target="consultantplus://offline/ref=97AAA2D538A0294D9BFD7496586F33E8E5696E7D2AB1751F1FE282AEAA72D85F7292ACAB19A3C4ED78EE529763E4B43B8C06A10174234EEE3E82257Ef5K0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AAA2D538A0294D9BFD6A9B4E036EE3EE66327029B97A4047B284F9F522DE0A20D2F2F25BEED7EC7EF0509F60fEKFL" TargetMode="External"/><Relationship Id="rId14" Type="http://schemas.openxmlformats.org/officeDocument/2006/relationships/hyperlink" Target="consultantplus://offline/ref=97AAA2D538A0294D9BFD7496586F33E8E5696E7D2AB1751F1FE282AEAA72D85F7292ACAB19A3C4ED78EE529F67E4B43B8C06A10174234EEE3E82257Ef5K0L" TargetMode="External"/><Relationship Id="rId22" Type="http://schemas.openxmlformats.org/officeDocument/2006/relationships/hyperlink" Target="consultantplus://offline/ref=97AAA2D538A0294D9BFD6A9B4E036EE3EE66327028B47A4047B284F9F522DE0A32D2AAFE5AE7C9E57CE506CE26BAED6BC14DAC06633F4EEAf2K0L" TargetMode="External"/><Relationship Id="rId27" Type="http://schemas.openxmlformats.org/officeDocument/2006/relationships/hyperlink" Target="consultantplus://offline/ref=97AAA2D538A0294D9BFD6A9B4E036EE3EE6638702AB67A4047B284F9F522DE0A32D2AAFE5AEFCDE72CBF16CA6FEEE974C855B2027D3Ff4KEL" TargetMode="External"/><Relationship Id="rId30" Type="http://schemas.openxmlformats.org/officeDocument/2006/relationships/hyperlink" Target="consultantplus://offline/ref=97AAA2D538A0294D9BFD6A9B4E036EE3EE6638702AB67A4047B284F9F522DE0A32D2AAFE5AEFCDE72CBF16CA6FEEE974C855B2027D3Ff4KEL" TargetMode="External"/><Relationship Id="rId35" Type="http://schemas.openxmlformats.org/officeDocument/2006/relationships/hyperlink" Target="consultantplus://offline/ref=97AAA2D538A0294D9BFD7496586F33E8E5696E7D2AB370111AEE82AEAA72D85F7292ACAB19A3C4ED78EE539A6BE4B43B8C06A10174234EEE3E82257Ef5K0L" TargetMode="External"/><Relationship Id="rId43" Type="http://schemas.openxmlformats.org/officeDocument/2006/relationships/hyperlink" Target="consultantplus://offline/ref=97AAA2D538A0294D9BFD7496586F33E8E5696E7D2AB370111AEE82AEAA72D85F7292ACAB19A3C4ED78EE539862E4B43B8C06A10174234EEE3E82257Ef5K0L" TargetMode="External"/><Relationship Id="rId48" Type="http://schemas.openxmlformats.org/officeDocument/2006/relationships/hyperlink" Target="consultantplus://offline/ref=97AAA2D538A0294D9BFD7496586F33E8E5696E7D2AB370111AEE82AEAA72D85F7292ACAB19A3C4ED78EE539867E4B43B8C06A10174234EEE3E82257Ef5K0L" TargetMode="External"/><Relationship Id="rId56" Type="http://schemas.openxmlformats.org/officeDocument/2006/relationships/hyperlink" Target="consultantplus://offline/ref=97AAA2D538A0294D9BFD7496586F33E8E5696E7D2AB1751F1FE282AEAA72D85F7292ACAB19A3C4ED78EE529A6BE4B43B8C06A10174234EEE3E82257Ef5K0L" TargetMode="External"/><Relationship Id="rId64" Type="http://schemas.openxmlformats.org/officeDocument/2006/relationships/hyperlink" Target="consultantplus://offline/ref=97AAA2D538A0294D9BFD6A9B4E036EE3EE6638702AB67A4047B284F9F522DE0A32D2AAFE5AEFCDE72CBF16CA6FEEE974C855B2027D3Ff4KEL" TargetMode="External"/><Relationship Id="rId69" Type="http://schemas.openxmlformats.org/officeDocument/2006/relationships/hyperlink" Target="consultantplus://offline/ref=97AAA2D538A0294D9BFD7496586F33E8E5696E7D2AB370111AEE82AEAA72D85F7292ACAB19A3C4ED78EE509D64E4B43B8C06A10174234EEE3E82257Ef5K0L" TargetMode="External"/><Relationship Id="rId77" Type="http://schemas.openxmlformats.org/officeDocument/2006/relationships/hyperlink" Target="consultantplus://offline/ref=97AAA2D538A0294D9BFD7496586F33E8E5696E7D2AB471111AE082AEAA72D85F7292ACAB19A3C4ED78EE529B62E4B43B8C06A10174234EEE3E82257Ef5K0L" TargetMode="External"/><Relationship Id="rId8" Type="http://schemas.openxmlformats.org/officeDocument/2006/relationships/hyperlink" Target="consultantplus://offline/ref=97AAA2D538A0294D9BFD6A9B4E036EE3EE6638702AB67A4047B284F9F522DE0A32D2AAFE5AEFC9E72CBF16CA6FEEE974C855B2027D3Ff4KEL" TargetMode="External"/><Relationship Id="rId51" Type="http://schemas.openxmlformats.org/officeDocument/2006/relationships/hyperlink" Target="consultantplus://offline/ref=97AAA2D538A0294D9BFD7496586F33E8E5696E7D2AB1751F1FE282AEAA72D85F7292ACAB19A3C4ED78EE529A66E4B43B8C06A10174234EEE3E82257Ef5K0L" TargetMode="External"/><Relationship Id="rId72" Type="http://schemas.openxmlformats.org/officeDocument/2006/relationships/hyperlink" Target="consultantplus://offline/ref=97AAA2D538A0294D9BFD6A9B4E036EE3EE6638702AB67A4047B284F9F522DE0A32D2AAFE5AEFCAE72CBF16CA6FEEE974C855B2027D3Ff4K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AAA2D538A0294D9BFD7496586F33E8E5696E7D2AB1791312E782AEAA72D85F7292ACAB19A3C4ED78EE529E65E4B43B8C06A10174234EEE3E82257Ef5K0L" TargetMode="External"/><Relationship Id="rId17" Type="http://schemas.openxmlformats.org/officeDocument/2006/relationships/hyperlink" Target="consultantplus://offline/ref=97AAA2D538A0294D9BFD7496586F33E8E5696E7D2AB370111AEE82AEAA72D85F7292ACAB19A3C4ED78EE529E64E4B43B8C06A10174234EEE3E82257Ef5K0L" TargetMode="External"/><Relationship Id="rId25" Type="http://schemas.openxmlformats.org/officeDocument/2006/relationships/hyperlink" Target="consultantplus://offline/ref=97AAA2D538A0294D9BFD6A9B4E036EE3EE66327028B47A4047B284F9F522DE0A32D2AAFB59EC9DBD3CBB5F9E6BF1E06CD651AC02f7KDL" TargetMode="External"/><Relationship Id="rId33" Type="http://schemas.openxmlformats.org/officeDocument/2006/relationships/hyperlink" Target="consultantplus://offline/ref=97AAA2D538A0294D9BFD7496586F33E8E5696E7D2AB1751F1FE282AEAA72D85F7292ACAB19A3C4ED78EE529C63E4B43B8C06A10174234EEE3E82257Ef5K0L" TargetMode="External"/><Relationship Id="rId38" Type="http://schemas.openxmlformats.org/officeDocument/2006/relationships/hyperlink" Target="consultantplus://offline/ref=97AAA2D538A0294D9BFD7496586F33E8E5696E7D2AB370111AEE82AEAA72D85F7292ACAB19A3C4ED78EE539966E4B43B8C06A10174234EEE3E82257Ef5K0L" TargetMode="External"/><Relationship Id="rId46" Type="http://schemas.openxmlformats.org/officeDocument/2006/relationships/hyperlink" Target="consultantplus://offline/ref=97AAA2D538A0294D9BFD7496586F33E8E5696E7D2AB370111AEE82AEAA72D85F7292ACAB19A3C4ED78EE539860E4B43B8C06A10174234EEE3E82257Ef5K0L" TargetMode="External"/><Relationship Id="rId59" Type="http://schemas.openxmlformats.org/officeDocument/2006/relationships/hyperlink" Target="consultantplus://offline/ref=97AAA2D538A0294D9BFD7496586F33E8E5696E7D2AB370111AEE82AEAA72D85F7292ACAB19A3C4ED78EE539763E4B43B8C06A10174234EEE3E82257Ef5K0L" TargetMode="External"/><Relationship Id="rId67" Type="http://schemas.openxmlformats.org/officeDocument/2006/relationships/hyperlink" Target="consultantplus://offline/ref=97AAA2D538A0294D9BFD7496586F33E8E5696E7D2AB471111AE082AEAA72D85F7292ACAB19A3C4ED78EE529B62E4B43B8C06A10174234EEE3E82257Ef5K0L" TargetMode="External"/><Relationship Id="rId20" Type="http://schemas.openxmlformats.org/officeDocument/2006/relationships/hyperlink" Target="consultantplus://offline/ref=97AAA2D538A0294D9BFD7496586F33E8E5696E7D2AB471111AE082AEAA72D85F7292ACAB19A3C4ED78EE529B60E4B43B8C06A10174234EEE3E82257Ef5K0L" TargetMode="External"/><Relationship Id="rId41" Type="http://schemas.openxmlformats.org/officeDocument/2006/relationships/hyperlink" Target="consultantplus://offline/ref=97AAA2D538A0294D9BFD7496586F33E8E5696E7D2AB1751F1FE282AEAA72D85F7292ACAB19A3C4ED78EE529B60E4B43B8C06A10174234EEE3E82257Ef5K0L" TargetMode="External"/><Relationship Id="rId54" Type="http://schemas.openxmlformats.org/officeDocument/2006/relationships/hyperlink" Target="consultantplus://offline/ref=97AAA2D538A0294D9BFD7496586F33E8E5696E7D2AB1751F1FE282AEAA72D85F7292ACAB19A3C4ED78EE529A6AE4B43B8C06A10174234EEE3E82257Ef5K0L" TargetMode="External"/><Relationship Id="rId62" Type="http://schemas.openxmlformats.org/officeDocument/2006/relationships/hyperlink" Target="consultantplus://offline/ref=97AAA2D538A0294D9BFD7496586F33E8E5696E7D2AB370111AEE82AEAA72D85F7292ACAB19A3C4ED78EE53966AE4B43B8C06A10174234EEE3E82257Ef5K0L" TargetMode="External"/><Relationship Id="rId70" Type="http://schemas.openxmlformats.org/officeDocument/2006/relationships/hyperlink" Target="consultantplus://offline/ref=97AAA2D538A0294D9BFD7496586F33E8E5696E7D2AB471111AE082AEAA72D85F7292ACAB19A3C4ED78EE529B62E4B43B8C06A10174234EEE3E82257Ef5K0L" TargetMode="External"/><Relationship Id="rId75" Type="http://schemas.openxmlformats.org/officeDocument/2006/relationships/hyperlink" Target="consultantplus://offline/ref=97AAA2D538A0294D9BFD7496586F33E8E5696E7D2AB471111AE082AEAA72D85F7292ACAB19A3C4ED78EE529B62E4B43B8C06A10174234EEE3E82257Ef5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AA2D538A0294D9BFD7496586F33E8E5696E7D2AB370111AEE82AEAA72D85F7292ACAB19A3C4ED78EE529F67E4B43B8C06A10174234EEE3E82257Ef5K0L" TargetMode="External"/><Relationship Id="rId15" Type="http://schemas.openxmlformats.org/officeDocument/2006/relationships/hyperlink" Target="consultantplus://offline/ref=97AAA2D538A0294D9BFD7496586F33E8E5696E7D2AB370111AEE82AEAA72D85F7292ACAB19A3C4ED78EE529F67E4B43B8C06A10174234EEE3E82257Ef5K0L" TargetMode="External"/><Relationship Id="rId23" Type="http://schemas.openxmlformats.org/officeDocument/2006/relationships/hyperlink" Target="consultantplus://offline/ref=97AAA2D538A0294D9BFD6A9B4E036EE3EE6033792DB77A4047B284F9F522DE0A32D2AAFE5AE7C9EE71E506CE26BAED6BC14DAC06633F4EEAf2K0L" TargetMode="External"/><Relationship Id="rId28" Type="http://schemas.openxmlformats.org/officeDocument/2006/relationships/hyperlink" Target="consultantplus://offline/ref=97AAA2D538A0294D9BFD6A9B4E036EE3EE66327028B47A4047B284F9F522DE0A32D2AAFB59EC9DBD3CBB5F9E6BF1E06CD651AC02f7KDL" TargetMode="External"/><Relationship Id="rId36" Type="http://schemas.openxmlformats.org/officeDocument/2006/relationships/hyperlink" Target="consultantplus://offline/ref=97AAA2D538A0294D9BFD7496586F33E8E5696E7D2AB370111AEE82AEAA72D85F7292ACAB19A3C4ED78EE539960E4B43B8C06A10174234EEE3E82257Ef5K0L" TargetMode="External"/><Relationship Id="rId49" Type="http://schemas.openxmlformats.org/officeDocument/2006/relationships/hyperlink" Target="consultantplus://offline/ref=97AAA2D538A0294D9BFD7496586F33E8E5696E7D2AB1751F1FE282AEAA72D85F7292ACAB19A3C4ED78EE529A63E4B43B8C06A10174234EEE3E82257Ef5K0L" TargetMode="External"/><Relationship Id="rId57" Type="http://schemas.openxmlformats.org/officeDocument/2006/relationships/hyperlink" Target="consultantplus://offline/ref=97AAA2D538A0294D9BFD7496586F33E8E5696E7D2AB1751F1FE282AEAA72D85F7292ACAB19A3C4ED78EE529962E4B43B8C06A10174234EEE3E82257Ef5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10683</Words>
  <Characters>60896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Александр Сергеевич</dc:creator>
  <cp:keywords/>
  <dc:description/>
  <cp:lastModifiedBy>Епишин Александр Сергеевич</cp:lastModifiedBy>
  <cp:revision>1</cp:revision>
  <dcterms:created xsi:type="dcterms:W3CDTF">2020-06-19T11:10:00Z</dcterms:created>
  <dcterms:modified xsi:type="dcterms:W3CDTF">2020-06-19T11:10:00Z</dcterms:modified>
</cp:coreProperties>
</file>