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DF7" w:rsidRDefault="00C61DF7">
      <w:pPr>
        <w:pStyle w:val="ConsPlusNormal"/>
        <w:jc w:val="right"/>
        <w:outlineLvl w:val="0"/>
      </w:pPr>
      <w:r>
        <w:t>УТВЕРЖДЕН</w:t>
      </w:r>
    </w:p>
    <w:p w:rsidR="00C61DF7" w:rsidRDefault="00C61DF7">
      <w:pPr>
        <w:pStyle w:val="ConsPlusNormal"/>
        <w:jc w:val="right"/>
      </w:pPr>
      <w:r>
        <w:t>Постановлением</w:t>
      </w:r>
    </w:p>
    <w:p w:rsidR="00C61DF7" w:rsidRDefault="00C61DF7">
      <w:pPr>
        <w:pStyle w:val="ConsPlusNormal"/>
        <w:jc w:val="right"/>
      </w:pPr>
      <w:r>
        <w:t>Правительства</w:t>
      </w:r>
    </w:p>
    <w:p w:rsidR="00C61DF7" w:rsidRDefault="00C61DF7">
      <w:pPr>
        <w:pStyle w:val="ConsPlusNormal"/>
        <w:jc w:val="right"/>
      </w:pPr>
      <w:r>
        <w:t>Пермского края</w:t>
      </w:r>
    </w:p>
    <w:p w:rsidR="00C61DF7" w:rsidRDefault="00C61DF7">
      <w:pPr>
        <w:pStyle w:val="ConsPlusNormal"/>
        <w:jc w:val="right"/>
      </w:pPr>
      <w:r>
        <w:t>от 31.03.2016 N 169-п</w:t>
      </w:r>
    </w:p>
    <w:p w:rsidR="00C61DF7" w:rsidRDefault="00C61DF7">
      <w:pPr>
        <w:pStyle w:val="ConsPlusNormal"/>
        <w:jc w:val="both"/>
      </w:pPr>
    </w:p>
    <w:p w:rsidR="00C61DF7" w:rsidRDefault="00C61DF7">
      <w:pPr>
        <w:pStyle w:val="ConsPlusTitle"/>
        <w:jc w:val="center"/>
      </w:pPr>
      <w:r>
        <w:t>ПОРЯДОК</w:t>
      </w:r>
    </w:p>
    <w:p w:rsidR="00C61DF7" w:rsidRDefault="00C61DF7">
      <w:pPr>
        <w:pStyle w:val="ConsPlusTitle"/>
        <w:jc w:val="center"/>
      </w:pPr>
      <w:r>
        <w:t>ПРЕДОСТАВЛЕНИЯ РОДИТЕЛЯМ КОМПЕНСАЦИИ ЧАСТИ РАСХОДОВ</w:t>
      </w:r>
    </w:p>
    <w:p w:rsidR="00C61DF7" w:rsidRDefault="00C61DF7">
      <w:pPr>
        <w:pStyle w:val="ConsPlusTitle"/>
        <w:jc w:val="center"/>
      </w:pPr>
      <w:r>
        <w:t>НА ОПЛАТУ СТОИМОСТИ САМОСТОЯТЕЛЬНО ПРИОБРЕТЕННОЙ ПУТЕВКИ</w:t>
      </w:r>
    </w:p>
    <w:p w:rsidR="00C61DF7" w:rsidRDefault="00C61DF7">
      <w:pPr>
        <w:pStyle w:val="ConsPlusTitle"/>
        <w:jc w:val="center"/>
      </w:pPr>
      <w:r>
        <w:t>В ЗАГОРОДНЫЕ ЛАГЕРЯ ОТДЫХА И ОЗДОРОВЛЕНИЯ ДЕТЕЙ,</w:t>
      </w:r>
    </w:p>
    <w:p w:rsidR="00C61DF7" w:rsidRDefault="00C61DF7">
      <w:pPr>
        <w:pStyle w:val="ConsPlusTitle"/>
        <w:jc w:val="center"/>
      </w:pPr>
      <w:r>
        <w:t>ДЕТСКИЕ ОЗДОРОВИТЕЛЬНЫЕ ЛАГЕРЯ САНАТОРНОГО ТИПА,</w:t>
      </w:r>
    </w:p>
    <w:p w:rsidR="00C61DF7" w:rsidRDefault="00C61DF7">
      <w:pPr>
        <w:pStyle w:val="ConsPlusTitle"/>
        <w:jc w:val="center"/>
      </w:pPr>
      <w:r>
        <w:t>РАСПОЛОЖЕННЫЕ НА ТЕРРИТОРИИ РОССИЙСКОЙ ФЕДЕРАЦИИ, ДЕТСКИЕ</w:t>
      </w:r>
    </w:p>
    <w:p w:rsidR="00C61DF7" w:rsidRDefault="00C61DF7">
      <w:pPr>
        <w:pStyle w:val="ConsPlusTitle"/>
        <w:jc w:val="center"/>
      </w:pPr>
      <w:r>
        <w:t>СПЕЦИАЛИЗИРОВАННЫЕ (ПРОФИЛЬНЫЕ) ЛАГЕРЯ, РАСПОЛОЖЕННЫЕ</w:t>
      </w:r>
    </w:p>
    <w:p w:rsidR="00C61DF7" w:rsidRDefault="00C61DF7">
      <w:pPr>
        <w:pStyle w:val="ConsPlusTitle"/>
        <w:jc w:val="center"/>
      </w:pPr>
      <w:r>
        <w:t>НА ТЕРРИТОРИИ ПЕРМСКОГО КРАЯ</w:t>
      </w:r>
    </w:p>
    <w:p w:rsidR="00C61DF7" w:rsidRDefault="00C61D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61DF7">
        <w:trPr>
          <w:jc w:val="center"/>
        </w:trPr>
        <w:tc>
          <w:tcPr>
            <w:tcW w:w="9294" w:type="dxa"/>
            <w:tcBorders>
              <w:top w:val="nil"/>
              <w:left w:val="single" w:sz="24" w:space="0" w:color="CED3F1"/>
              <w:bottom w:val="nil"/>
              <w:right w:val="single" w:sz="24" w:space="0" w:color="F4F3F8"/>
            </w:tcBorders>
            <w:shd w:val="clear" w:color="auto" w:fill="F4F3F8"/>
          </w:tcPr>
          <w:p w:rsidR="00C61DF7" w:rsidRDefault="00C61DF7">
            <w:pPr>
              <w:pStyle w:val="ConsPlusNormal"/>
              <w:jc w:val="center"/>
            </w:pPr>
            <w:r>
              <w:rPr>
                <w:color w:val="392C69"/>
              </w:rPr>
              <w:t>Список изменяющих документов</w:t>
            </w:r>
          </w:p>
          <w:p w:rsidR="00C61DF7" w:rsidRDefault="00C61DF7">
            <w:pPr>
              <w:pStyle w:val="ConsPlusNormal"/>
              <w:jc w:val="center"/>
            </w:pPr>
            <w:proofErr w:type="gramStart"/>
            <w:r>
              <w:rPr>
                <w:color w:val="392C69"/>
              </w:rPr>
              <w:t xml:space="preserve">(в ред. Постановлений Правительства Пермского края от 29.03.2017 </w:t>
            </w:r>
            <w:hyperlink r:id="rId4" w:history="1">
              <w:r>
                <w:rPr>
                  <w:color w:val="0000FF"/>
                </w:rPr>
                <w:t>N 145-п</w:t>
              </w:r>
            </w:hyperlink>
            <w:r>
              <w:rPr>
                <w:color w:val="392C69"/>
              </w:rPr>
              <w:t>,</w:t>
            </w:r>
            <w:proofErr w:type="gramEnd"/>
          </w:p>
          <w:p w:rsidR="00C61DF7" w:rsidRDefault="00C61DF7">
            <w:pPr>
              <w:pStyle w:val="ConsPlusNormal"/>
              <w:jc w:val="center"/>
            </w:pPr>
            <w:r>
              <w:rPr>
                <w:color w:val="392C69"/>
              </w:rPr>
              <w:t xml:space="preserve">от 01.08.2018 </w:t>
            </w:r>
            <w:hyperlink r:id="rId5" w:history="1">
              <w:r>
                <w:rPr>
                  <w:color w:val="0000FF"/>
                </w:rPr>
                <w:t>N 439-п</w:t>
              </w:r>
            </w:hyperlink>
            <w:r>
              <w:rPr>
                <w:color w:val="392C69"/>
              </w:rPr>
              <w:t xml:space="preserve">, от 29.12.2018 </w:t>
            </w:r>
            <w:hyperlink r:id="rId6" w:history="1">
              <w:r>
                <w:rPr>
                  <w:color w:val="0000FF"/>
                </w:rPr>
                <w:t>N 887-п</w:t>
              </w:r>
            </w:hyperlink>
            <w:r>
              <w:rPr>
                <w:color w:val="392C69"/>
              </w:rPr>
              <w:t xml:space="preserve">, от 24.01.2020 </w:t>
            </w:r>
            <w:hyperlink r:id="rId7" w:history="1">
              <w:r>
                <w:rPr>
                  <w:color w:val="0000FF"/>
                </w:rPr>
                <w:t>N 9-п</w:t>
              </w:r>
            </w:hyperlink>
            <w:r>
              <w:rPr>
                <w:color w:val="392C69"/>
              </w:rPr>
              <w:t>,</w:t>
            </w:r>
          </w:p>
          <w:p w:rsidR="00C61DF7" w:rsidRDefault="00C61DF7">
            <w:pPr>
              <w:pStyle w:val="ConsPlusNormal"/>
              <w:jc w:val="center"/>
            </w:pPr>
            <w:r>
              <w:rPr>
                <w:color w:val="392C69"/>
              </w:rPr>
              <w:t xml:space="preserve">от 22.04.2020 </w:t>
            </w:r>
            <w:hyperlink r:id="rId8" w:history="1">
              <w:r>
                <w:rPr>
                  <w:color w:val="0000FF"/>
                </w:rPr>
                <w:t>N 255-п</w:t>
              </w:r>
            </w:hyperlink>
            <w:r>
              <w:rPr>
                <w:color w:val="392C69"/>
              </w:rPr>
              <w:t>)</w:t>
            </w:r>
          </w:p>
        </w:tc>
      </w:tr>
    </w:tbl>
    <w:p w:rsidR="00C61DF7" w:rsidRDefault="00C61DF7">
      <w:pPr>
        <w:pStyle w:val="ConsPlusNormal"/>
        <w:jc w:val="both"/>
      </w:pPr>
    </w:p>
    <w:p w:rsidR="00C61DF7" w:rsidRDefault="00C61DF7">
      <w:pPr>
        <w:pStyle w:val="ConsPlusTitle"/>
        <w:jc w:val="center"/>
        <w:outlineLvl w:val="1"/>
      </w:pPr>
      <w:r>
        <w:t>I. Общие положения</w:t>
      </w:r>
    </w:p>
    <w:p w:rsidR="00C61DF7" w:rsidRDefault="00C61DF7">
      <w:pPr>
        <w:pStyle w:val="ConsPlusNormal"/>
        <w:jc w:val="center"/>
      </w:pPr>
      <w:proofErr w:type="gramStart"/>
      <w:r>
        <w:t xml:space="preserve">(в ред. </w:t>
      </w:r>
      <w:hyperlink r:id="rId9" w:history="1">
        <w:r>
          <w:rPr>
            <w:color w:val="0000FF"/>
          </w:rPr>
          <w:t>Постановления</w:t>
        </w:r>
      </w:hyperlink>
      <w:r>
        <w:t xml:space="preserve"> Правительства Пермского края</w:t>
      </w:r>
      <w:proofErr w:type="gramEnd"/>
    </w:p>
    <w:p w:rsidR="00C61DF7" w:rsidRDefault="00C61DF7">
      <w:pPr>
        <w:pStyle w:val="ConsPlusNormal"/>
        <w:jc w:val="center"/>
      </w:pPr>
      <w:r>
        <w:t>от 01.08.2018 N 439-п)</w:t>
      </w:r>
    </w:p>
    <w:p w:rsidR="00C61DF7" w:rsidRDefault="00C61DF7">
      <w:pPr>
        <w:pStyle w:val="ConsPlusNormal"/>
        <w:jc w:val="both"/>
      </w:pPr>
    </w:p>
    <w:p w:rsidR="00C61DF7" w:rsidRDefault="00C61DF7">
      <w:pPr>
        <w:pStyle w:val="ConsPlusNormal"/>
        <w:ind w:firstLine="540"/>
        <w:jc w:val="both"/>
      </w:pPr>
      <w:proofErr w:type="gramStart"/>
      <w:r>
        <w:t>Настоящий Порядок регламентирует порядок и условия оказания поддержки семье (родителю) путем предоставления компенсации родителям части расходов на оплату стоимости самостоятельно приобретенной путевки в загородные лагеря отдыха и оздоровления детей, детские оздоровительные лагеря санаторного типа, расположенные на территории Российской Федерации, детские специализированные (профильные) лагеря, расположенные на территории Пермского края, соответствующие государственным санитарно-эпидемиологическим правилам и нормативам и включенные в реестр организаций отдыха</w:t>
      </w:r>
      <w:proofErr w:type="gramEnd"/>
      <w:r>
        <w:t xml:space="preserve"> детей и их оздоровления Пермского </w:t>
      </w:r>
      <w:proofErr w:type="gramStart"/>
      <w:r>
        <w:t>края</w:t>
      </w:r>
      <w:proofErr w:type="gramEnd"/>
      <w:r>
        <w:t xml:space="preserve"> и реестры организаций отдыха детей и их оздоровления иных субъектов Российской Федерации, на территории которых они осуществляют свою деятельность (далее - компенсация).</w:t>
      </w:r>
    </w:p>
    <w:p w:rsidR="00C61DF7" w:rsidRDefault="00C61DF7">
      <w:pPr>
        <w:pStyle w:val="ConsPlusNormal"/>
        <w:jc w:val="both"/>
      </w:pPr>
      <w:r>
        <w:t xml:space="preserve">(в ред. Постановлений Правительства Пермского края от 29.12.2018 </w:t>
      </w:r>
      <w:hyperlink r:id="rId10" w:history="1">
        <w:r>
          <w:rPr>
            <w:color w:val="0000FF"/>
          </w:rPr>
          <w:t>N 887-п</w:t>
        </w:r>
      </w:hyperlink>
      <w:r>
        <w:t xml:space="preserve">, от 24.01.2020 </w:t>
      </w:r>
      <w:hyperlink r:id="rId11" w:history="1">
        <w:r>
          <w:rPr>
            <w:color w:val="0000FF"/>
          </w:rPr>
          <w:t>N 9-п</w:t>
        </w:r>
      </w:hyperlink>
      <w:r>
        <w:t xml:space="preserve">, от 22.04.2020 </w:t>
      </w:r>
      <w:hyperlink r:id="rId12" w:history="1">
        <w:r>
          <w:rPr>
            <w:color w:val="0000FF"/>
          </w:rPr>
          <w:t>N 255-п</w:t>
        </w:r>
      </w:hyperlink>
      <w:r>
        <w:t>)</w:t>
      </w:r>
    </w:p>
    <w:p w:rsidR="00C61DF7" w:rsidRDefault="00C61DF7">
      <w:pPr>
        <w:pStyle w:val="ConsPlusNormal"/>
        <w:jc w:val="both"/>
      </w:pPr>
    </w:p>
    <w:p w:rsidR="00C61DF7" w:rsidRDefault="00C61DF7">
      <w:pPr>
        <w:pStyle w:val="ConsPlusTitle"/>
        <w:jc w:val="center"/>
        <w:outlineLvl w:val="1"/>
      </w:pPr>
      <w:r>
        <w:t>II. Основные понятия</w:t>
      </w:r>
    </w:p>
    <w:p w:rsidR="00C61DF7" w:rsidRDefault="00C61DF7">
      <w:pPr>
        <w:pStyle w:val="ConsPlusNormal"/>
        <w:jc w:val="both"/>
      </w:pPr>
    </w:p>
    <w:p w:rsidR="00C61DF7" w:rsidRDefault="00C61DF7">
      <w:pPr>
        <w:pStyle w:val="ConsPlusNormal"/>
        <w:ind w:firstLine="540"/>
        <w:jc w:val="both"/>
      </w:pPr>
      <w:r>
        <w:t xml:space="preserve">Основные понятия и термины, используемые в настоящем Порядке, применяются в том же значении, что и в </w:t>
      </w:r>
      <w:hyperlink r:id="rId13" w:history="1">
        <w:r>
          <w:rPr>
            <w:color w:val="0000FF"/>
          </w:rPr>
          <w:t>Законе</w:t>
        </w:r>
      </w:hyperlink>
      <w:r>
        <w:t xml:space="preserve"> Пермского края от 5 февраля 2016 г. N 602-ПК "Об организации и обеспечении отдыха детей и их оздоровления в Пермском крае", а также применяются следующие основные понятия:</w:t>
      </w:r>
    </w:p>
    <w:p w:rsidR="00C61DF7" w:rsidRDefault="00C61DF7">
      <w:pPr>
        <w:pStyle w:val="ConsPlusNormal"/>
        <w:spacing w:before="220"/>
        <w:ind w:firstLine="540"/>
        <w:jc w:val="both"/>
      </w:pPr>
      <w:r>
        <w:t>заявитель - родитель (мать или отец), совместно проживающий с ребенком, занимающийся его воспитанием и содержанием. От имени заявителей могут также выступать законные представители детей, не являющихся детьми-сиротами, детьми, оставшимися без попечения родителей;</w:t>
      </w:r>
    </w:p>
    <w:p w:rsidR="00C61DF7" w:rsidRDefault="00C61DF7">
      <w:pPr>
        <w:pStyle w:val="ConsPlusNormal"/>
        <w:spacing w:before="220"/>
        <w:ind w:firstLine="540"/>
        <w:jc w:val="both"/>
      </w:pPr>
      <w:r>
        <w:t>семья - лица, связанные родством, к которым относятся совместно проживающие и ведущие совместное хозяйство родители и их несовершеннолетние дети;</w:t>
      </w:r>
    </w:p>
    <w:p w:rsidR="00C61DF7" w:rsidRDefault="00C61DF7">
      <w:pPr>
        <w:pStyle w:val="ConsPlusNormal"/>
        <w:spacing w:before="220"/>
        <w:ind w:firstLine="540"/>
        <w:jc w:val="both"/>
      </w:pPr>
      <w:proofErr w:type="gramStart"/>
      <w:r>
        <w:t xml:space="preserve">малоимущая семья - семья, в которой среднедушевой доход ниже </w:t>
      </w:r>
      <w:hyperlink r:id="rId14" w:history="1">
        <w:r>
          <w:rPr>
            <w:color w:val="0000FF"/>
          </w:rPr>
          <w:t>величины</w:t>
        </w:r>
      </w:hyperlink>
      <w:r>
        <w:t xml:space="preserve"> прожиточного минимума, установленного в Пермском крае, состоящая на учете в территориальном управлении </w:t>
      </w:r>
      <w:r>
        <w:lastRenderedPageBreak/>
        <w:t>Министерства социального развития Пермского края как получатель мер социальной поддержки;</w:t>
      </w:r>
      <w:proofErr w:type="gramEnd"/>
    </w:p>
    <w:p w:rsidR="00C61DF7" w:rsidRDefault="00C61DF7">
      <w:pPr>
        <w:pStyle w:val="ConsPlusNormal"/>
        <w:spacing w:before="220"/>
        <w:ind w:firstLine="540"/>
        <w:jc w:val="both"/>
      </w:pPr>
      <w:r>
        <w:t>многодетная семья - семья, имеющая на содержании и воспитании троих и более детей в возрасте до 18 лет;</w:t>
      </w:r>
    </w:p>
    <w:p w:rsidR="00C61DF7" w:rsidRDefault="00C61DF7">
      <w:pPr>
        <w:pStyle w:val="ConsPlusNormal"/>
        <w:spacing w:before="220"/>
        <w:ind w:firstLine="540"/>
        <w:jc w:val="both"/>
      </w:pPr>
      <w:r>
        <w:t>дети-инвалиды - лица в возрасте до 18 лет, которые имеют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их социальной защиты;</w:t>
      </w:r>
    </w:p>
    <w:p w:rsidR="00C61DF7" w:rsidRDefault="00C61DF7">
      <w:pPr>
        <w:pStyle w:val="ConsPlusNormal"/>
        <w:spacing w:before="220"/>
        <w:ind w:firstLine="540"/>
        <w:jc w:val="both"/>
      </w:pPr>
      <w:proofErr w:type="gramStart"/>
      <w:r>
        <w:t>среднемесячный доход семьи - совокупный ежемесячный доход родителей за последние 12 месяцев, деленный на 12 и количество членов семьи.</w:t>
      </w:r>
      <w:proofErr w:type="gramEnd"/>
    </w:p>
    <w:p w:rsidR="00C61DF7" w:rsidRDefault="00C61DF7">
      <w:pPr>
        <w:pStyle w:val="ConsPlusNormal"/>
        <w:jc w:val="both"/>
      </w:pPr>
    </w:p>
    <w:p w:rsidR="00C61DF7" w:rsidRDefault="00C61DF7">
      <w:pPr>
        <w:pStyle w:val="ConsPlusTitle"/>
        <w:jc w:val="center"/>
        <w:outlineLvl w:val="1"/>
      </w:pPr>
      <w:r>
        <w:t>III. Условия предоставления компенсации</w:t>
      </w:r>
    </w:p>
    <w:p w:rsidR="00C61DF7" w:rsidRDefault="00C61DF7">
      <w:pPr>
        <w:pStyle w:val="ConsPlusNormal"/>
        <w:jc w:val="both"/>
      </w:pPr>
    </w:p>
    <w:p w:rsidR="00C61DF7" w:rsidRDefault="00C61DF7">
      <w:pPr>
        <w:pStyle w:val="ConsPlusNormal"/>
        <w:ind w:firstLine="540"/>
        <w:jc w:val="both"/>
      </w:pPr>
      <w:bookmarkStart w:id="0" w:name="P38"/>
      <w:bookmarkEnd w:id="0"/>
      <w:r>
        <w:t>3.1. Компенсация является единовременной формой поддержки, предоставляемой не чаще одного раза в год на каждого ребенка в семье по одной из форм отдыха и оздоровления:</w:t>
      </w:r>
    </w:p>
    <w:p w:rsidR="00C61DF7" w:rsidRDefault="00C61DF7">
      <w:pPr>
        <w:pStyle w:val="ConsPlusNormal"/>
        <w:spacing w:before="220"/>
        <w:ind w:firstLine="540"/>
        <w:jc w:val="both"/>
      </w:pPr>
      <w:r>
        <w:t>3.1.1. загородный лагерь отдыха и оздоровления детей, расположенный на территории Российской Федерации;</w:t>
      </w:r>
    </w:p>
    <w:p w:rsidR="00C61DF7" w:rsidRDefault="00C61DF7">
      <w:pPr>
        <w:pStyle w:val="ConsPlusNormal"/>
        <w:spacing w:before="220"/>
        <w:ind w:firstLine="540"/>
        <w:jc w:val="both"/>
      </w:pPr>
      <w:r>
        <w:t>3.1.2. детский оздоровительный лагерь санаторного типа, расположенный на территории Российской Федерации;</w:t>
      </w:r>
    </w:p>
    <w:p w:rsidR="00C61DF7" w:rsidRDefault="00C61DF7">
      <w:pPr>
        <w:pStyle w:val="ConsPlusNormal"/>
        <w:jc w:val="both"/>
      </w:pPr>
      <w:r>
        <w:t xml:space="preserve">(в ред. </w:t>
      </w:r>
      <w:hyperlink r:id="rId15" w:history="1">
        <w:r>
          <w:rPr>
            <w:color w:val="0000FF"/>
          </w:rPr>
          <w:t>Постановления</w:t>
        </w:r>
      </w:hyperlink>
      <w:r>
        <w:t xml:space="preserve"> Правительства Пермского края от 22.04.2020 N 255-п)</w:t>
      </w:r>
    </w:p>
    <w:p w:rsidR="00C61DF7" w:rsidRDefault="00C61DF7">
      <w:pPr>
        <w:pStyle w:val="ConsPlusNormal"/>
        <w:spacing w:before="220"/>
        <w:ind w:firstLine="540"/>
        <w:jc w:val="both"/>
      </w:pPr>
      <w:r>
        <w:t>3.1.3. детский специализированный (профильный) лагерь, расположенный на территории Пермского края.</w:t>
      </w:r>
    </w:p>
    <w:p w:rsidR="00C61DF7" w:rsidRDefault="00C61DF7">
      <w:pPr>
        <w:pStyle w:val="ConsPlusNormal"/>
        <w:jc w:val="both"/>
      </w:pPr>
      <w:r>
        <w:t xml:space="preserve">(п. 3.1.3 </w:t>
      </w:r>
      <w:proofErr w:type="gramStart"/>
      <w:r>
        <w:t>введен</w:t>
      </w:r>
      <w:proofErr w:type="gramEnd"/>
      <w:r>
        <w:t xml:space="preserve"> </w:t>
      </w:r>
      <w:hyperlink r:id="rId16" w:history="1">
        <w:r>
          <w:rPr>
            <w:color w:val="0000FF"/>
          </w:rPr>
          <w:t>Постановлением</w:t>
        </w:r>
      </w:hyperlink>
      <w:r>
        <w:t xml:space="preserve"> Правительства Пермского края от 24.01.2020 N 9-п)</w:t>
      </w:r>
    </w:p>
    <w:p w:rsidR="00C61DF7" w:rsidRDefault="00C61DF7">
      <w:pPr>
        <w:pStyle w:val="ConsPlusNormal"/>
        <w:spacing w:before="220"/>
        <w:ind w:firstLine="540"/>
        <w:jc w:val="both"/>
      </w:pPr>
      <w:bookmarkStart w:id="1" w:name="P44"/>
      <w:bookmarkEnd w:id="1"/>
      <w:r>
        <w:t>3.2. Компенсация предоставляется одному из родителей, внесшему плату за путевку в загородный лагерь отдыха и оздоровления детей, детский оздоровительный лагерь санаторного типа, детский специализированный (профильный) лагерь (далее - путевка) для ребенка в возрасте от 7 до 17 лет (включительно), проживающего на территории Пермского края. Возраст ребенка для предоставления выплаты компенсации родителю учитывается по состоянию на день, предшествующий дате начала смены (заезда) в загородный лагерь отдыха и оздоровления детей, детский оздоровительный лагерь санаторного типа, детский специализированный (профильный) лагерь, за приобретение путевки в который запрашивается компенсация.</w:t>
      </w:r>
    </w:p>
    <w:p w:rsidR="00C61DF7" w:rsidRDefault="00C61DF7">
      <w:pPr>
        <w:pStyle w:val="ConsPlusNormal"/>
        <w:jc w:val="both"/>
      </w:pPr>
      <w:r>
        <w:t>(</w:t>
      </w:r>
      <w:proofErr w:type="gramStart"/>
      <w:r>
        <w:t>в</w:t>
      </w:r>
      <w:proofErr w:type="gramEnd"/>
      <w:r>
        <w:t xml:space="preserve"> ред. Постановлений Правительства Пермского края от 29.12.2018 </w:t>
      </w:r>
      <w:hyperlink r:id="rId17" w:history="1">
        <w:r>
          <w:rPr>
            <w:color w:val="0000FF"/>
          </w:rPr>
          <w:t>N 887-п</w:t>
        </w:r>
      </w:hyperlink>
      <w:r>
        <w:t xml:space="preserve">, от 24.01.2020 </w:t>
      </w:r>
      <w:hyperlink r:id="rId18" w:history="1">
        <w:r>
          <w:rPr>
            <w:color w:val="0000FF"/>
          </w:rPr>
          <w:t>N 9-п</w:t>
        </w:r>
      </w:hyperlink>
      <w:r>
        <w:t xml:space="preserve">, от 22.04.2020 </w:t>
      </w:r>
      <w:hyperlink r:id="rId19" w:history="1">
        <w:r>
          <w:rPr>
            <w:color w:val="0000FF"/>
          </w:rPr>
          <w:t>N 255-п</w:t>
        </w:r>
      </w:hyperlink>
      <w:r>
        <w:t>)</w:t>
      </w:r>
    </w:p>
    <w:p w:rsidR="00C61DF7" w:rsidRDefault="00C61DF7">
      <w:pPr>
        <w:pStyle w:val="ConsPlusNormal"/>
        <w:spacing w:before="220"/>
        <w:ind w:firstLine="540"/>
        <w:jc w:val="both"/>
      </w:pPr>
      <w:r>
        <w:t xml:space="preserve">3.3. Размер компенсации определяется в соответствии с </w:t>
      </w:r>
      <w:hyperlink w:anchor="P53" w:history="1">
        <w:r>
          <w:rPr>
            <w:color w:val="0000FF"/>
          </w:rPr>
          <w:t>разделом IV</w:t>
        </w:r>
      </w:hyperlink>
      <w:r>
        <w:t xml:space="preserve"> настоящего Порядка.</w:t>
      </w:r>
    </w:p>
    <w:p w:rsidR="00C61DF7" w:rsidRDefault="00C61DF7">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Пермского края от 24.01.2020 N 9-п)</w:t>
      </w:r>
    </w:p>
    <w:p w:rsidR="00C61DF7" w:rsidRDefault="00C61DF7">
      <w:pPr>
        <w:pStyle w:val="ConsPlusNormal"/>
        <w:spacing w:before="220"/>
        <w:ind w:firstLine="540"/>
        <w:jc w:val="both"/>
      </w:pPr>
      <w:bookmarkStart w:id="2" w:name="P48"/>
      <w:bookmarkEnd w:id="2"/>
      <w:r>
        <w:t>3.4. Компенсация предоставляется уполномоченным органом по организации и обеспечению отдыха детей и их оздоровления муниципального района, муниципального округа или городского округа Пермского края по месту жительства ребенка (далее - уполномоченный орган по организации оздоровления). Место жительства ребенка устанавливается на основании свидетельства о регистрации по месту жительства либо судебного решения, устанавливающего факт постоянного проживания ребенка на территории муниципального района, муниципального округа или городского округа Пермского края в период (год) подачи заявления. В случае отсутствия у ребенка регистрации по месту жительства и указанного в настоящем пункте судебного решения путевка предоставляется уполномоченным органом по организации оздоровления по месту его пребывания, установленному на основании свидетельства о регистрации по месту пребывания.</w:t>
      </w:r>
    </w:p>
    <w:p w:rsidR="00C61DF7" w:rsidRDefault="00C61DF7">
      <w:pPr>
        <w:pStyle w:val="ConsPlusNormal"/>
        <w:jc w:val="both"/>
      </w:pPr>
      <w:r>
        <w:t>(</w:t>
      </w:r>
      <w:proofErr w:type="gramStart"/>
      <w:r>
        <w:t>в</w:t>
      </w:r>
      <w:proofErr w:type="gramEnd"/>
      <w:r>
        <w:t xml:space="preserve"> ред. Постановлений Правительства Пермского края от 01.08.2018 </w:t>
      </w:r>
      <w:hyperlink r:id="rId21" w:history="1">
        <w:r>
          <w:rPr>
            <w:color w:val="0000FF"/>
          </w:rPr>
          <w:t>N 439-п</w:t>
        </w:r>
      </w:hyperlink>
      <w:r>
        <w:t xml:space="preserve">, от 29.12.2018 </w:t>
      </w:r>
      <w:hyperlink r:id="rId22" w:history="1">
        <w:r>
          <w:rPr>
            <w:color w:val="0000FF"/>
          </w:rPr>
          <w:t>N 887-п</w:t>
        </w:r>
      </w:hyperlink>
      <w:r>
        <w:t xml:space="preserve">, </w:t>
      </w:r>
      <w:r>
        <w:lastRenderedPageBreak/>
        <w:t xml:space="preserve">от 24.01.2020 </w:t>
      </w:r>
      <w:hyperlink r:id="rId23" w:history="1">
        <w:r>
          <w:rPr>
            <w:color w:val="0000FF"/>
          </w:rPr>
          <w:t>N 9-п</w:t>
        </w:r>
      </w:hyperlink>
      <w:r>
        <w:t>)</w:t>
      </w:r>
    </w:p>
    <w:p w:rsidR="00C61DF7" w:rsidRDefault="00C61DF7">
      <w:pPr>
        <w:pStyle w:val="ConsPlusNormal"/>
        <w:spacing w:before="220"/>
        <w:ind w:firstLine="540"/>
        <w:jc w:val="both"/>
      </w:pPr>
      <w:r>
        <w:t xml:space="preserve">3.5. </w:t>
      </w:r>
      <w:proofErr w:type="gramStart"/>
      <w:r>
        <w:t xml:space="preserve">Родителю, получившему государственную поддержку в форме предоставления компенсации, не предоставляются иные формы государственной поддержки организации и обеспечения отдыха детей и их оздоровления, предусмотренные </w:t>
      </w:r>
      <w:hyperlink r:id="rId24" w:history="1">
        <w:r>
          <w:rPr>
            <w:color w:val="0000FF"/>
          </w:rPr>
          <w:t>подпунктами "а"</w:t>
        </w:r>
      </w:hyperlink>
      <w:r>
        <w:t>-</w:t>
      </w:r>
      <w:hyperlink r:id="rId25" w:history="1">
        <w:r>
          <w:rPr>
            <w:color w:val="0000FF"/>
          </w:rPr>
          <w:t>"г"</w:t>
        </w:r>
      </w:hyperlink>
      <w:r>
        <w:t xml:space="preserve">, </w:t>
      </w:r>
      <w:hyperlink r:id="rId26" w:history="1">
        <w:r>
          <w:rPr>
            <w:color w:val="0000FF"/>
          </w:rPr>
          <w:t>"е"</w:t>
        </w:r>
      </w:hyperlink>
      <w:r>
        <w:t xml:space="preserve">, </w:t>
      </w:r>
      <w:hyperlink r:id="rId27" w:history="1">
        <w:r>
          <w:rPr>
            <w:color w:val="0000FF"/>
          </w:rPr>
          <w:t>"ж"</w:t>
        </w:r>
      </w:hyperlink>
      <w:r>
        <w:t xml:space="preserve">, </w:t>
      </w:r>
      <w:hyperlink r:id="rId28" w:history="1">
        <w:r>
          <w:rPr>
            <w:color w:val="0000FF"/>
          </w:rPr>
          <w:t>"</w:t>
        </w:r>
        <w:proofErr w:type="spellStart"/>
        <w:r>
          <w:rPr>
            <w:color w:val="0000FF"/>
          </w:rPr>
          <w:t>р</w:t>
        </w:r>
        <w:proofErr w:type="spellEnd"/>
        <w:r>
          <w:rPr>
            <w:color w:val="0000FF"/>
          </w:rPr>
          <w:t>" статьи 6</w:t>
        </w:r>
      </w:hyperlink>
      <w:r>
        <w:t xml:space="preserve"> Закона Пермского края от 5 февраля 2016 г. N 602-ПК "Об организации и обеспечении отдыха детей и их оздоровления в Пермском крае", в текущем году.</w:t>
      </w:r>
      <w:proofErr w:type="gramEnd"/>
    </w:p>
    <w:p w:rsidR="00C61DF7" w:rsidRDefault="00C61DF7">
      <w:pPr>
        <w:pStyle w:val="ConsPlusNormal"/>
        <w:jc w:val="both"/>
      </w:pPr>
      <w:r>
        <w:t>(</w:t>
      </w:r>
      <w:proofErr w:type="gramStart"/>
      <w:r>
        <w:t>в</w:t>
      </w:r>
      <w:proofErr w:type="gramEnd"/>
      <w:r>
        <w:t xml:space="preserve"> ред. Постановлений Правительства Пермского края от 01.08.2018 </w:t>
      </w:r>
      <w:hyperlink r:id="rId29" w:history="1">
        <w:r>
          <w:rPr>
            <w:color w:val="0000FF"/>
          </w:rPr>
          <w:t>N 439-п</w:t>
        </w:r>
      </w:hyperlink>
      <w:r>
        <w:t xml:space="preserve">, от 29.12.2018 </w:t>
      </w:r>
      <w:hyperlink r:id="rId30" w:history="1">
        <w:r>
          <w:rPr>
            <w:color w:val="0000FF"/>
          </w:rPr>
          <w:t>N 887-п</w:t>
        </w:r>
      </w:hyperlink>
      <w:r>
        <w:t>)</w:t>
      </w:r>
    </w:p>
    <w:p w:rsidR="00C61DF7" w:rsidRDefault="00C61DF7">
      <w:pPr>
        <w:pStyle w:val="ConsPlusNormal"/>
        <w:jc w:val="both"/>
      </w:pPr>
    </w:p>
    <w:p w:rsidR="00C61DF7" w:rsidRDefault="00C61DF7">
      <w:pPr>
        <w:pStyle w:val="ConsPlusTitle"/>
        <w:jc w:val="center"/>
        <w:outlineLvl w:val="1"/>
      </w:pPr>
      <w:bookmarkStart w:id="3" w:name="P53"/>
      <w:bookmarkEnd w:id="3"/>
      <w:r>
        <w:t>IV. Размер компенсации</w:t>
      </w:r>
    </w:p>
    <w:p w:rsidR="00C61DF7" w:rsidRDefault="00C61DF7">
      <w:pPr>
        <w:pStyle w:val="ConsPlusNormal"/>
        <w:jc w:val="both"/>
      </w:pPr>
    </w:p>
    <w:p w:rsidR="00C61DF7" w:rsidRDefault="00C61DF7">
      <w:pPr>
        <w:pStyle w:val="ConsPlusNormal"/>
        <w:ind w:firstLine="540"/>
        <w:jc w:val="both"/>
      </w:pPr>
      <w:r>
        <w:t xml:space="preserve">4.1. </w:t>
      </w:r>
      <w:proofErr w:type="gramStart"/>
      <w:r>
        <w:t>Размер компенсации определяется от фактической стоимости путевки в загородный лагерь отдыха и оздоровления детей, детский оздоровительный лагерь санаторного типа, детский специализированный (профильный) лагерь либо фактически понесенных родителем расходов на приобретение указанной путевки (в случае если родитель оплатил неполную стоимость путевки), но не более расчетной стоимости путевки в загородный лагерь отдыха и оздоровления детей, детский оздоровительный лагерь санаторного типа, детский специализированный</w:t>
      </w:r>
      <w:proofErr w:type="gramEnd"/>
      <w:r>
        <w:t xml:space="preserve"> (профильный) лагерь, утвержденной правовым актом Правительства Пермского края на текущий год, и устанавливается на основании пакета документов, представленных заявителем при подаче заявления на предоставление компенсации (далее - заявление) в уполномоченный орган по организации оздоровления в соответствии с </w:t>
      </w:r>
      <w:hyperlink w:anchor="P77" w:history="1">
        <w:r>
          <w:rPr>
            <w:color w:val="0000FF"/>
          </w:rPr>
          <w:t>пунктом 5.3</w:t>
        </w:r>
      </w:hyperlink>
      <w:r>
        <w:t xml:space="preserve"> настоящего Порядка.</w:t>
      </w:r>
    </w:p>
    <w:p w:rsidR="00C61DF7" w:rsidRDefault="00C61DF7">
      <w:pPr>
        <w:pStyle w:val="ConsPlusNormal"/>
        <w:jc w:val="both"/>
      </w:pPr>
      <w:r>
        <w:t xml:space="preserve">(в ред. Постановлений Правительства Пермского края от 01.08.2018 </w:t>
      </w:r>
      <w:hyperlink r:id="rId31" w:history="1">
        <w:r>
          <w:rPr>
            <w:color w:val="0000FF"/>
          </w:rPr>
          <w:t>N 439-п</w:t>
        </w:r>
      </w:hyperlink>
      <w:r>
        <w:t xml:space="preserve">, от 24.01.2020 </w:t>
      </w:r>
      <w:hyperlink r:id="rId32" w:history="1">
        <w:r>
          <w:rPr>
            <w:color w:val="0000FF"/>
          </w:rPr>
          <w:t>N 9-п</w:t>
        </w:r>
      </w:hyperlink>
      <w:r>
        <w:t xml:space="preserve">, от 22.04.2020 </w:t>
      </w:r>
      <w:hyperlink r:id="rId33" w:history="1">
        <w:r>
          <w:rPr>
            <w:color w:val="0000FF"/>
          </w:rPr>
          <w:t>N 255-п</w:t>
        </w:r>
      </w:hyperlink>
      <w:r>
        <w:t>)</w:t>
      </w:r>
    </w:p>
    <w:p w:rsidR="00C61DF7" w:rsidRDefault="00C61DF7">
      <w:pPr>
        <w:pStyle w:val="ConsPlusNormal"/>
        <w:spacing w:before="220"/>
        <w:ind w:firstLine="540"/>
        <w:jc w:val="both"/>
      </w:pPr>
      <w:r>
        <w:t>4.2. Размер компенсации для детей (за исключением детей-сирот, детей, оставшихся без попечения родителей) в возрасте от 7 лет до 17 лет (включительно), проживающих на территории Пермского края, определяется в следующем размере:</w:t>
      </w:r>
    </w:p>
    <w:p w:rsidR="00C61DF7" w:rsidRDefault="00C61DF7">
      <w:pPr>
        <w:pStyle w:val="ConsPlusNormal"/>
        <w:spacing w:before="220"/>
        <w:ind w:firstLine="540"/>
        <w:jc w:val="both"/>
      </w:pPr>
      <w:bookmarkStart w:id="4" w:name="P58"/>
      <w:bookmarkEnd w:id="4"/>
      <w:r>
        <w:t xml:space="preserve">4.2.1. для детей, проживающих в малоимущих многодетных семьях; детей,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 для детей-инвалидов - 100% от фактической стоимости путевки либо от фактически понесенных родителем расходов на приобретение указанной путевки (в случае если родитель </w:t>
      </w:r>
      <w:proofErr w:type="gramStart"/>
      <w:r>
        <w:t>оплатил неполную стоимость путевки</w:t>
      </w:r>
      <w:proofErr w:type="gramEnd"/>
      <w:r>
        <w:t>), но не более 100% от расчетной стоимости путевки;</w:t>
      </w:r>
    </w:p>
    <w:p w:rsidR="00C61DF7" w:rsidRDefault="00C61DF7">
      <w:pPr>
        <w:pStyle w:val="ConsPlusNormal"/>
        <w:jc w:val="both"/>
      </w:pPr>
      <w:r>
        <w:t xml:space="preserve">(в ред. Постановлений Правительства Пермского края от 29.03.2017 </w:t>
      </w:r>
      <w:hyperlink r:id="rId34" w:history="1">
        <w:r>
          <w:rPr>
            <w:color w:val="0000FF"/>
          </w:rPr>
          <w:t>N 145-п</w:t>
        </w:r>
      </w:hyperlink>
      <w:r>
        <w:t xml:space="preserve">, от 01.08.2018 </w:t>
      </w:r>
      <w:hyperlink r:id="rId35" w:history="1">
        <w:r>
          <w:rPr>
            <w:color w:val="0000FF"/>
          </w:rPr>
          <w:t>N 439-п</w:t>
        </w:r>
      </w:hyperlink>
      <w:r>
        <w:t>)</w:t>
      </w:r>
    </w:p>
    <w:p w:rsidR="00C61DF7" w:rsidRDefault="00C61DF7">
      <w:pPr>
        <w:pStyle w:val="ConsPlusNormal"/>
        <w:spacing w:before="220"/>
        <w:ind w:firstLine="540"/>
        <w:jc w:val="both"/>
      </w:pPr>
      <w:bookmarkStart w:id="5" w:name="P60"/>
      <w:bookmarkEnd w:id="5"/>
      <w:r>
        <w:t xml:space="preserve">4.2.2. для детей (за исключением детей, указанных в </w:t>
      </w:r>
      <w:hyperlink w:anchor="P58" w:history="1">
        <w:r>
          <w:rPr>
            <w:color w:val="0000FF"/>
          </w:rPr>
          <w:t>пункте 4.2.1</w:t>
        </w:r>
      </w:hyperlink>
      <w:r>
        <w:t xml:space="preserve"> настоящего Порядка), проживающих в малоимущих семьях; детей, состоящих на учете в комиссиях по делам несовершеннолетних и защите их прав как находящихся в социально опасном положении, - 80% от фактической стоимости путевки либо от фактически понесенных родителем расходов на приобретение указанной путевки (в случае если родитель </w:t>
      </w:r>
      <w:proofErr w:type="gramStart"/>
      <w:r>
        <w:t>оплатил неполную стоимость путевки</w:t>
      </w:r>
      <w:proofErr w:type="gramEnd"/>
      <w:r>
        <w:t>), но не более 80% от расчетной стоимости путевки;</w:t>
      </w:r>
    </w:p>
    <w:p w:rsidR="00C61DF7" w:rsidRDefault="00C61DF7">
      <w:pPr>
        <w:pStyle w:val="ConsPlusNormal"/>
        <w:jc w:val="both"/>
      </w:pPr>
      <w:r>
        <w:t xml:space="preserve">(в ред. Постановлений Правительства Пермского края от 29.03.2017 </w:t>
      </w:r>
      <w:hyperlink r:id="rId36" w:history="1">
        <w:r>
          <w:rPr>
            <w:color w:val="0000FF"/>
          </w:rPr>
          <w:t>N 145-п</w:t>
        </w:r>
      </w:hyperlink>
      <w:r>
        <w:t xml:space="preserve">, от 01.08.2018 </w:t>
      </w:r>
      <w:hyperlink r:id="rId37" w:history="1">
        <w:r>
          <w:rPr>
            <w:color w:val="0000FF"/>
          </w:rPr>
          <w:t>N 439-п</w:t>
        </w:r>
      </w:hyperlink>
      <w:r>
        <w:t>)</w:t>
      </w:r>
    </w:p>
    <w:p w:rsidR="00C61DF7" w:rsidRDefault="00C61DF7">
      <w:pPr>
        <w:pStyle w:val="ConsPlusNormal"/>
        <w:spacing w:before="220"/>
        <w:ind w:firstLine="540"/>
        <w:jc w:val="both"/>
      </w:pPr>
      <w:proofErr w:type="gramStart"/>
      <w:r>
        <w:t xml:space="preserve">4.2.3. для детей, проживающих в семьях со среднемесячным доходом семьи не выше двукратной </w:t>
      </w:r>
      <w:hyperlink r:id="rId38" w:history="1">
        <w:r>
          <w:rPr>
            <w:color w:val="0000FF"/>
          </w:rPr>
          <w:t>величины</w:t>
        </w:r>
      </w:hyperlink>
      <w:r>
        <w:t xml:space="preserve"> (включительно) прожиточного минимума в среднем по Пермскому краю на душу населения, - 70% от фактической стоимости путевки либо от фактически понесенных родителем расходов на приобретение указанной путевки (в случае если родитель оплатил неполную стоимость путевки), но не более 70% от расчетной стоимости путевки;</w:t>
      </w:r>
      <w:proofErr w:type="gramEnd"/>
    </w:p>
    <w:p w:rsidR="00C61DF7" w:rsidRDefault="00C61DF7">
      <w:pPr>
        <w:pStyle w:val="ConsPlusNormal"/>
        <w:jc w:val="both"/>
      </w:pPr>
      <w:r>
        <w:t xml:space="preserve">(в ред. </w:t>
      </w:r>
      <w:hyperlink r:id="rId39" w:history="1">
        <w:r>
          <w:rPr>
            <w:color w:val="0000FF"/>
          </w:rPr>
          <w:t>Постановления</w:t>
        </w:r>
      </w:hyperlink>
      <w:r>
        <w:t xml:space="preserve"> Правительства Пермского края от 01.08.2018 N 439-п)</w:t>
      </w:r>
    </w:p>
    <w:p w:rsidR="00C61DF7" w:rsidRDefault="00C61DF7">
      <w:pPr>
        <w:pStyle w:val="ConsPlusNormal"/>
        <w:spacing w:before="220"/>
        <w:ind w:firstLine="540"/>
        <w:jc w:val="both"/>
      </w:pPr>
      <w:bookmarkStart w:id="6" w:name="P64"/>
      <w:bookmarkEnd w:id="6"/>
      <w:proofErr w:type="gramStart"/>
      <w:r>
        <w:t xml:space="preserve">4.2.4. для детей, проживающих в семьях со среднемесячным доходом, превышающим двукратную величину, но не выше трехкратной </w:t>
      </w:r>
      <w:hyperlink r:id="rId40" w:history="1">
        <w:r>
          <w:rPr>
            <w:color w:val="0000FF"/>
          </w:rPr>
          <w:t>величины</w:t>
        </w:r>
      </w:hyperlink>
      <w:r>
        <w:t xml:space="preserve"> (включительно) прожиточного минимума в среднем по Пермскому краю на душу населения - 30% от фактической стоимости путевки либо от фактически понесенных родителем расходов на приобретение указанной путевки </w:t>
      </w:r>
      <w:r>
        <w:lastRenderedPageBreak/>
        <w:t>(в случае если родитель оплатил неполную стоимость путевки), но не более 30% от расчетной стоимости путевки.</w:t>
      </w:r>
      <w:proofErr w:type="gramEnd"/>
    </w:p>
    <w:p w:rsidR="00C61DF7" w:rsidRDefault="00C61DF7">
      <w:pPr>
        <w:pStyle w:val="ConsPlusNormal"/>
        <w:jc w:val="both"/>
      </w:pPr>
      <w:r>
        <w:t xml:space="preserve">(в ред. </w:t>
      </w:r>
      <w:hyperlink r:id="rId41" w:history="1">
        <w:r>
          <w:rPr>
            <w:color w:val="0000FF"/>
          </w:rPr>
          <w:t>Постановления</w:t>
        </w:r>
      </w:hyperlink>
      <w:r>
        <w:t xml:space="preserve"> Правительства Пермского края от 01.08.2018 N 439-п)</w:t>
      </w:r>
    </w:p>
    <w:p w:rsidR="00C61DF7" w:rsidRDefault="00C61DF7">
      <w:pPr>
        <w:pStyle w:val="ConsPlusNormal"/>
        <w:spacing w:before="220"/>
        <w:ind w:firstLine="540"/>
        <w:jc w:val="both"/>
      </w:pPr>
      <w:r>
        <w:t xml:space="preserve">4.3. Компенсация не предоставляется для детей, проживающих в семьях со среднемесячным доходом, превышающим трехкратную </w:t>
      </w:r>
      <w:hyperlink r:id="rId42" w:history="1">
        <w:r>
          <w:rPr>
            <w:color w:val="0000FF"/>
          </w:rPr>
          <w:t>величину</w:t>
        </w:r>
      </w:hyperlink>
      <w:r>
        <w:t xml:space="preserve"> прожиточного минимума в среднем по Пермскому краю на душу населения.</w:t>
      </w:r>
    </w:p>
    <w:p w:rsidR="00C61DF7" w:rsidRDefault="00C61DF7">
      <w:pPr>
        <w:pStyle w:val="ConsPlusNormal"/>
        <w:spacing w:before="220"/>
        <w:ind w:firstLine="540"/>
        <w:jc w:val="both"/>
      </w:pPr>
      <w:r>
        <w:t xml:space="preserve">4.4. Для определения размера компенсации принимается </w:t>
      </w:r>
      <w:hyperlink r:id="rId43" w:history="1">
        <w:r>
          <w:rPr>
            <w:color w:val="0000FF"/>
          </w:rPr>
          <w:t>величина</w:t>
        </w:r>
      </w:hyperlink>
      <w:r>
        <w:t xml:space="preserve"> прожиточного минимума в среднем по Пермскому краю на душу населения, установленная в Пермском крае по состоянию на IV квартал года, предшествующего году, в котором планируется отдых ребенка и его оздоровление с использованием государственной поддержки в форме предоставления компенсации.</w:t>
      </w:r>
    </w:p>
    <w:p w:rsidR="00C61DF7" w:rsidRDefault="00C61DF7">
      <w:pPr>
        <w:pStyle w:val="ConsPlusNormal"/>
        <w:spacing w:before="220"/>
        <w:ind w:firstLine="540"/>
        <w:jc w:val="both"/>
      </w:pPr>
      <w:r>
        <w:t>4.5. Излишне выплаченная компенсация вследствие представления заявителем документов с заведомо неверными сведениями, сокрытия данных, влияющих на выплату компенсации, возмещается заявителем добровольно. В случае отказа заявителя от добровольного возврата излишне полученных средств они взыскиваются уполномоченным органом по организации оздоровления в судебном порядке.</w:t>
      </w:r>
    </w:p>
    <w:p w:rsidR="00C61DF7" w:rsidRDefault="00C61DF7">
      <w:pPr>
        <w:pStyle w:val="ConsPlusNormal"/>
        <w:jc w:val="both"/>
      </w:pPr>
      <w:r>
        <w:t>(</w:t>
      </w:r>
      <w:proofErr w:type="gramStart"/>
      <w:r>
        <w:t>п</w:t>
      </w:r>
      <w:proofErr w:type="gramEnd"/>
      <w:r>
        <w:t xml:space="preserve">. 4.5 введен </w:t>
      </w:r>
      <w:hyperlink r:id="rId44" w:history="1">
        <w:r>
          <w:rPr>
            <w:color w:val="0000FF"/>
          </w:rPr>
          <w:t>Постановлением</w:t>
        </w:r>
      </w:hyperlink>
      <w:r>
        <w:t xml:space="preserve"> Правительства Пермского края от 24.01.2020 N 9-п)</w:t>
      </w:r>
    </w:p>
    <w:p w:rsidR="00C61DF7" w:rsidRDefault="00C61DF7">
      <w:pPr>
        <w:pStyle w:val="ConsPlusNormal"/>
        <w:jc w:val="both"/>
      </w:pPr>
    </w:p>
    <w:p w:rsidR="00C61DF7" w:rsidRDefault="00C61DF7">
      <w:pPr>
        <w:pStyle w:val="ConsPlusTitle"/>
        <w:jc w:val="center"/>
        <w:outlineLvl w:val="1"/>
      </w:pPr>
      <w:r>
        <w:t>V. Подача заявления на получение компенсации</w:t>
      </w:r>
    </w:p>
    <w:p w:rsidR="00C61DF7" w:rsidRDefault="00C61DF7">
      <w:pPr>
        <w:pStyle w:val="ConsPlusNormal"/>
        <w:jc w:val="both"/>
      </w:pPr>
    </w:p>
    <w:p w:rsidR="00C61DF7" w:rsidRDefault="00C61DF7">
      <w:pPr>
        <w:pStyle w:val="ConsPlusNormal"/>
        <w:ind w:firstLine="540"/>
        <w:jc w:val="both"/>
      </w:pPr>
      <w:bookmarkStart w:id="7" w:name="P73"/>
      <w:bookmarkEnd w:id="7"/>
      <w:r>
        <w:t>5.1. Для получения компенсации заявитель подает в уполномоченный орган по организации оздоровления заявление.</w:t>
      </w:r>
    </w:p>
    <w:p w:rsidR="00C61DF7" w:rsidRDefault="00C61DF7">
      <w:pPr>
        <w:pStyle w:val="ConsPlusNormal"/>
        <w:spacing w:before="220"/>
        <w:ind w:firstLine="540"/>
        <w:jc w:val="both"/>
      </w:pPr>
      <w:r>
        <w:t xml:space="preserve">5.2. </w:t>
      </w:r>
      <w:hyperlink w:anchor="P232" w:history="1">
        <w:r>
          <w:rPr>
            <w:color w:val="0000FF"/>
          </w:rPr>
          <w:t>Заявление</w:t>
        </w:r>
      </w:hyperlink>
      <w:r>
        <w:t xml:space="preserve"> оформляется по форме согласно приложению к настоящему Порядку.</w:t>
      </w:r>
    </w:p>
    <w:p w:rsidR="00C61DF7" w:rsidRDefault="00C61DF7">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Правительства Пермского края от 24.01.2020 N 9-п)</w:t>
      </w:r>
    </w:p>
    <w:p w:rsidR="00C61DF7" w:rsidRDefault="00C61DF7">
      <w:pPr>
        <w:pStyle w:val="ConsPlusNormal"/>
        <w:spacing w:before="220"/>
        <w:ind w:firstLine="540"/>
        <w:jc w:val="both"/>
      </w:pPr>
      <w:r>
        <w:t xml:space="preserve">5.2.1-5.2.6. утратили силу. - </w:t>
      </w:r>
      <w:hyperlink r:id="rId46" w:history="1">
        <w:r>
          <w:rPr>
            <w:color w:val="0000FF"/>
          </w:rPr>
          <w:t>Постановление</w:t>
        </w:r>
      </w:hyperlink>
      <w:r>
        <w:t xml:space="preserve"> Правительства Пермского края от 24.01.2020 N 9-п.</w:t>
      </w:r>
    </w:p>
    <w:p w:rsidR="00C61DF7" w:rsidRDefault="00C61DF7">
      <w:pPr>
        <w:pStyle w:val="ConsPlusNormal"/>
        <w:spacing w:before="220"/>
        <w:ind w:firstLine="540"/>
        <w:jc w:val="both"/>
      </w:pPr>
      <w:bookmarkStart w:id="8" w:name="P77"/>
      <w:bookmarkEnd w:id="8"/>
      <w:r>
        <w:t>5.3. При подаче заявления заявитель должен представить:</w:t>
      </w:r>
    </w:p>
    <w:p w:rsidR="00C61DF7" w:rsidRDefault="00C61DF7">
      <w:pPr>
        <w:pStyle w:val="ConsPlusNormal"/>
        <w:spacing w:before="220"/>
        <w:ind w:firstLine="540"/>
        <w:jc w:val="both"/>
      </w:pPr>
      <w:r>
        <w:t>5.3.1. копию паспорта или иного документа, удостоверяющего личность заявителя;</w:t>
      </w:r>
    </w:p>
    <w:p w:rsidR="00C61DF7" w:rsidRDefault="00C61DF7">
      <w:pPr>
        <w:pStyle w:val="ConsPlusNormal"/>
        <w:spacing w:before="220"/>
        <w:ind w:firstLine="540"/>
        <w:jc w:val="both"/>
      </w:pPr>
      <w:r>
        <w:t>5.3.1(1)</w:t>
      </w:r>
      <w:proofErr w:type="gramStart"/>
      <w:r>
        <w:t>.</w:t>
      </w:r>
      <w:proofErr w:type="gramEnd"/>
      <w:r>
        <w:t xml:space="preserve"> </w:t>
      </w:r>
      <w:proofErr w:type="gramStart"/>
      <w:r>
        <w:t>к</w:t>
      </w:r>
      <w:proofErr w:type="gramEnd"/>
      <w:r>
        <w:t>опию страхового свидетельства обязательного пенсионного страхования или документа, подтверждающего регистрацию в системе индивидуального (персонифицированного) учета заявителя;</w:t>
      </w:r>
    </w:p>
    <w:p w:rsidR="00C61DF7" w:rsidRDefault="00C61DF7">
      <w:pPr>
        <w:pStyle w:val="ConsPlusNormal"/>
        <w:jc w:val="both"/>
      </w:pPr>
      <w:r>
        <w:t xml:space="preserve">(п. 5.3.1(1) </w:t>
      </w:r>
      <w:proofErr w:type="gramStart"/>
      <w:r>
        <w:t>введен</w:t>
      </w:r>
      <w:proofErr w:type="gramEnd"/>
      <w:r>
        <w:t xml:space="preserve"> </w:t>
      </w:r>
      <w:hyperlink r:id="rId47" w:history="1">
        <w:r>
          <w:rPr>
            <w:color w:val="0000FF"/>
          </w:rPr>
          <w:t>Постановлением</w:t>
        </w:r>
      </w:hyperlink>
      <w:r>
        <w:t xml:space="preserve"> Правительства Пермского края от 22.04.2020 N 255-п)</w:t>
      </w:r>
    </w:p>
    <w:p w:rsidR="00C61DF7" w:rsidRDefault="00C61DF7">
      <w:pPr>
        <w:pStyle w:val="ConsPlusNormal"/>
        <w:spacing w:before="220"/>
        <w:ind w:firstLine="540"/>
        <w:jc w:val="both"/>
      </w:pPr>
      <w:r>
        <w:t>5.3.2(1)</w:t>
      </w:r>
      <w:proofErr w:type="gramStart"/>
      <w:r>
        <w:t>.</w:t>
      </w:r>
      <w:proofErr w:type="gramEnd"/>
      <w:r>
        <w:t xml:space="preserve"> </w:t>
      </w:r>
      <w:proofErr w:type="gramStart"/>
      <w:r>
        <w:t>к</w:t>
      </w:r>
      <w:proofErr w:type="gramEnd"/>
      <w:r>
        <w:t>опию страхового свидетельства обязательного пенсионного страхования или документа, подтверждающего регистрацию в системе индивидуального (персонифицированного) учета ребенка, в отношении которого подано заявление;</w:t>
      </w:r>
    </w:p>
    <w:p w:rsidR="00C61DF7" w:rsidRDefault="00C61DF7">
      <w:pPr>
        <w:pStyle w:val="ConsPlusNormal"/>
        <w:jc w:val="both"/>
      </w:pPr>
      <w:r>
        <w:t>(п. 5.3.2(1)</w:t>
      </w:r>
      <w:proofErr w:type="gramStart"/>
      <w:r>
        <w:t>.</w:t>
      </w:r>
      <w:proofErr w:type="gramEnd"/>
      <w:r>
        <w:t xml:space="preserve"> </w:t>
      </w:r>
      <w:proofErr w:type="gramStart"/>
      <w:r>
        <w:t>в</w:t>
      </w:r>
      <w:proofErr w:type="gramEnd"/>
      <w:r>
        <w:t xml:space="preserve">веден </w:t>
      </w:r>
      <w:hyperlink r:id="rId48" w:history="1">
        <w:r>
          <w:rPr>
            <w:color w:val="0000FF"/>
          </w:rPr>
          <w:t>Постановлением</w:t>
        </w:r>
      </w:hyperlink>
      <w:r>
        <w:t xml:space="preserve"> Правительства Пермского края от 22.04.2020 N 255-п)</w:t>
      </w:r>
    </w:p>
    <w:p w:rsidR="00C61DF7" w:rsidRDefault="00C61DF7">
      <w:pPr>
        <w:pStyle w:val="ConsPlusNormal"/>
        <w:spacing w:before="220"/>
        <w:ind w:firstLine="540"/>
        <w:jc w:val="both"/>
      </w:pPr>
      <w:r>
        <w:t>5.3.2. копию свидетельства о рождении ребенка и копию паспорта ребенка (при достижении 14-летнего возраста), в отношении которого подано заявление;</w:t>
      </w:r>
    </w:p>
    <w:p w:rsidR="00C61DF7" w:rsidRDefault="00C61DF7">
      <w:pPr>
        <w:pStyle w:val="ConsPlusNormal"/>
        <w:jc w:val="both"/>
      </w:pPr>
      <w:r>
        <w:t xml:space="preserve">(в ред. </w:t>
      </w:r>
      <w:hyperlink r:id="rId49" w:history="1">
        <w:r>
          <w:rPr>
            <w:color w:val="0000FF"/>
          </w:rPr>
          <w:t>Постановления</w:t>
        </w:r>
      </w:hyperlink>
      <w:r>
        <w:t xml:space="preserve"> Правительства Пермского края от 24.01.2020 N 9-п)</w:t>
      </w:r>
    </w:p>
    <w:p w:rsidR="00C61DF7" w:rsidRDefault="00C61DF7">
      <w:pPr>
        <w:pStyle w:val="ConsPlusNormal"/>
        <w:spacing w:before="220"/>
        <w:ind w:firstLine="540"/>
        <w:jc w:val="both"/>
      </w:pPr>
      <w:bookmarkStart w:id="9" w:name="P85"/>
      <w:bookmarkEnd w:id="9"/>
      <w:proofErr w:type="gramStart"/>
      <w:r>
        <w:t>5.3.3. копию документа, удостоверяющего регистрацию по месту жительства ребенка, в отношении которого подано заявление, выданного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 (копию свидетельства (справки) о регистрации по месту жительства, или копию страницы паспорта, на которой поставлена отметка о регистрации по месту жительства (при достижении 14-летнего возраста), или копию судебного</w:t>
      </w:r>
      <w:proofErr w:type="gramEnd"/>
      <w:r>
        <w:t xml:space="preserve"> решения, устанавливающего факт </w:t>
      </w:r>
      <w:r>
        <w:lastRenderedPageBreak/>
        <w:t>постоянного проживания ребенка на территории муниципального района, муниципального округа или городского округа Пермского края в период (год) подачи заявления;</w:t>
      </w:r>
    </w:p>
    <w:p w:rsidR="00C61DF7" w:rsidRDefault="00C61DF7">
      <w:pPr>
        <w:pStyle w:val="ConsPlusNormal"/>
        <w:jc w:val="both"/>
      </w:pPr>
      <w:r>
        <w:t xml:space="preserve">(в ред. Постановлений Правительства Пермского края от 29.12.2018 </w:t>
      </w:r>
      <w:hyperlink r:id="rId50" w:history="1">
        <w:r>
          <w:rPr>
            <w:color w:val="0000FF"/>
          </w:rPr>
          <w:t>N 887-п</w:t>
        </w:r>
      </w:hyperlink>
      <w:r>
        <w:t xml:space="preserve">, от 24.01.2020 </w:t>
      </w:r>
      <w:hyperlink r:id="rId51" w:history="1">
        <w:r>
          <w:rPr>
            <w:color w:val="0000FF"/>
          </w:rPr>
          <w:t>N 9-п</w:t>
        </w:r>
      </w:hyperlink>
      <w:r>
        <w:t>)</w:t>
      </w:r>
    </w:p>
    <w:p w:rsidR="00C61DF7" w:rsidRDefault="00C61DF7">
      <w:pPr>
        <w:pStyle w:val="ConsPlusNormal"/>
        <w:spacing w:before="220"/>
        <w:ind w:firstLine="540"/>
        <w:jc w:val="both"/>
      </w:pPr>
      <w:proofErr w:type="gramStart"/>
      <w:r>
        <w:t>В случае отсутствия у ребенка регистрации по месту жительства и отсутствия судебного решения, предусмотренного абзацем первым настоящего пункта, - копию документа, удостоверяющего регистрацию по месту пребывания ребенка, в отношении которого подано заявление, выданного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 (копию свидетельства (справки) о регистрации по месту пребывания).</w:t>
      </w:r>
      <w:proofErr w:type="gramEnd"/>
    </w:p>
    <w:p w:rsidR="00C61DF7" w:rsidRDefault="00C61DF7">
      <w:pPr>
        <w:pStyle w:val="ConsPlusNormal"/>
        <w:jc w:val="both"/>
      </w:pPr>
      <w:r>
        <w:t xml:space="preserve">(абзац введен </w:t>
      </w:r>
      <w:hyperlink r:id="rId52" w:history="1">
        <w:r>
          <w:rPr>
            <w:color w:val="0000FF"/>
          </w:rPr>
          <w:t>Постановлением</w:t>
        </w:r>
      </w:hyperlink>
      <w:r>
        <w:t xml:space="preserve"> Правительства Пермского края от 01.08.2018 N 439-п; в ред. Постановлений Правительства Пермского края от 29.12.2018 </w:t>
      </w:r>
      <w:hyperlink r:id="rId53" w:history="1">
        <w:r>
          <w:rPr>
            <w:color w:val="0000FF"/>
          </w:rPr>
          <w:t>N 887-п</w:t>
        </w:r>
      </w:hyperlink>
      <w:r>
        <w:t xml:space="preserve">, от 24.01.2020 </w:t>
      </w:r>
      <w:hyperlink r:id="rId54" w:history="1">
        <w:r>
          <w:rPr>
            <w:color w:val="0000FF"/>
          </w:rPr>
          <w:t>N 9-п</w:t>
        </w:r>
      </w:hyperlink>
      <w:r>
        <w:t>)</w:t>
      </w:r>
    </w:p>
    <w:p w:rsidR="00C61DF7" w:rsidRDefault="00C61DF7">
      <w:pPr>
        <w:pStyle w:val="ConsPlusNormal"/>
        <w:spacing w:before="220"/>
        <w:ind w:firstLine="540"/>
        <w:jc w:val="both"/>
      </w:pPr>
      <w:proofErr w:type="gramStart"/>
      <w:r>
        <w:t>В случае непредставления заявителем копии документа, выданного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 предусмотренной настоящим пунктом, уполномоченный орган по организации оздоровления запрашивает сведения, содержащиеся в указанном документе,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w:t>
      </w:r>
      <w:proofErr w:type="gramEnd"/>
      <w:r>
        <w:t xml:space="preserve"> межведомственного электронного взаимодействия (далее - межведомственный запрос), от соответствующих органов или иным способом в соответствии с законодательством;</w:t>
      </w:r>
    </w:p>
    <w:p w:rsidR="00C61DF7" w:rsidRDefault="00C61DF7">
      <w:pPr>
        <w:pStyle w:val="ConsPlusNormal"/>
        <w:jc w:val="both"/>
      </w:pPr>
      <w:r>
        <w:t xml:space="preserve">(абзац введен </w:t>
      </w:r>
      <w:hyperlink r:id="rId55" w:history="1">
        <w:r>
          <w:rPr>
            <w:color w:val="0000FF"/>
          </w:rPr>
          <w:t>Постановлением</w:t>
        </w:r>
      </w:hyperlink>
      <w:r>
        <w:t xml:space="preserve"> Правительства Пермского края от 01.08.2018 N 439-п; в ред. </w:t>
      </w:r>
      <w:hyperlink r:id="rId56" w:history="1">
        <w:r>
          <w:rPr>
            <w:color w:val="0000FF"/>
          </w:rPr>
          <w:t>Постановления</w:t>
        </w:r>
      </w:hyperlink>
      <w:r>
        <w:t xml:space="preserve"> Правительства Пермского края от 29.12.2018 N 887-п)</w:t>
      </w:r>
    </w:p>
    <w:p w:rsidR="00C61DF7" w:rsidRDefault="00C61DF7">
      <w:pPr>
        <w:pStyle w:val="ConsPlusNormal"/>
        <w:spacing w:before="220"/>
        <w:ind w:firstLine="540"/>
        <w:jc w:val="both"/>
      </w:pPr>
      <w:bookmarkStart w:id="10" w:name="P91"/>
      <w:bookmarkEnd w:id="10"/>
      <w:r>
        <w:t xml:space="preserve">5.3.4. копии документов, выданных в установленном порядке, подтверждающих наличие оснований для определения размера компенсации в соответствии с </w:t>
      </w:r>
      <w:hyperlink w:anchor="P58" w:history="1">
        <w:r>
          <w:rPr>
            <w:color w:val="0000FF"/>
          </w:rPr>
          <w:t>пунктами 4.2.1</w:t>
        </w:r>
      </w:hyperlink>
      <w:r>
        <w:t xml:space="preserve">, </w:t>
      </w:r>
      <w:hyperlink w:anchor="P60" w:history="1">
        <w:r>
          <w:rPr>
            <w:color w:val="0000FF"/>
          </w:rPr>
          <w:t>4.2.2</w:t>
        </w:r>
      </w:hyperlink>
      <w:r>
        <w:t xml:space="preserve"> настоящего Порядка:</w:t>
      </w:r>
    </w:p>
    <w:p w:rsidR="00C61DF7" w:rsidRDefault="00C61DF7">
      <w:pPr>
        <w:pStyle w:val="ConsPlusNormal"/>
        <w:spacing w:before="220"/>
        <w:ind w:firstLine="540"/>
        <w:jc w:val="both"/>
      </w:pPr>
      <w:r>
        <w:t>для родителей детей, проживающих в малоимущих или в малоимущих многодетных семьях, - справка о малоимущности, выданная территориальным управлением Министерства социального развития Пермского края;</w:t>
      </w:r>
    </w:p>
    <w:p w:rsidR="00C61DF7" w:rsidRDefault="00C61DF7">
      <w:pPr>
        <w:pStyle w:val="ConsPlusNormal"/>
        <w:spacing w:before="220"/>
        <w:ind w:firstLine="540"/>
        <w:jc w:val="both"/>
      </w:pPr>
      <w:r>
        <w:t>для родителей детей,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 - справка о малоимущности и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w:t>
      </w:r>
    </w:p>
    <w:p w:rsidR="00C61DF7" w:rsidRDefault="00C61DF7">
      <w:pPr>
        <w:pStyle w:val="ConsPlusNormal"/>
        <w:spacing w:before="220"/>
        <w:ind w:firstLine="540"/>
        <w:jc w:val="both"/>
      </w:pPr>
      <w:r>
        <w:t>для родителей детей-инвалидов - справка, подтверждающая факт установления инвалидности, выданная федеральным государственным учреждением медико-социальной экспертизы;</w:t>
      </w:r>
    </w:p>
    <w:p w:rsidR="00C61DF7" w:rsidRDefault="00C61DF7">
      <w:pPr>
        <w:pStyle w:val="ConsPlusNormal"/>
        <w:jc w:val="both"/>
      </w:pPr>
      <w:r>
        <w:t xml:space="preserve">(в ред. </w:t>
      </w:r>
      <w:hyperlink r:id="rId57" w:history="1">
        <w:r>
          <w:rPr>
            <w:color w:val="0000FF"/>
          </w:rPr>
          <w:t>Постановления</w:t>
        </w:r>
      </w:hyperlink>
      <w:r>
        <w:t xml:space="preserve"> Правительства Пермского края от 29.03.2017 N 145-п)</w:t>
      </w:r>
    </w:p>
    <w:p w:rsidR="00C61DF7" w:rsidRDefault="00C61DF7">
      <w:pPr>
        <w:pStyle w:val="ConsPlusNormal"/>
        <w:spacing w:before="220"/>
        <w:ind w:firstLine="540"/>
        <w:jc w:val="both"/>
      </w:pPr>
      <w:r>
        <w:t>для родителей детей, состоящих на учете в комиссиях по делам несовершеннолетних и защите их прав как находящихся в социально опасном положении, проживающих в семьях, не являющихся малоимущими, -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w:t>
      </w:r>
    </w:p>
    <w:p w:rsidR="00C61DF7" w:rsidRDefault="00C61DF7">
      <w:pPr>
        <w:pStyle w:val="ConsPlusNormal"/>
        <w:spacing w:before="220"/>
        <w:ind w:firstLine="540"/>
        <w:jc w:val="both"/>
      </w:pPr>
      <w:r>
        <w:t xml:space="preserve">абзац утратил силу. - </w:t>
      </w:r>
      <w:hyperlink r:id="rId58" w:history="1">
        <w:r>
          <w:rPr>
            <w:color w:val="0000FF"/>
          </w:rPr>
          <w:t>Постановление</w:t>
        </w:r>
      </w:hyperlink>
      <w:r>
        <w:t xml:space="preserve"> Правительства Пермского края от 29.03.2017 N 145-п.</w:t>
      </w:r>
    </w:p>
    <w:p w:rsidR="00C61DF7" w:rsidRDefault="00C61DF7">
      <w:pPr>
        <w:pStyle w:val="ConsPlusNormal"/>
        <w:spacing w:before="220"/>
        <w:ind w:firstLine="540"/>
        <w:jc w:val="both"/>
      </w:pPr>
      <w:r>
        <w:t>В случае непредставления заявителем документов, указанных в настоящем пункте, уполномоченный орган по организации оздоровления запрашивает сведения, содержащиеся в указанных документах, посредством межведомственного запроса от соответствующих органов;</w:t>
      </w:r>
    </w:p>
    <w:p w:rsidR="00C61DF7" w:rsidRDefault="00C61DF7">
      <w:pPr>
        <w:pStyle w:val="ConsPlusNormal"/>
        <w:jc w:val="both"/>
      </w:pPr>
      <w:r>
        <w:lastRenderedPageBreak/>
        <w:t xml:space="preserve">(в ред. </w:t>
      </w:r>
      <w:hyperlink r:id="rId59" w:history="1">
        <w:r>
          <w:rPr>
            <w:color w:val="0000FF"/>
          </w:rPr>
          <w:t>Постановления</w:t>
        </w:r>
      </w:hyperlink>
      <w:r>
        <w:t xml:space="preserve"> Правительства Пермского края от 01.08.2018 N 439-п)</w:t>
      </w:r>
    </w:p>
    <w:p w:rsidR="00C61DF7" w:rsidRDefault="00C61DF7">
      <w:pPr>
        <w:pStyle w:val="ConsPlusNormal"/>
        <w:spacing w:before="220"/>
        <w:ind w:firstLine="540"/>
        <w:jc w:val="both"/>
      </w:pPr>
      <w:bookmarkStart w:id="11" w:name="P100"/>
      <w:bookmarkEnd w:id="11"/>
      <w:r>
        <w:t xml:space="preserve">5.3.5. для родителей детей, не указанных в </w:t>
      </w:r>
      <w:hyperlink w:anchor="P91" w:history="1">
        <w:r>
          <w:rPr>
            <w:color w:val="0000FF"/>
          </w:rPr>
          <w:t>пункте 5.3.4</w:t>
        </w:r>
      </w:hyperlink>
      <w:r>
        <w:t xml:space="preserve"> настоящего Порядка, документы для расчета среднемесячного дохода семьи в соответствии с </w:t>
      </w:r>
      <w:hyperlink r:id="rId60" w:history="1">
        <w:r>
          <w:rPr>
            <w:color w:val="0000FF"/>
          </w:rPr>
          <w:t>Порядком</w:t>
        </w:r>
      </w:hyperlink>
      <w:r>
        <w:t xml:space="preserve">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утвержденным Постановлением Правительства Пермского края, утвердившим настоящий Порядок.</w:t>
      </w:r>
    </w:p>
    <w:p w:rsidR="00C61DF7" w:rsidRDefault="00C61DF7">
      <w:pPr>
        <w:pStyle w:val="ConsPlusNormal"/>
        <w:jc w:val="both"/>
      </w:pPr>
      <w:r>
        <w:t xml:space="preserve">(п. 5.3.5 в ред. </w:t>
      </w:r>
      <w:hyperlink r:id="rId61" w:history="1">
        <w:r>
          <w:rPr>
            <w:color w:val="0000FF"/>
          </w:rPr>
          <w:t>Постановления</w:t>
        </w:r>
      </w:hyperlink>
      <w:r>
        <w:t xml:space="preserve"> Правительства Пермского края от 29.03.2017 N 145-п)</w:t>
      </w:r>
    </w:p>
    <w:p w:rsidR="00C61DF7" w:rsidRDefault="00C61DF7">
      <w:pPr>
        <w:pStyle w:val="ConsPlusNormal"/>
        <w:spacing w:before="220"/>
        <w:ind w:firstLine="540"/>
        <w:jc w:val="both"/>
      </w:pPr>
      <w:r>
        <w:t xml:space="preserve">5.4. Заявитель вместе с копиями документов, указанных в </w:t>
      </w:r>
      <w:hyperlink w:anchor="P77" w:history="1">
        <w:r>
          <w:rPr>
            <w:color w:val="0000FF"/>
          </w:rPr>
          <w:t>пункте 5.3</w:t>
        </w:r>
      </w:hyperlink>
      <w:r>
        <w:t xml:space="preserve"> настоящего Порядка, предъявляет их оригиналы для проверки соответствия копий представленных документов оригиналам.</w:t>
      </w:r>
    </w:p>
    <w:p w:rsidR="00C61DF7" w:rsidRDefault="00C61DF7">
      <w:pPr>
        <w:pStyle w:val="ConsPlusNormal"/>
        <w:spacing w:before="220"/>
        <w:ind w:firstLine="540"/>
        <w:jc w:val="both"/>
      </w:pPr>
      <w:bookmarkStart w:id="12" w:name="P103"/>
      <w:bookmarkEnd w:id="12"/>
      <w:r>
        <w:t>5.5. Прием заявлений осуществляется уполномоченным органом по организации оздоровления в период с 11 января по 31 июля года, в котором планируется оздоровление ребенка с использованием государственной поддержки в форме предоставления компенсации.</w:t>
      </w:r>
    </w:p>
    <w:p w:rsidR="00C61DF7" w:rsidRDefault="00C61DF7">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Правительства Пермского края от 01.08.2018 N 439-п)</w:t>
      </w:r>
    </w:p>
    <w:p w:rsidR="00C61DF7" w:rsidRDefault="00C61DF7">
      <w:pPr>
        <w:pStyle w:val="ConsPlusNormal"/>
        <w:spacing w:before="220"/>
        <w:ind w:firstLine="540"/>
        <w:jc w:val="both"/>
      </w:pPr>
      <w:r>
        <w:t xml:space="preserve">5.6. Специалист уполномоченного органа по организации оздоровления, осуществляющий прием заявления и пакета документов, указанных в </w:t>
      </w:r>
      <w:hyperlink w:anchor="P77" w:history="1">
        <w:r>
          <w:rPr>
            <w:color w:val="0000FF"/>
          </w:rPr>
          <w:t>пункте 5.3</w:t>
        </w:r>
      </w:hyperlink>
      <w:r>
        <w:t xml:space="preserve"> настоящего Порядка:</w:t>
      </w:r>
    </w:p>
    <w:p w:rsidR="00C61DF7" w:rsidRDefault="00C61DF7">
      <w:pPr>
        <w:pStyle w:val="ConsPlusNormal"/>
        <w:spacing w:before="220"/>
        <w:ind w:firstLine="540"/>
        <w:jc w:val="both"/>
      </w:pPr>
      <w:r>
        <w:t xml:space="preserve">5.6.1. устанавливает соответствие возраста ребенка, указанного в заявлении, и степени родства с ним заявителя требованиям </w:t>
      </w:r>
      <w:hyperlink w:anchor="P44" w:history="1">
        <w:r>
          <w:rPr>
            <w:color w:val="0000FF"/>
          </w:rPr>
          <w:t>пункта 3.2</w:t>
        </w:r>
      </w:hyperlink>
      <w:r>
        <w:t xml:space="preserve"> настоящего Порядка;</w:t>
      </w:r>
    </w:p>
    <w:p w:rsidR="00C61DF7" w:rsidRDefault="00C61DF7">
      <w:pPr>
        <w:pStyle w:val="ConsPlusNormal"/>
        <w:jc w:val="both"/>
      </w:pPr>
      <w:r>
        <w:t xml:space="preserve">(в ред. </w:t>
      </w:r>
      <w:hyperlink r:id="rId63" w:history="1">
        <w:r>
          <w:rPr>
            <w:color w:val="0000FF"/>
          </w:rPr>
          <w:t>Постановления</w:t>
        </w:r>
      </w:hyperlink>
      <w:r>
        <w:t xml:space="preserve"> Правительства Пермского края от 01.08.2018 N 439-п)</w:t>
      </w:r>
    </w:p>
    <w:p w:rsidR="00C61DF7" w:rsidRDefault="00C61DF7">
      <w:pPr>
        <w:pStyle w:val="ConsPlusNormal"/>
        <w:spacing w:before="220"/>
        <w:ind w:firstLine="540"/>
        <w:jc w:val="both"/>
      </w:pPr>
      <w:r>
        <w:t xml:space="preserve">5.6.2. проводит оценку поступивших документов на предмет их комплектности в соответствии с </w:t>
      </w:r>
      <w:hyperlink w:anchor="P77" w:history="1">
        <w:r>
          <w:rPr>
            <w:color w:val="0000FF"/>
          </w:rPr>
          <w:t>пунктом 5.3</w:t>
        </w:r>
      </w:hyperlink>
      <w:r>
        <w:t xml:space="preserve"> настоящего Порядка;</w:t>
      </w:r>
    </w:p>
    <w:p w:rsidR="00C61DF7" w:rsidRDefault="00C61DF7">
      <w:pPr>
        <w:pStyle w:val="ConsPlusNormal"/>
        <w:spacing w:before="220"/>
        <w:ind w:firstLine="540"/>
        <w:jc w:val="both"/>
      </w:pPr>
      <w:r>
        <w:t xml:space="preserve">5.6.3. при установлении недостатков в оформлении документов объясняет содержание выявленных недостатков и предлагает принять меры по их устранению. </w:t>
      </w:r>
      <w:proofErr w:type="gramStart"/>
      <w:r>
        <w:t>Если недостатки, препятствующие приему документов, могут быть устранены в ходе приема заявления, они устраняются заявителем;</w:t>
      </w:r>
      <w:proofErr w:type="gramEnd"/>
    </w:p>
    <w:p w:rsidR="00C61DF7" w:rsidRDefault="00C61DF7">
      <w:pPr>
        <w:pStyle w:val="ConsPlusNormal"/>
        <w:spacing w:before="220"/>
        <w:ind w:firstLine="540"/>
        <w:jc w:val="both"/>
      </w:pPr>
      <w:r>
        <w:t xml:space="preserve">5.6.4. при наличии оснований для отказа в приеме заявления, предусмотренных </w:t>
      </w:r>
      <w:hyperlink w:anchor="P121" w:history="1">
        <w:r>
          <w:rPr>
            <w:color w:val="0000FF"/>
          </w:rPr>
          <w:t>пунктом 5.8</w:t>
        </w:r>
      </w:hyperlink>
      <w:r>
        <w:t xml:space="preserve"> настоящего Порядка, принимает решение об отказе в приеме заявления, о чем делает запись на заявлении с указанием основания отказа, и возвращает заявителю заявление и документы в день их представления;</w:t>
      </w:r>
    </w:p>
    <w:p w:rsidR="00C61DF7" w:rsidRDefault="00C61DF7">
      <w:pPr>
        <w:pStyle w:val="ConsPlusNormal"/>
        <w:jc w:val="both"/>
      </w:pPr>
      <w:r>
        <w:t xml:space="preserve">(п. 5.6.4 в ред. </w:t>
      </w:r>
      <w:hyperlink r:id="rId64" w:history="1">
        <w:r>
          <w:rPr>
            <w:color w:val="0000FF"/>
          </w:rPr>
          <w:t>Постановления</w:t>
        </w:r>
      </w:hyperlink>
      <w:r>
        <w:t xml:space="preserve"> Правительства Пермского края от 01.08.2018 N 439-п)</w:t>
      </w:r>
    </w:p>
    <w:p w:rsidR="00C61DF7" w:rsidRDefault="00C61DF7">
      <w:pPr>
        <w:pStyle w:val="ConsPlusNormal"/>
        <w:spacing w:before="220"/>
        <w:ind w:firstLine="540"/>
        <w:jc w:val="both"/>
      </w:pPr>
      <w:r>
        <w:t xml:space="preserve">5.6.5. в случае если все необходимые документы, за исключением документов, указанных в </w:t>
      </w:r>
      <w:hyperlink w:anchor="P91" w:history="1">
        <w:r>
          <w:rPr>
            <w:color w:val="0000FF"/>
          </w:rPr>
          <w:t>пункте 5.3.4</w:t>
        </w:r>
      </w:hyperlink>
      <w:r>
        <w:t xml:space="preserve"> настоящего Порядка, представлены, проверяет соответствие копий представленных копий документов оригиналам, о чем делает соответствующую отметку на копиях документа;</w:t>
      </w:r>
    </w:p>
    <w:p w:rsidR="00C61DF7" w:rsidRDefault="00C61DF7">
      <w:pPr>
        <w:pStyle w:val="ConsPlusNormal"/>
        <w:spacing w:before="220"/>
        <w:ind w:firstLine="540"/>
        <w:jc w:val="both"/>
      </w:pPr>
      <w:r>
        <w:t xml:space="preserve">5.6.6. производит расчет среднемесячного дохода семьи в соответствии с </w:t>
      </w:r>
      <w:hyperlink r:id="rId65" w:history="1">
        <w:r>
          <w:rPr>
            <w:color w:val="0000FF"/>
          </w:rPr>
          <w:t>Порядком</w:t>
        </w:r>
      </w:hyperlink>
      <w:r>
        <w:t xml:space="preserve">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утвержденным постановлением, утвердившим настоящий Порядок, указывает размер компенсации в заявлении;</w:t>
      </w:r>
    </w:p>
    <w:p w:rsidR="00C61DF7" w:rsidRDefault="00C61DF7">
      <w:pPr>
        <w:pStyle w:val="ConsPlusNormal"/>
        <w:jc w:val="both"/>
      </w:pPr>
      <w:r>
        <w:t xml:space="preserve">(в ред. </w:t>
      </w:r>
      <w:hyperlink r:id="rId66" w:history="1">
        <w:r>
          <w:rPr>
            <w:color w:val="0000FF"/>
          </w:rPr>
          <w:t>Постановления</w:t>
        </w:r>
      </w:hyperlink>
      <w:r>
        <w:t xml:space="preserve"> Правительства Пермского края от 24.01.2020 N 9-п)</w:t>
      </w:r>
    </w:p>
    <w:p w:rsidR="00C61DF7" w:rsidRDefault="00C61DF7">
      <w:pPr>
        <w:pStyle w:val="ConsPlusNormal"/>
        <w:spacing w:before="220"/>
        <w:ind w:firstLine="540"/>
        <w:jc w:val="both"/>
      </w:pPr>
      <w:r>
        <w:t>5.6.7. регистрирует заявление согласно очередности подачи в журнале регистрации заявлений с присвоением ему порядкового номера, заполняет соответствующие строки в наименовании заявления;</w:t>
      </w:r>
    </w:p>
    <w:p w:rsidR="00C61DF7" w:rsidRDefault="00C61DF7">
      <w:pPr>
        <w:pStyle w:val="ConsPlusNormal"/>
        <w:jc w:val="both"/>
      </w:pPr>
      <w:r>
        <w:t xml:space="preserve">(в ред. </w:t>
      </w:r>
      <w:hyperlink r:id="rId67" w:history="1">
        <w:r>
          <w:rPr>
            <w:color w:val="0000FF"/>
          </w:rPr>
          <w:t>Постановления</w:t>
        </w:r>
      </w:hyperlink>
      <w:r>
        <w:t xml:space="preserve"> Правительства Пермского края от 24.01.2020 N 9-п)</w:t>
      </w:r>
    </w:p>
    <w:p w:rsidR="00C61DF7" w:rsidRDefault="00C61DF7">
      <w:pPr>
        <w:pStyle w:val="ConsPlusNormal"/>
        <w:spacing w:before="220"/>
        <w:ind w:firstLine="540"/>
        <w:jc w:val="both"/>
      </w:pPr>
      <w:r>
        <w:t>5.6.8. резервирует сумму денежных средств, соответствующую размеру государственной поддержки на предоставление компенсации, рассчитанному для заявителя.</w:t>
      </w:r>
    </w:p>
    <w:p w:rsidR="00C61DF7" w:rsidRDefault="00C61DF7">
      <w:pPr>
        <w:pStyle w:val="ConsPlusNormal"/>
        <w:jc w:val="both"/>
      </w:pPr>
      <w:r>
        <w:lastRenderedPageBreak/>
        <w:t xml:space="preserve">(п. 5.6.8 </w:t>
      </w:r>
      <w:proofErr w:type="gramStart"/>
      <w:r>
        <w:t>введен</w:t>
      </w:r>
      <w:proofErr w:type="gramEnd"/>
      <w:r>
        <w:t xml:space="preserve"> </w:t>
      </w:r>
      <w:hyperlink r:id="rId68" w:history="1">
        <w:r>
          <w:rPr>
            <w:color w:val="0000FF"/>
          </w:rPr>
          <w:t>Постановлением</w:t>
        </w:r>
      </w:hyperlink>
      <w:r>
        <w:t xml:space="preserve"> Правительства Пермского края от 01.08.2018 N 439-п)</w:t>
      </w:r>
    </w:p>
    <w:p w:rsidR="00C61DF7" w:rsidRDefault="00C61DF7">
      <w:pPr>
        <w:pStyle w:val="ConsPlusNormal"/>
        <w:spacing w:before="220"/>
        <w:ind w:firstLine="540"/>
        <w:jc w:val="both"/>
      </w:pPr>
      <w:r>
        <w:t>5.7. Регистрация заявления осуществляется уполномоченным органом по организации оздоровления в день подачи заявления заявителем.</w:t>
      </w:r>
    </w:p>
    <w:p w:rsidR="00C61DF7" w:rsidRDefault="00C61DF7">
      <w:pPr>
        <w:pStyle w:val="ConsPlusNormal"/>
        <w:jc w:val="both"/>
      </w:pPr>
      <w:r>
        <w:t>(</w:t>
      </w:r>
      <w:proofErr w:type="gramStart"/>
      <w:r>
        <w:t>в</w:t>
      </w:r>
      <w:proofErr w:type="gramEnd"/>
      <w:r>
        <w:t xml:space="preserve"> ред. </w:t>
      </w:r>
      <w:hyperlink r:id="rId69" w:history="1">
        <w:r>
          <w:rPr>
            <w:color w:val="0000FF"/>
          </w:rPr>
          <w:t>Постановления</w:t>
        </w:r>
      </w:hyperlink>
      <w:r>
        <w:t xml:space="preserve"> Правительства Пермского края от 01.08.2018 N 439-п)</w:t>
      </w:r>
    </w:p>
    <w:p w:rsidR="00C61DF7" w:rsidRDefault="00C61DF7">
      <w:pPr>
        <w:pStyle w:val="ConsPlusNormal"/>
        <w:spacing w:before="220"/>
        <w:ind w:firstLine="540"/>
        <w:jc w:val="both"/>
      </w:pPr>
      <w:bookmarkStart w:id="13" w:name="P121"/>
      <w:bookmarkEnd w:id="13"/>
      <w:r>
        <w:t>5.8. Решение об отказе в приеме заявления принимается в случае:</w:t>
      </w:r>
    </w:p>
    <w:p w:rsidR="00C61DF7" w:rsidRDefault="00C61DF7">
      <w:pPr>
        <w:pStyle w:val="ConsPlusNormal"/>
        <w:spacing w:before="220"/>
        <w:ind w:firstLine="540"/>
        <w:jc w:val="both"/>
      </w:pPr>
      <w:proofErr w:type="gramStart"/>
      <w:r>
        <w:t xml:space="preserve">5.8.1. несоответствия возраста ребенка и степени родства с ним заявителя требованиям </w:t>
      </w:r>
      <w:hyperlink w:anchor="P44" w:history="1">
        <w:r>
          <w:rPr>
            <w:color w:val="0000FF"/>
          </w:rPr>
          <w:t>пункта 3.2</w:t>
        </w:r>
      </w:hyperlink>
      <w:r>
        <w:t xml:space="preserve"> настоящего Порядка;</w:t>
      </w:r>
      <w:proofErr w:type="gramEnd"/>
    </w:p>
    <w:p w:rsidR="00C61DF7" w:rsidRDefault="00C61DF7">
      <w:pPr>
        <w:pStyle w:val="ConsPlusNormal"/>
        <w:spacing w:before="220"/>
        <w:ind w:firstLine="540"/>
        <w:jc w:val="both"/>
      </w:pPr>
      <w:r>
        <w:t xml:space="preserve">5.8.2. отсутствия необходимых документов, за исключением документов, предусмотренных </w:t>
      </w:r>
      <w:hyperlink w:anchor="P85" w:history="1">
        <w:r>
          <w:rPr>
            <w:color w:val="0000FF"/>
          </w:rPr>
          <w:t>пунктами 5.3.3</w:t>
        </w:r>
      </w:hyperlink>
      <w:r>
        <w:t xml:space="preserve"> (за исключением копии судебного решения, устанавливающего факт постоянного проживания ребенка на территории муниципального района, муниципального округа или городского округа Пермского края в период (год) подачи заявления) и </w:t>
      </w:r>
      <w:hyperlink w:anchor="P91" w:history="1">
        <w:r>
          <w:rPr>
            <w:color w:val="0000FF"/>
          </w:rPr>
          <w:t>5.3.4</w:t>
        </w:r>
      </w:hyperlink>
      <w:r>
        <w:t xml:space="preserve"> настоящего Порядка;</w:t>
      </w:r>
    </w:p>
    <w:p w:rsidR="00C61DF7" w:rsidRDefault="00C61DF7">
      <w:pPr>
        <w:pStyle w:val="ConsPlusNormal"/>
        <w:jc w:val="both"/>
      </w:pPr>
      <w:r>
        <w:t xml:space="preserve">(в ред. </w:t>
      </w:r>
      <w:hyperlink r:id="rId70" w:history="1">
        <w:r>
          <w:rPr>
            <w:color w:val="0000FF"/>
          </w:rPr>
          <w:t>Постановления</w:t>
        </w:r>
      </w:hyperlink>
      <w:r>
        <w:t xml:space="preserve"> Правительства Пермского края от 24.01.2020 N 9-п)</w:t>
      </w:r>
    </w:p>
    <w:p w:rsidR="00C61DF7" w:rsidRDefault="00C61DF7">
      <w:pPr>
        <w:pStyle w:val="ConsPlusNormal"/>
        <w:spacing w:before="220"/>
        <w:ind w:firstLine="540"/>
        <w:jc w:val="both"/>
      </w:pPr>
      <w:r>
        <w:t>5.8.3. наличия в представленных документах недостатков, которые не могут быть устранены заявителем в ходе приема заявления;</w:t>
      </w:r>
    </w:p>
    <w:p w:rsidR="00C61DF7" w:rsidRDefault="00C61DF7">
      <w:pPr>
        <w:pStyle w:val="ConsPlusNormal"/>
        <w:spacing w:before="220"/>
        <w:ind w:firstLine="540"/>
        <w:jc w:val="both"/>
      </w:pPr>
      <w:r>
        <w:t xml:space="preserve">5.8.4. заявление подано в уполномоченный орган по организации оздоровления не в соответствии с </w:t>
      </w:r>
      <w:hyperlink w:anchor="P48" w:history="1">
        <w:r>
          <w:rPr>
            <w:color w:val="0000FF"/>
          </w:rPr>
          <w:t>пунктом 3.4</w:t>
        </w:r>
      </w:hyperlink>
      <w:r>
        <w:t xml:space="preserve"> настоящего Порядка;</w:t>
      </w:r>
    </w:p>
    <w:p w:rsidR="00C61DF7" w:rsidRDefault="00C61DF7">
      <w:pPr>
        <w:pStyle w:val="ConsPlusNormal"/>
        <w:spacing w:before="220"/>
        <w:ind w:firstLine="540"/>
        <w:jc w:val="both"/>
      </w:pPr>
      <w:r>
        <w:t xml:space="preserve">5.8.5. подачи заявления заявителем в иные сроки, чем предусмотрено </w:t>
      </w:r>
      <w:hyperlink w:anchor="P103" w:history="1">
        <w:r>
          <w:rPr>
            <w:color w:val="0000FF"/>
          </w:rPr>
          <w:t>пунктом 5.5</w:t>
        </w:r>
      </w:hyperlink>
      <w:r>
        <w:t xml:space="preserve"> настоящего Порядка;</w:t>
      </w:r>
    </w:p>
    <w:p w:rsidR="00C61DF7" w:rsidRDefault="00C61DF7">
      <w:pPr>
        <w:pStyle w:val="ConsPlusNormal"/>
        <w:spacing w:before="220"/>
        <w:ind w:firstLine="540"/>
        <w:jc w:val="both"/>
      </w:pPr>
      <w:r>
        <w:t>5.8.6. предоставления заявителем недостоверных сведений или документов;</w:t>
      </w:r>
    </w:p>
    <w:p w:rsidR="00C61DF7" w:rsidRDefault="00C61DF7">
      <w:pPr>
        <w:pStyle w:val="ConsPlusNormal"/>
        <w:spacing w:before="220"/>
        <w:ind w:firstLine="540"/>
        <w:jc w:val="both"/>
      </w:pPr>
      <w:r>
        <w:t xml:space="preserve">5.8.7. выявления при обработке поступившего заявления факта, что ребенок, в отношении которого подано заявление, относится к категории детей, проживающих в семьях со среднемесячным доходом, превышающим трехкратную </w:t>
      </w:r>
      <w:hyperlink r:id="rId71" w:history="1">
        <w:r>
          <w:rPr>
            <w:color w:val="0000FF"/>
          </w:rPr>
          <w:t>величину</w:t>
        </w:r>
      </w:hyperlink>
      <w:r>
        <w:t xml:space="preserve"> прожиточного минимума в среднем по Пермскому краю на душу населения;</w:t>
      </w:r>
    </w:p>
    <w:p w:rsidR="00C61DF7" w:rsidRDefault="00C61DF7">
      <w:pPr>
        <w:pStyle w:val="ConsPlusNormal"/>
        <w:jc w:val="both"/>
      </w:pPr>
      <w:r>
        <w:t xml:space="preserve">(в ред. </w:t>
      </w:r>
      <w:hyperlink r:id="rId72" w:history="1">
        <w:r>
          <w:rPr>
            <w:color w:val="0000FF"/>
          </w:rPr>
          <w:t>Постановления</w:t>
        </w:r>
      </w:hyperlink>
      <w:r>
        <w:t xml:space="preserve"> Правительства Пермского края от 24.01.2020 N 9-п)</w:t>
      </w:r>
    </w:p>
    <w:p w:rsidR="00C61DF7" w:rsidRDefault="00C61DF7">
      <w:pPr>
        <w:pStyle w:val="ConsPlusNormal"/>
        <w:spacing w:before="220"/>
        <w:ind w:firstLine="540"/>
        <w:jc w:val="both"/>
      </w:pPr>
      <w:r>
        <w:t>5.8.8. резервирования за принятыми заявлениями всего объема средств, предусмотренных на оказание государственной поддержки в форме предоставления компенсации;</w:t>
      </w:r>
    </w:p>
    <w:p w:rsidR="00C61DF7" w:rsidRDefault="00C61DF7">
      <w:pPr>
        <w:pStyle w:val="ConsPlusNormal"/>
        <w:spacing w:before="220"/>
        <w:ind w:firstLine="540"/>
        <w:jc w:val="both"/>
      </w:pPr>
      <w:proofErr w:type="gramStart"/>
      <w:r>
        <w:t xml:space="preserve">5.8.9. предоставления ребенку, в отношении которого подано заявление, в текущем календарном году иной формы государственной поддержки организации и обеспечения отдыха детей и их оздоровления, предусмотренной </w:t>
      </w:r>
      <w:hyperlink r:id="rId73" w:history="1">
        <w:r>
          <w:rPr>
            <w:color w:val="0000FF"/>
          </w:rPr>
          <w:t>подпунктами "</w:t>
        </w:r>
        <w:proofErr w:type="spellStart"/>
        <w:r>
          <w:rPr>
            <w:color w:val="0000FF"/>
          </w:rPr>
          <w:t>а</w:t>
        </w:r>
      </w:hyperlink>
      <w:r>
        <w:t>-</w:t>
      </w:r>
      <w:hyperlink r:id="rId74" w:history="1">
        <w:r>
          <w:rPr>
            <w:color w:val="0000FF"/>
          </w:rPr>
          <w:t>г</w:t>
        </w:r>
        <w:proofErr w:type="spellEnd"/>
        <w:r>
          <w:rPr>
            <w:color w:val="0000FF"/>
          </w:rPr>
          <w:t>"</w:t>
        </w:r>
      </w:hyperlink>
      <w:r>
        <w:t xml:space="preserve">, </w:t>
      </w:r>
      <w:hyperlink r:id="rId75" w:history="1">
        <w:r>
          <w:rPr>
            <w:color w:val="0000FF"/>
          </w:rPr>
          <w:t>"ё"</w:t>
        </w:r>
      </w:hyperlink>
      <w:r>
        <w:t xml:space="preserve">, </w:t>
      </w:r>
      <w:hyperlink r:id="rId76" w:history="1">
        <w:r>
          <w:rPr>
            <w:color w:val="0000FF"/>
          </w:rPr>
          <w:t>"ж"</w:t>
        </w:r>
      </w:hyperlink>
      <w:r>
        <w:t xml:space="preserve">, </w:t>
      </w:r>
      <w:hyperlink r:id="rId77" w:history="1">
        <w:r>
          <w:rPr>
            <w:color w:val="0000FF"/>
          </w:rPr>
          <w:t>"</w:t>
        </w:r>
        <w:proofErr w:type="spellStart"/>
        <w:r>
          <w:rPr>
            <w:color w:val="0000FF"/>
          </w:rPr>
          <w:t>р</w:t>
        </w:r>
        <w:proofErr w:type="spellEnd"/>
        <w:r>
          <w:rPr>
            <w:color w:val="0000FF"/>
          </w:rPr>
          <w:t>" статьи 6</w:t>
        </w:r>
      </w:hyperlink>
      <w:r>
        <w:t xml:space="preserve"> Закона Пермского края от 05 февраля 2016 г. N 602-ПК "Об организации и обеспечении отдыха детей и их оздоровления в Пермском крае".</w:t>
      </w:r>
      <w:proofErr w:type="gramEnd"/>
    </w:p>
    <w:p w:rsidR="00C61DF7" w:rsidRDefault="00C61DF7">
      <w:pPr>
        <w:pStyle w:val="ConsPlusNormal"/>
        <w:jc w:val="both"/>
      </w:pPr>
      <w:r>
        <w:t xml:space="preserve">(п. 5.8.9 </w:t>
      </w:r>
      <w:proofErr w:type="gramStart"/>
      <w:r>
        <w:t>введен</w:t>
      </w:r>
      <w:proofErr w:type="gramEnd"/>
      <w:r>
        <w:t xml:space="preserve"> </w:t>
      </w:r>
      <w:hyperlink r:id="rId78" w:history="1">
        <w:r>
          <w:rPr>
            <w:color w:val="0000FF"/>
          </w:rPr>
          <w:t>Постановлением</w:t>
        </w:r>
      </w:hyperlink>
      <w:r>
        <w:t xml:space="preserve"> Правительства Пермского края от 29.12.2018 N 887-п; в ред. </w:t>
      </w:r>
      <w:hyperlink r:id="rId79" w:history="1">
        <w:r>
          <w:rPr>
            <w:color w:val="0000FF"/>
          </w:rPr>
          <w:t>Постановления</w:t>
        </w:r>
      </w:hyperlink>
      <w:r>
        <w:t xml:space="preserve"> Правительства Пермского края от 24.01.2020 N 9-п)</w:t>
      </w:r>
    </w:p>
    <w:p w:rsidR="00C61DF7" w:rsidRDefault="00C61DF7">
      <w:pPr>
        <w:pStyle w:val="ConsPlusNormal"/>
        <w:jc w:val="both"/>
      </w:pPr>
      <w:r>
        <w:t xml:space="preserve">(п. 5.8 </w:t>
      </w:r>
      <w:proofErr w:type="gramStart"/>
      <w:r>
        <w:t>введен</w:t>
      </w:r>
      <w:proofErr w:type="gramEnd"/>
      <w:r>
        <w:t xml:space="preserve"> </w:t>
      </w:r>
      <w:hyperlink r:id="rId80" w:history="1">
        <w:r>
          <w:rPr>
            <w:color w:val="0000FF"/>
          </w:rPr>
          <w:t>Постановлением</w:t>
        </w:r>
      </w:hyperlink>
      <w:r>
        <w:t xml:space="preserve"> Правительства Пермского края от 01.08.2018 N 439-п)</w:t>
      </w:r>
    </w:p>
    <w:p w:rsidR="00C61DF7" w:rsidRDefault="00C61DF7">
      <w:pPr>
        <w:pStyle w:val="ConsPlusNormal"/>
        <w:jc w:val="both"/>
      </w:pPr>
    </w:p>
    <w:p w:rsidR="00C61DF7" w:rsidRDefault="00C61DF7">
      <w:pPr>
        <w:pStyle w:val="ConsPlusTitle"/>
        <w:jc w:val="center"/>
        <w:outlineLvl w:val="1"/>
      </w:pPr>
      <w:r>
        <w:t xml:space="preserve">VI. Формирование списка получателей компенсации в </w:t>
      </w:r>
      <w:proofErr w:type="gramStart"/>
      <w:r>
        <w:t>текущем</w:t>
      </w:r>
      <w:proofErr w:type="gramEnd"/>
    </w:p>
    <w:p w:rsidR="00C61DF7" w:rsidRDefault="00C61DF7">
      <w:pPr>
        <w:pStyle w:val="ConsPlusTitle"/>
        <w:jc w:val="center"/>
      </w:pPr>
      <w:r>
        <w:t>году</w:t>
      </w:r>
    </w:p>
    <w:p w:rsidR="00C61DF7" w:rsidRDefault="00C61DF7">
      <w:pPr>
        <w:pStyle w:val="ConsPlusNormal"/>
        <w:jc w:val="center"/>
      </w:pPr>
      <w:proofErr w:type="gramStart"/>
      <w:r>
        <w:t xml:space="preserve">(в ред. </w:t>
      </w:r>
      <w:hyperlink r:id="rId81" w:history="1">
        <w:r>
          <w:rPr>
            <w:color w:val="0000FF"/>
          </w:rPr>
          <w:t>Постановления</w:t>
        </w:r>
      </w:hyperlink>
      <w:r>
        <w:t xml:space="preserve"> Правительства Пермского края</w:t>
      </w:r>
      <w:proofErr w:type="gramEnd"/>
    </w:p>
    <w:p w:rsidR="00C61DF7" w:rsidRDefault="00C61DF7">
      <w:pPr>
        <w:pStyle w:val="ConsPlusNormal"/>
        <w:jc w:val="center"/>
      </w:pPr>
      <w:r>
        <w:t>от 01.08.2018 N 439-п)</w:t>
      </w:r>
    </w:p>
    <w:p w:rsidR="00C61DF7" w:rsidRDefault="00C61DF7">
      <w:pPr>
        <w:pStyle w:val="ConsPlusNormal"/>
        <w:jc w:val="both"/>
      </w:pPr>
    </w:p>
    <w:p w:rsidR="00C61DF7" w:rsidRDefault="00C61DF7">
      <w:pPr>
        <w:pStyle w:val="ConsPlusNormal"/>
        <w:ind w:firstLine="540"/>
        <w:jc w:val="both"/>
      </w:pPr>
      <w:r>
        <w:t xml:space="preserve">6.1. Объем средств на оказание государственной поддержки в форме предоставления компенсации определяется в соответствии со сводной бюджетной росписью в пределах бюджетных ассигнований, предусмотренных на эти цели в соответствующем финансовом году, исходя </w:t>
      </w:r>
      <w:proofErr w:type="gramStart"/>
      <w:r>
        <w:t>из</w:t>
      </w:r>
      <w:proofErr w:type="gramEnd"/>
      <w:r>
        <w:t>:</w:t>
      </w:r>
    </w:p>
    <w:p w:rsidR="00C61DF7" w:rsidRDefault="00C61DF7">
      <w:pPr>
        <w:pStyle w:val="ConsPlusNormal"/>
        <w:spacing w:before="220"/>
        <w:ind w:firstLine="540"/>
        <w:jc w:val="both"/>
      </w:pPr>
      <w:r>
        <w:lastRenderedPageBreak/>
        <w:t>6.1.1. необходимости обеспечения в приоритетном порядке отдыха и оздоровления детей из малоимущих, малоимущих многодетных семей; детей, состоящих на учете в комиссиях по делам несовершеннолетних и защите их прав как находящихся в социально опасном положении; детей-инвалидов;</w:t>
      </w:r>
    </w:p>
    <w:p w:rsidR="00C61DF7" w:rsidRDefault="00C61DF7">
      <w:pPr>
        <w:pStyle w:val="ConsPlusNormal"/>
        <w:spacing w:before="220"/>
        <w:ind w:firstLine="540"/>
        <w:jc w:val="both"/>
      </w:pPr>
      <w:r>
        <w:t>6.1.2. сложившихся на территории муниципального района, муниципального округа или городского округа Пермского края по месту жительства ребенка средних значений охвата отдыхом и оздоровлением в разрезе основных типов организаций отдыха детей и их оздоровления и форм государственной поддержки;</w:t>
      </w:r>
    </w:p>
    <w:p w:rsidR="00C61DF7" w:rsidRDefault="00C61DF7">
      <w:pPr>
        <w:pStyle w:val="ConsPlusNormal"/>
        <w:jc w:val="both"/>
      </w:pPr>
      <w:r>
        <w:t xml:space="preserve">(в ред. </w:t>
      </w:r>
      <w:hyperlink r:id="rId82" w:history="1">
        <w:r>
          <w:rPr>
            <w:color w:val="0000FF"/>
          </w:rPr>
          <w:t>Постановления</w:t>
        </w:r>
      </w:hyperlink>
      <w:r>
        <w:t xml:space="preserve"> Правительства Пермского края от 24.01.2020 N 9-п)</w:t>
      </w:r>
    </w:p>
    <w:p w:rsidR="00C61DF7" w:rsidRDefault="00C61DF7">
      <w:pPr>
        <w:pStyle w:val="ConsPlusNormal"/>
        <w:spacing w:before="220"/>
        <w:ind w:firstLine="540"/>
        <w:jc w:val="both"/>
      </w:pPr>
      <w:r>
        <w:t>6.1.3. задач достижения максимального охвата детей на территории муниципального района, муниципального округа или городского округа Пермского края отдыхом и оздоровлением, максимального оздоровительного эффекта.</w:t>
      </w:r>
    </w:p>
    <w:p w:rsidR="00C61DF7" w:rsidRDefault="00C61DF7">
      <w:pPr>
        <w:pStyle w:val="ConsPlusNormal"/>
        <w:jc w:val="both"/>
      </w:pPr>
      <w:r>
        <w:t xml:space="preserve">(в ред. </w:t>
      </w:r>
      <w:hyperlink r:id="rId83" w:history="1">
        <w:r>
          <w:rPr>
            <w:color w:val="0000FF"/>
          </w:rPr>
          <w:t>Постановления</w:t>
        </w:r>
      </w:hyperlink>
      <w:r>
        <w:t xml:space="preserve"> Правительства Пермского края от 24.01.2020 N 9-п)</w:t>
      </w:r>
    </w:p>
    <w:p w:rsidR="00C61DF7" w:rsidRDefault="00C61DF7">
      <w:pPr>
        <w:pStyle w:val="ConsPlusNormal"/>
        <w:spacing w:before="220"/>
        <w:ind w:firstLine="540"/>
        <w:jc w:val="both"/>
      </w:pPr>
      <w:r>
        <w:t>6.2. Уполномоченным органом по организации оздоровления путем приема заявлений и присвоения им порядковых номеров формируется список получателей компенсации (далее - Список) в пределах бюджетных ассигнований, предусмотренных на эти цели в соответствующем финансовом году, с учетом очередности подачи заявления в соответствии с порядковыми номерами заявлений.</w:t>
      </w:r>
    </w:p>
    <w:p w:rsidR="00C61DF7" w:rsidRDefault="00C61DF7">
      <w:pPr>
        <w:pStyle w:val="ConsPlusNormal"/>
        <w:jc w:val="both"/>
      </w:pPr>
      <w:r>
        <w:t>(</w:t>
      </w:r>
      <w:proofErr w:type="gramStart"/>
      <w:r>
        <w:t>в</w:t>
      </w:r>
      <w:proofErr w:type="gramEnd"/>
      <w:r>
        <w:t xml:space="preserve"> ред. </w:t>
      </w:r>
      <w:hyperlink r:id="rId84" w:history="1">
        <w:r>
          <w:rPr>
            <w:color w:val="0000FF"/>
          </w:rPr>
          <w:t>Постановления</w:t>
        </w:r>
      </w:hyperlink>
      <w:r>
        <w:t xml:space="preserve"> Правительства Пермского края от 29.12.2018 N 887-п)</w:t>
      </w:r>
    </w:p>
    <w:p w:rsidR="00C61DF7" w:rsidRDefault="00C61DF7">
      <w:pPr>
        <w:pStyle w:val="ConsPlusNormal"/>
        <w:spacing w:before="220"/>
        <w:ind w:firstLine="540"/>
        <w:jc w:val="both"/>
      </w:pPr>
      <w:r>
        <w:t>6.3. Список формируется в пределах установленного предельного объема финансирования на оказание государственной поддержки в форме предоставления компенсации.</w:t>
      </w:r>
    </w:p>
    <w:p w:rsidR="00C61DF7" w:rsidRDefault="00C61DF7">
      <w:pPr>
        <w:pStyle w:val="ConsPlusNormal"/>
        <w:jc w:val="both"/>
      </w:pPr>
      <w:r>
        <w:t>(</w:t>
      </w:r>
      <w:proofErr w:type="gramStart"/>
      <w:r>
        <w:t>в</w:t>
      </w:r>
      <w:proofErr w:type="gramEnd"/>
      <w:r>
        <w:t xml:space="preserve"> ред. </w:t>
      </w:r>
      <w:hyperlink r:id="rId85" w:history="1">
        <w:r>
          <w:rPr>
            <w:color w:val="0000FF"/>
          </w:rPr>
          <w:t>Постановления</w:t>
        </w:r>
      </w:hyperlink>
      <w:r>
        <w:t xml:space="preserve"> Правительства Пермского края от 29.12.2018 N 887-п)</w:t>
      </w:r>
    </w:p>
    <w:p w:rsidR="00C61DF7" w:rsidRDefault="00C61DF7">
      <w:pPr>
        <w:pStyle w:val="ConsPlusNormal"/>
        <w:spacing w:before="220"/>
        <w:ind w:firstLine="540"/>
        <w:jc w:val="both"/>
      </w:pPr>
      <w:r>
        <w:t xml:space="preserve">6.4-6.6. Утратили силу. - </w:t>
      </w:r>
      <w:hyperlink r:id="rId86" w:history="1">
        <w:r>
          <w:rPr>
            <w:color w:val="0000FF"/>
          </w:rPr>
          <w:t>Постановление</w:t>
        </w:r>
      </w:hyperlink>
      <w:r>
        <w:t xml:space="preserve"> Правительства Пермского края от 01.08.2018 N 439-п.</w:t>
      </w:r>
    </w:p>
    <w:p w:rsidR="00C61DF7" w:rsidRDefault="00C61DF7">
      <w:pPr>
        <w:pStyle w:val="ConsPlusNormal"/>
        <w:spacing w:before="220"/>
        <w:ind w:firstLine="540"/>
        <w:jc w:val="both"/>
      </w:pPr>
      <w:r>
        <w:t xml:space="preserve">6.7-6.8. Утратили силу. - </w:t>
      </w:r>
      <w:hyperlink r:id="rId87" w:history="1">
        <w:r>
          <w:rPr>
            <w:color w:val="0000FF"/>
          </w:rPr>
          <w:t>Постановление</w:t>
        </w:r>
      </w:hyperlink>
      <w:r>
        <w:t xml:space="preserve"> Правительства Пермского края от 29.12.2018 N 887-п.</w:t>
      </w:r>
    </w:p>
    <w:p w:rsidR="00C61DF7" w:rsidRDefault="00C61DF7">
      <w:pPr>
        <w:pStyle w:val="ConsPlusNormal"/>
        <w:spacing w:before="220"/>
        <w:ind w:firstLine="540"/>
        <w:jc w:val="both"/>
      </w:pPr>
      <w:r>
        <w:t>6.9. Невостребованные денежные средства, предусмотренные для осуществления государственной поддержки в форме предоставления компенсации, решением уполномоченного органа по организации оздоровления направляются на другие формы государственной поддержки организации и обеспечения отдыха детей и их оздоровления.</w:t>
      </w:r>
    </w:p>
    <w:p w:rsidR="00C61DF7" w:rsidRDefault="00C61DF7">
      <w:pPr>
        <w:pStyle w:val="ConsPlusNormal"/>
        <w:jc w:val="both"/>
      </w:pPr>
    </w:p>
    <w:p w:rsidR="00C61DF7" w:rsidRDefault="00C61DF7">
      <w:pPr>
        <w:pStyle w:val="ConsPlusTitle"/>
        <w:jc w:val="center"/>
        <w:outlineLvl w:val="1"/>
      </w:pPr>
      <w:r>
        <w:t>VII. Представление отчетных документов заявителем,</w:t>
      </w:r>
    </w:p>
    <w:p w:rsidR="00C61DF7" w:rsidRDefault="00C61DF7">
      <w:pPr>
        <w:pStyle w:val="ConsPlusTitle"/>
        <w:jc w:val="center"/>
      </w:pPr>
      <w:r>
        <w:t>перечисление компенсации</w:t>
      </w:r>
    </w:p>
    <w:p w:rsidR="00C61DF7" w:rsidRDefault="00C61DF7">
      <w:pPr>
        <w:pStyle w:val="ConsPlusNormal"/>
        <w:jc w:val="both"/>
      </w:pPr>
    </w:p>
    <w:p w:rsidR="00C61DF7" w:rsidRDefault="00C61DF7">
      <w:pPr>
        <w:pStyle w:val="ConsPlusNormal"/>
        <w:ind w:firstLine="540"/>
        <w:jc w:val="both"/>
      </w:pPr>
      <w:bookmarkStart w:id="14" w:name="P158"/>
      <w:bookmarkEnd w:id="14"/>
      <w:r>
        <w:t>7.1. По окончании срока пребывания ребенка в организации отдыха и оздоровления детей, но не позднее чем через месяц по окончании периода, указанного в заявлении на предоставление компенсации, заявители, включенные в Список, подают в уполномоченный орган по организации оздоровления сведения о реквизитах счета для перечисления компенсации и следующие отчетные документы:</w:t>
      </w:r>
    </w:p>
    <w:p w:rsidR="00C61DF7" w:rsidRDefault="00C61DF7">
      <w:pPr>
        <w:pStyle w:val="ConsPlusNormal"/>
        <w:spacing w:before="220"/>
        <w:ind w:firstLine="540"/>
        <w:jc w:val="both"/>
      </w:pPr>
      <w:r>
        <w:t>7.1.1. оригинал обратного (отрывного) талона к путевке;</w:t>
      </w:r>
    </w:p>
    <w:p w:rsidR="00C61DF7" w:rsidRDefault="00C61DF7">
      <w:pPr>
        <w:pStyle w:val="ConsPlusNormal"/>
        <w:spacing w:before="220"/>
        <w:ind w:firstLine="540"/>
        <w:jc w:val="both"/>
      </w:pPr>
      <w:bookmarkStart w:id="15" w:name="P160"/>
      <w:bookmarkEnd w:id="15"/>
      <w:r>
        <w:t>7.1.2. оригиналы документов, подтверждающих факт оплаты путевки;</w:t>
      </w:r>
    </w:p>
    <w:p w:rsidR="00C61DF7" w:rsidRDefault="00C61DF7">
      <w:pPr>
        <w:pStyle w:val="ConsPlusNormal"/>
        <w:spacing w:before="220"/>
        <w:ind w:firstLine="540"/>
        <w:jc w:val="both"/>
      </w:pPr>
      <w:bookmarkStart w:id="16" w:name="P161"/>
      <w:bookmarkEnd w:id="16"/>
      <w:r>
        <w:t>7.1.3. копию санитарно-эпидемиологического заключения загородного лагеря отдыха и оздоровления детей, детского оздоровительного лагеря санаторного типа, в который приобреталась путевка либо на базе которого проводился детский специализированный (профильный) лагерь.</w:t>
      </w:r>
    </w:p>
    <w:p w:rsidR="00C61DF7" w:rsidRDefault="00C61DF7">
      <w:pPr>
        <w:pStyle w:val="ConsPlusNormal"/>
        <w:jc w:val="both"/>
      </w:pPr>
      <w:r>
        <w:t xml:space="preserve">(в ред. Постановлений Правительства Пермского края от 29.12.2018 </w:t>
      </w:r>
      <w:hyperlink r:id="rId88" w:history="1">
        <w:r>
          <w:rPr>
            <w:color w:val="0000FF"/>
          </w:rPr>
          <w:t>N 887-п</w:t>
        </w:r>
      </w:hyperlink>
      <w:r>
        <w:t xml:space="preserve">, от 24.01.2020 </w:t>
      </w:r>
      <w:hyperlink r:id="rId89" w:history="1">
        <w:r>
          <w:rPr>
            <w:color w:val="0000FF"/>
          </w:rPr>
          <w:t>N 9-п</w:t>
        </w:r>
      </w:hyperlink>
      <w:r>
        <w:t xml:space="preserve">, от 22.04.2020 </w:t>
      </w:r>
      <w:hyperlink r:id="rId90" w:history="1">
        <w:r>
          <w:rPr>
            <w:color w:val="0000FF"/>
          </w:rPr>
          <w:t>N 255-п</w:t>
        </w:r>
      </w:hyperlink>
      <w:r>
        <w:t>)</w:t>
      </w:r>
    </w:p>
    <w:p w:rsidR="00C61DF7" w:rsidRDefault="00C61DF7">
      <w:pPr>
        <w:pStyle w:val="ConsPlusNormal"/>
        <w:spacing w:before="220"/>
        <w:ind w:firstLine="540"/>
        <w:jc w:val="both"/>
      </w:pPr>
      <w:bookmarkStart w:id="17" w:name="P163"/>
      <w:bookmarkEnd w:id="17"/>
      <w:proofErr w:type="gramStart"/>
      <w:r>
        <w:lastRenderedPageBreak/>
        <w:t xml:space="preserve">В случае непредставления документа, предусмотренного абзацем первым настоящего пункта, уполномоченный орган по организации оздоровления в течение 3 рабочих дней со дня поступления документов, предусмотренных </w:t>
      </w:r>
      <w:hyperlink w:anchor="P158" w:history="1">
        <w:r>
          <w:rPr>
            <w:color w:val="0000FF"/>
          </w:rPr>
          <w:t>пунктами 7.1</w:t>
        </w:r>
      </w:hyperlink>
      <w:r>
        <w:t>-</w:t>
      </w:r>
      <w:hyperlink w:anchor="P160" w:history="1">
        <w:r>
          <w:rPr>
            <w:color w:val="0000FF"/>
          </w:rPr>
          <w:t>7.1.2</w:t>
        </w:r>
      </w:hyperlink>
      <w:r>
        <w:t xml:space="preserve"> настоящего Порядка, запрашивает указанный документ в загородном лагере отдыха и оздоровления детей, детском оздоровительном лагере санаторного типа либо в территориальном органе Федеральной службы по надзору в сфере защиты прав потребителей и благополучия человека</w:t>
      </w:r>
      <w:proofErr w:type="gramEnd"/>
      <w:r>
        <w:t xml:space="preserve"> по месту нахождения указанного лагеря;</w:t>
      </w:r>
    </w:p>
    <w:p w:rsidR="00C61DF7" w:rsidRDefault="00C61DF7">
      <w:pPr>
        <w:pStyle w:val="ConsPlusNormal"/>
        <w:jc w:val="both"/>
      </w:pPr>
      <w:r>
        <w:t xml:space="preserve">(п. 7.1.3 </w:t>
      </w:r>
      <w:proofErr w:type="gramStart"/>
      <w:r>
        <w:t>введен</w:t>
      </w:r>
      <w:proofErr w:type="gramEnd"/>
      <w:r>
        <w:t xml:space="preserve"> </w:t>
      </w:r>
      <w:hyperlink r:id="rId91" w:history="1">
        <w:r>
          <w:rPr>
            <w:color w:val="0000FF"/>
          </w:rPr>
          <w:t>Постановлением</w:t>
        </w:r>
      </w:hyperlink>
      <w:r>
        <w:t xml:space="preserve"> Правительства Пермского края от 01.08.2018 N 439-п; в ред. Постановлений Правительства Пермского края от 29.12.2018 </w:t>
      </w:r>
      <w:hyperlink r:id="rId92" w:history="1">
        <w:r>
          <w:rPr>
            <w:color w:val="0000FF"/>
          </w:rPr>
          <w:t>N 887-п</w:t>
        </w:r>
      </w:hyperlink>
      <w:r>
        <w:t xml:space="preserve">, от 22.04.2020 </w:t>
      </w:r>
      <w:hyperlink r:id="rId93" w:history="1">
        <w:r>
          <w:rPr>
            <w:color w:val="0000FF"/>
          </w:rPr>
          <w:t>N 255-п</w:t>
        </w:r>
      </w:hyperlink>
      <w:r>
        <w:t>)</w:t>
      </w:r>
    </w:p>
    <w:p w:rsidR="00C61DF7" w:rsidRDefault="00C61DF7">
      <w:pPr>
        <w:pStyle w:val="ConsPlusNormal"/>
        <w:spacing w:before="220"/>
        <w:ind w:firstLine="540"/>
        <w:jc w:val="both"/>
      </w:pPr>
      <w:bookmarkStart w:id="18" w:name="P165"/>
      <w:bookmarkEnd w:id="18"/>
      <w:r>
        <w:t>7.1.4. копию документа, подтверждающего наличие сведений о загородном лагере отдыха и оздоровления детей, детском оздоровительном лагере санаторного типа, детском специализированном (профильном) лагере, в который приобреталась путевка, в реестре организаций отдыха детей и их оздоровления субъекта Российской Федерации, на территории которого осуществлял деятельность указанный лагерь, в период действия путевки.</w:t>
      </w:r>
    </w:p>
    <w:p w:rsidR="00C61DF7" w:rsidRDefault="00C61DF7">
      <w:pPr>
        <w:pStyle w:val="ConsPlusNormal"/>
        <w:spacing w:before="220"/>
        <w:ind w:firstLine="540"/>
        <w:jc w:val="both"/>
      </w:pPr>
      <w:bookmarkStart w:id="19" w:name="P166"/>
      <w:bookmarkEnd w:id="19"/>
      <w:proofErr w:type="gramStart"/>
      <w:r>
        <w:t xml:space="preserve">В случае непредставления документа, предусмотренного абзацем первым настоящего пункта, уполномоченный орган по организации оздоровления в течение 3 рабочих дней со дня поступления документов, предусмотренных </w:t>
      </w:r>
      <w:hyperlink w:anchor="P158" w:history="1">
        <w:r>
          <w:rPr>
            <w:color w:val="0000FF"/>
          </w:rPr>
          <w:t>пунктами 7.1</w:t>
        </w:r>
      </w:hyperlink>
      <w:r>
        <w:t>-</w:t>
      </w:r>
      <w:hyperlink w:anchor="P160" w:history="1">
        <w:r>
          <w:rPr>
            <w:color w:val="0000FF"/>
          </w:rPr>
          <w:t>7.1.2</w:t>
        </w:r>
      </w:hyperlink>
      <w:r>
        <w:t xml:space="preserve"> настоящего Порядка, запрашивает информацию о наличии сведений об указанном лагере в реестре организаций отдыха детей и их оздоровления в период действия путевки в государственном уполномоченном органе по организации отдыха и оздоровления детей субъекта</w:t>
      </w:r>
      <w:proofErr w:type="gramEnd"/>
      <w:r>
        <w:t xml:space="preserve"> Российской Федерации, на территории </w:t>
      </w:r>
      <w:proofErr w:type="gramStart"/>
      <w:r>
        <w:t>которого</w:t>
      </w:r>
      <w:proofErr w:type="gramEnd"/>
      <w:r>
        <w:t xml:space="preserve"> деятельность осуществлялась.</w:t>
      </w:r>
    </w:p>
    <w:p w:rsidR="00C61DF7" w:rsidRDefault="00C61DF7">
      <w:pPr>
        <w:pStyle w:val="ConsPlusNormal"/>
        <w:jc w:val="both"/>
      </w:pPr>
      <w:r>
        <w:t xml:space="preserve">(п. 7.1.4 </w:t>
      </w:r>
      <w:proofErr w:type="gramStart"/>
      <w:r>
        <w:t>введен</w:t>
      </w:r>
      <w:proofErr w:type="gramEnd"/>
      <w:r>
        <w:t xml:space="preserve"> </w:t>
      </w:r>
      <w:hyperlink r:id="rId94" w:history="1">
        <w:r>
          <w:rPr>
            <w:color w:val="0000FF"/>
          </w:rPr>
          <w:t>Постановлением</w:t>
        </w:r>
      </w:hyperlink>
      <w:r>
        <w:t xml:space="preserve"> Правительства Пермского края от 22.04.2020 N 255-п)</w:t>
      </w:r>
    </w:p>
    <w:p w:rsidR="00C61DF7" w:rsidRDefault="00C61DF7">
      <w:pPr>
        <w:pStyle w:val="ConsPlusNormal"/>
        <w:spacing w:before="220"/>
        <w:ind w:firstLine="540"/>
        <w:jc w:val="both"/>
      </w:pPr>
      <w:r>
        <w:t xml:space="preserve">7.2. Отчетные документы, указанные в </w:t>
      </w:r>
      <w:hyperlink w:anchor="P158" w:history="1">
        <w:r>
          <w:rPr>
            <w:color w:val="0000FF"/>
          </w:rPr>
          <w:t>пункте 7.1</w:t>
        </w:r>
      </w:hyperlink>
      <w:r>
        <w:t xml:space="preserve"> настоящего Порядка, должны быть выполнены с использованием технических средств или разборчивым почерком, аккуратно, без помарок, подчисток и каких-либо неоговоренных исправлений.</w:t>
      </w:r>
    </w:p>
    <w:p w:rsidR="00C61DF7" w:rsidRDefault="00C61DF7">
      <w:pPr>
        <w:pStyle w:val="ConsPlusNormal"/>
        <w:spacing w:before="220"/>
        <w:ind w:firstLine="540"/>
        <w:jc w:val="both"/>
      </w:pPr>
      <w:r>
        <w:t xml:space="preserve">7.3. Отчетные документы, указанные в </w:t>
      </w:r>
      <w:hyperlink w:anchor="P158" w:history="1">
        <w:r>
          <w:rPr>
            <w:color w:val="0000FF"/>
          </w:rPr>
          <w:t>пункте 7.1</w:t>
        </w:r>
      </w:hyperlink>
      <w:r>
        <w:t xml:space="preserve"> настоящего Порядка, приобщаются к заявлению, поданному в соответствии с </w:t>
      </w:r>
      <w:hyperlink w:anchor="P73" w:history="1">
        <w:r>
          <w:rPr>
            <w:color w:val="0000FF"/>
          </w:rPr>
          <w:t>пунктом 5.1</w:t>
        </w:r>
      </w:hyperlink>
      <w:r>
        <w:t xml:space="preserve"> настоящего Порядка, о чем на заявлении делается отметка с указанием даты их поступления в уполномоченный орган по организации оздоровления.</w:t>
      </w:r>
    </w:p>
    <w:p w:rsidR="00C61DF7" w:rsidRDefault="00C61DF7">
      <w:pPr>
        <w:pStyle w:val="ConsPlusNormal"/>
        <w:spacing w:before="220"/>
        <w:ind w:firstLine="540"/>
        <w:jc w:val="both"/>
      </w:pPr>
      <w:bookmarkStart w:id="20" w:name="P170"/>
      <w:bookmarkEnd w:id="20"/>
      <w:r>
        <w:t xml:space="preserve">7.4. Уполномоченный орган по организации оздоровления в течение 15 календарных дней со дня поступления документов, указанных в </w:t>
      </w:r>
      <w:hyperlink w:anchor="P158" w:history="1">
        <w:r>
          <w:rPr>
            <w:color w:val="0000FF"/>
          </w:rPr>
          <w:t>пункте 7.1</w:t>
        </w:r>
      </w:hyperlink>
      <w:r>
        <w:t xml:space="preserve"> настоящего Порядка, проверяет их на соответствие настоящему Порядку. В случаях, предусмотренных </w:t>
      </w:r>
      <w:hyperlink w:anchor="P163" w:history="1">
        <w:r>
          <w:rPr>
            <w:color w:val="0000FF"/>
          </w:rPr>
          <w:t>абзацем вторым пункта 7.1.3</w:t>
        </w:r>
      </w:hyperlink>
      <w:r>
        <w:t xml:space="preserve">, </w:t>
      </w:r>
      <w:hyperlink w:anchor="P166" w:history="1">
        <w:r>
          <w:rPr>
            <w:color w:val="0000FF"/>
          </w:rPr>
          <w:t>абзацем вторым пункта 7.1.4</w:t>
        </w:r>
      </w:hyperlink>
      <w:r>
        <w:t xml:space="preserve"> настоящего Порядка, проверка документов производится в течение 15 календарных дней со дня получения запрошенного документа и (или) запрошенной информации.</w:t>
      </w:r>
    </w:p>
    <w:p w:rsidR="00C61DF7" w:rsidRDefault="00C61DF7">
      <w:pPr>
        <w:pStyle w:val="ConsPlusNormal"/>
        <w:jc w:val="both"/>
      </w:pPr>
      <w:r>
        <w:t>(</w:t>
      </w:r>
      <w:proofErr w:type="gramStart"/>
      <w:r>
        <w:t>в</w:t>
      </w:r>
      <w:proofErr w:type="gramEnd"/>
      <w:r>
        <w:t xml:space="preserve"> ред. Постановлений Правительства Пермского края от 01.08.2018 </w:t>
      </w:r>
      <w:hyperlink r:id="rId95" w:history="1">
        <w:r>
          <w:rPr>
            <w:color w:val="0000FF"/>
          </w:rPr>
          <w:t>N 439-п</w:t>
        </w:r>
      </w:hyperlink>
      <w:r>
        <w:t xml:space="preserve">, от 22.04.2020 </w:t>
      </w:r>
      <w:hyperlink r:id="rId96" w:history="1">
        <w:r>
          <w:rPr>
            <w:color w:val="0000FF"/>
          </w:rPr>
          <w:t>N 255-п</w:t>
        </w:r>
      </w:hyperlink>
      <w:r>
        <w:t>)</w:t>
      </w:r>
    </w:p>
    <w:p w:rsidR="00C61DF7" w:rsidRDefault="00C61DF7">
      <w:pPr>
        <w:pStyle w:val="ConsPlusNormal"/>
        <w:spacing w:before="220"/>
        <w:ind w:firstLine="540"/>
        <w:jc w:val="both"/>
      </w:pPr>
      <w:r>
        <w:t xml:space="preserve">7.5. Календарный месяц, в котором уполномоченным органом по организации оздоровления признаны достоверными документы, указанные в </w:t>
      </w:r>
      <w:hyperlink w:anchor="P158" w:history="1">
        <w:r>
          <w:rPr>
            <w:color w:val="0000FF"/>
          </w:rPr>
          <w:t>пункте 7.1</w:t>
        </w:r>
      </w:hyperlink>
      <w:r>
        <w:t xml:space="preserve"> настоящего Порядка, считается отчетным.</w:t>
      </w:r>
    </w:p>
    <w:p w:rsidR="00C61DF7" w:rsidRDefault="00C61DF7">
      <w:pPr>
        <w:pStyle w:val="ConsPlusNormal"/>
        <w:spacing w:before="220"/>
        <w:ind w:firstLine="540"/>
        <w:jc w:val="both"/>
      </w:pPr>
      <w:r>
        <w:t xml:space="preserve">7.6. Уполномоченный орган по организации оздоровления после проверки документов, указанных в </w:t>
      </w:r>
      <w:hyperlink w:anchor="P158" w:history="1">
        <w:r>
          <w:rPr>
            <w:color w:val="0000FF"/>
          </w:rPr>
          <w:t>пункте 7.1</w:t>
        </w:r>
      </w:hyperlink>
      <w:r>
        <w:t xml:space="preserve"> настоящего Порядка, не позднее 5-го числа месяца, следующего за </w:t>
      </w:r>
      <w:proofErr w:type="gramStart"/>
      <w:r>
        <w:t>отчетным</w:t>
      </w:r>
      <w:proofErr w:type="gramEnd"/>
      <w:r>
        <w:t>, утверждает список получателей компенсации в отчетном месяце.</w:t>
      </w:r>
    </w:p>
    <w:p w:rsidR="00C61DF7" w:rsidRDefault="00C61DF7">
      <w:pPr>
        <w:pStyle w:val="ConsPlusNormal"/>
        <w:spacing w:before="220"/>
        <w:ind w:firstLine="540"/>
        <w:jc w:val="both"/>
      </w:pPr>
      <w:r>
        <w:t xml:space="preserve">7.7. </w:t>
      </w:r>
      <w:proofErr w:type="gramStart"/>
      <w:r>
        <w:t>Уполномоченный орган по организации оздоровления не позднее 15-го числа месяца, следующего за отчетным, осуществляет перечисление компенсации на счета заявителей в соответствии с утвержденным списком получателей компенсации в отчетном месяце.</w:t>
      </w:r>
      <w:proofErr w:type="gramEnd"/>
    </w:p>
    <w:p w:rsidR="00C61DF7" w:rsidRDefault="00C61DF7">
      <w:pPr>
        <w:pStyle w:val="ConsPlusNormal"/>
        <w:spacing w:before="220"/>
        <w:ind w:firstLine="540"/>
        <w:jc w:val="both"/>
      </w:pPr>
      <w:r>
        <w:t xml:space="preserve">7.8. Уполномоченный орган по организации оздоровления отказывает заявителю в </w:t>
      </w:r>
      <w:r>
        <w:lastRenderedPageBreak/>
        <w:t>предоставлении компенсации в следующих случаях:</w:t>
      </w:r>
    </w:p>
    <w:p w:rsidR="00C61DF7" w:rsidRDefault="00C61DF7">
      <w:pPr>
        <w:pStyle w:val="ConsPlusNormal"/>
        <w:spacing w:before="220"/>
        <w:ind w:firstLine="540"/>
        <w:jc w:val="both"/>
      </w:pPr>
      <w:r>
        <w:t xml:space="preserve">7.8.1. несоответствия возраста ребенка требованиям </w:t>
      </w:r>
      <w:hyperlink w:anchor="P44" w:history="1">
        <w:r>
          <w:rPr>
            <w:color w:val="0000FF"/>
          </w:rPr>
          <w:t>пункта 3.2</w:t>
        </w:r>
      </w:hyperlink>
      <w:r>
        <w:t xml:space="preserve"> настоящего Порядка;</w:t>
      </w:r>
    </w:p>
    <w:p w:rsidR="00C61DF7" w:rsidRDefault="00C61DF7">
      <w:pPr>
        <w:pStyle w:val="ConsPlusNormal"/>
        <w:spacing w:before="220"/>
        <w:ind w:firstLine="540"/>
        <w:jc w:val="both"/>
      </w:pPr>
      <w:r>
        <w:t xml:space="preserve">7.8.2. заявление подано в уполномоченный орган по организации оздоровления не в соответствии с </w:t>
      </w:r>
      <w:hyperlink w:anchor="P48" w:history="1">
        <w:r>
          <w:rPr>
            <w:color w:val="0000FF"/>
          </w:rPr>
          <w:t>пунктом 3.4</w:t>
        </w:r>
      </w:hyperlink>
      <w:r>
        <w:t xml:space="preserve"> настоящего Порядка;</w:t>
      </w:r>
    </w:p>
    <w:p w:rsidR="00C61DF7" w:rsidRDefault="00C61DF7">
      <w:pPr>
        <w:pStyle w:val="ConsPlusNormal"/>
        <w:jc w:val="both"/>
      </w:pPr>
      <w:r>
        <w:t xml:space="preserve">(п. 7.8.2 в ред. </w:t>
      </w:r>
      <w:hyperlink r:id="rId97" w:history="1">
        <w:r>
          <w:rPr>
            <w:color w:val="0000FF"/>
          </w:rPr>
          <w:t>Постановления</w:t>
        </w:r>
      </w:hyperlink>
      <w:r>
        <w:t xml:space="preserve"> Правительства Пермского края от 01.08.2018 N 439-п)</w:t>
      </w:r>
    </w:p>
    <w:p w:rsidR="00C61DF7" w:rsidRDefault="00C61DF7">
      <w:pPr>
        <w:pStyle w:val="ConsPlusNormal"/>
        <w:spacing w:before="220"/>
        <w:ind w:firstLine="540"/>
        <w:jc w:val="both"/>
      </w:pPr>
      <w:r>
        <w:t>7.8.3. предоставления заявителем недостоверных сведений или документов;</w:t>
      </w:r>
    </w:p>
    <w:p w:rsidR="00C61DF7" w:rsidRDefault="00C61DF7">
      <w:pPr>
        <w:pStyle w:val="ConsPlusNormal"/>
        <w:jc w:val="both"/>
      </w:pPr>
      <w:r>
        <w:t xml:space="preserve">(в ред. </w:t>
      </w:r>
      <w:hyperlink r:id="rId98" w:history="1">
        <w:r>
          <w:rPr>
            <w:color w:val="0000FF"/>
          </w:rPr>
          <w:t>Постановления</w:t>
        </w:r>
      </w:hyperlink>
      <w:r>
        <w:t xml:space="preserve"> Правительства Пермского края от 01.08.2018 N 439-п)</w:t>
      </w:r>
    </w:p>
    <w:p w:rsidR="00C61DF7" w:rsidRDefault="00C61DF7">
      <w:pPr>
        <w:pStyle w:val="ConsPlusNormal"/>
        <w:spacing w:before="220"/>
        <w:ind w:firstLine="540"/>
        <w:jc w:val="both"/>
      </w:pPr>
      <w:proofErr w:type="gramStart"/>
      <w:r>
        <w:t xml:space="preserve">7.8.4. предоставления ребенку, в отношении которого подано заявление, в текущем календарном году иной формы государственной поддержки организации и обеспечения отдыха детей и их оздоровления, предусмотренной </w:t>
      </w:r>
      <w:hyperlink r:id="rId99" w:history="1">
        <w:r>
          <w:rPr>
            <w:color w:val="0000FF"/>
          </w:rPr>
          <w:t>подпунктами "а"</w:t>
        </w:r>
      </w:hyperlink>
      <w:r>
        <w:t>-</w:t>
      </w:r>
      <w:hyperlink r:id="rId100" w:history="1">
        <w:r>
          <w:rPr>
            <w:color w:val="0000FF"/>
          </w:rPr>
          <w:t>"г"</w:t>
        </w:r>
      </w:hyperlink>
      <w:r>
        <w:t xml:space="preserve">, </w:t>
      </w:r>
      <w:hyperlink r:id="rId101" w:history="1">
        <w:r>
          <w:rPr>
            <w:color w:val="0000FF"/>
          </w:rPr>
          <w:t>"е"</w:t>
        </w:r>
      </w:hyperlink>
      <w:r>
        <w:t xml:space="preserve">, </w:t>
      </w:r>
      <w:hyperlink r:id="rId102" w:history="1">
        <w:r>
          <w:rPr>
            <w:color w:val="0000FF"/>
          </w:rPr>
          <w:t>"ж"</w:t>
        </w:r>
      </w:hyperlink>
      <w:r>
        <w:t xml:space="preserve">, </w:t>
      </w:r>
      <w:hyperlink r:id="rId103" w:history="1">
        <w:r>
          <w:rPr>
            <w:color w:val="0000FF"/>
          </w:rPr>
          <w:t>"</w:t>
        </w:r>
        <w:proofErr w:type="spellStart"/>
        <w:r>
          <w:rPr>
            <w:color w:val="0000FF"/>
          </w:rPr>
          <w:t>р</w:t>
        </w:r>
        <w:proofErr w:type="spellEnd"/>
        <w:r>
          <w:rPr>
            <w:color w:val="0000FF"/>
          </w:rPr>
          <w:t>" статьи 6</w:t>
        </w:r>
      </w:hyperlink>
      <w:r>
        <w:t xml:space="preserve"> Закона Пермского края от 5 февраля 2016 г. N 602-ПК "Об организации и обеспечении отдыха детей и их оздоровления в Пермском крае", за счет средств субвенции из</w:t>
      </w:r>
      <w:proofErr w:type="gramEnd"/>
      <w:r>
        <w:t xml:space="preserve"> бюджета Пермского края (далее - субвенция);</w:t>
      </w:r>
    </w:p>
    <w:p w:rsidR="00C61DF7" w:rsidRDefault="00C61DF7">
      <w:pPr>
        <w:pStyle w:val="ConsPlusNormal"/>
        <w:jc w:val="both"/>
      </w:pPr>
      <w:r>
        <w:t xml:space="preserve">(в ред. Постановлений Правительства Пермского края от 01.08.2018 </w:t>
      </w:r>
      <w:hyperlink r:id="rId104" w:history="1">
        <w:r>
          <w:rPr>
            <w:color w:val="0000FF"/>
          </w:rPr>
          <w:t>N 439-п</w:t>
        </w:r>
      </w:hyperlink>
      <w:r>
        <w:t xml:space="preserve">, от 29.12.2018 </w:t>
      </w:r>
      <w:hyperlink r:id="rId105" w:history="1">
        <w:r>
          <w:rPr>
            <w:color w:val="0000FF"/>
          </w:rPr>
          <w:t>N 887-п</w:t>
        </w:r>
      </w:hyperlink>
      <w:r>
        <w:t xml:space="preserve">, от 24.01.2020 </w:t>
      </w:r>
      <w:hyperlink r:id="rId106" w:history="1">
        <w:r>
          <w:rPr>
            <w:color w:val="0000FF"/>
          </w:rPr>
          <w:t>N 9-п</w:t>
        </w:r>
      </w:hyperlink>
      <w:r>
        <w:t>)</w:t>
      </w:r>
    </w:p>
    <w:p w:rsidR="00C61DF7" w:rsidRDefault="00C61DF7">
      <w:pPr>
        <w:pStyle w:val="ConsPlusNormal"/>
        <w:spacing w:before="220"/>
        <w:ind w:firstLine="540"/>
        <w:jc w:val="both"/>
      </w:pPr>
      <w:r>
        <w:t xml:space="preserve">7.8.5-7.8.6. утратили силу. - </w:t>
      </w:r>
      <w:hyperlink r:id="rId107" w:history="1">
        <w:proofErr w:type="gramStart"/>
        <w:r>
          <w:rPr>
            <w:color w:val="0000FF"/>
          </w:rPr>
          <w:t>Постановление</w:t>
        </w:r>
      </w:hyperlink>
      <w:r>
        <w:t xml:space="preserve"> Правительства Пермского края от 01.08.2018 N 439-п;</w:t>
      </w:r>
      <w:proofErr w:type="gramEnd"/>
    </w:p>
    <w:p w:rsidR="00C61DF7" w:rsidRDefault="00C61DF7">
      <w:pPr>
        <w:pStyle w:val="ConsPlusNormal"/>
        <w:spacing w:before="220"/>
        <w:ind w:firstLine="540"/>
        <w:jc w:val="both"/>
      </w:pPr>
      <w:r>
        <w:t xml:space="preserve">7.8.7. несоответствие загородного лагеря отдыха и оздоровления детей, детского оздоровительного лагеря санаторного типа, детского специализированного (профильного) лагеря, указанного в отчетных документах, санитарно-эпидемиологическим требованиям, </w:t>
      </w:r>
      <w:hyperlink r:id="rId108" w:history="1">
        <w:r>
          <w:rPr>
            <w:color w:val="0000FF"/>
          </w:rPr>
          <w:t>статье 2</w:t>
        </w:r>
      </w:hyperlink>
      <w:r>
        <w:t xml:space="preserve"> Закона Пермского края от 5 февраля 2016 г. N 602-ПК "Об организации и обеспечении отдыха детей и их оздоровления в Пермском крае";</w:t>
      </w:r>
    </w:p>
    <w:p w:rsidR="00C61DF7" w:rsidRDefault="00C61DF7">
      <w:pPr>
        <w:pStyle w:val="ConsPlusNormal"/>
        <w:jc w:val="both"/>
      </w:pPr>
      <w:r>
        <w:t xml:space="preserve">(в ред. Постановлений Правительства Пермского края от 24.01.2020 </w:t>
      </w:r>
      <w:hyperlink r:id="rId109" w:history="1">
        <w:r>
          <w:rPr>
            <w:color w:val="0000FF"/>
          </w:rPr>
          <w:t>N 9-п</w:t>
        </w:r>
      </w:hyperlink>
      <w:r>
        <w:t xml:space="preserve">, от 22.04.2020 </w:t>
      </w:r>
      <w:hyperlink r:id="rId110" w:history="1">
        <w:r>
          <w:rPr>
            <w:color w:val="0000FF"/>
          </w:rPr>
          <w:t>N 255-п</w:t>
        </w:r>
      </w:hyperlink>
      <w:r>
        <w:t>)</w:t>
      </w:r>
    </w:p>
    <w:p w:rsidR="00C61DF7" w:rsidRDefault="00C61DF7">
      <w:pPr>
        <w:pStyle w:val="ConsPlusNormal"/>
        <w:spacing w:before="220"/>
        <w:ind w:firstLine="540"/>
        <w:jc w:val="both"/>
      </w:pPr>
      <w:r>
        <w:t xml:space="preserve">7.8.8. непредставления или представления неполного пакета отчетных документов, предусмотренных </w:t>
      </w:r>
      <w:hyperlink w:anchor="P158" w:history="1">
        <w:r>
          <w:rPr>
            <w:color w:val="0000FF"/>
          </w:rPr>
          <w:t>пунктом 7.1</w:t>
        </w:r>
      </w:hyperlink>
      <w:r>
        <w:t xml:space="preserve"> настоящего Порядка, за исключением документов, предусмотренных </w:t>
      </w:r>
      <w:hyperlink w:anchor="P161" w:history="1">
        <w:r>
          <w:rPr>
            <w:color w:val="0000FF"/>
          </w:rPr>
          <w:t>пунктами 7.1.3</w:t>
        </w:r>
      </w:hyperlink>
      <w:r>
        <w:t xml:space="preserve">, </w:t>
      </w:r>
      <w:hyperlink w:anchor="P165" w:history="1">
        <w:r>
          <w:rPr>
            <w:color w:val="0000FF"/>
          </w:rPr>
          <w:t>7.1.4</w:t>
        </w:r>
      </w:hyperlink>
      <w:r>
        <w:t xml:space="preserve"> настоящего Порядка;</w:t>
      </w:r>
    </w:p>
    <w:p w:rsidR="00C61DF7" w:rsidRDefault="00C61DF7">
      <w:pPr>
        <w:pStyle w:val="ConsPlusNormal"/>
        <w:jc w:val="both"/>
      </w:pPr>
      <w:r>
        <w:t xml:space="preserve">(в ред. Постановлений Правительства Пермского края от 29.12.2018 </w:t>
      </w:r>
      <w:hyperlink r:id="rId111" w:history="1">
        <w:r>
          <w:rPr>
            <w:color w:val="0000FF"/>
          </w:rPr>
          <w:t>N 887-п</w:t>
        </w:r>
      </w:hyperlink>
      <w:r>
        <w:t xml:space="preserve">, от 22.04.2020 </w:t>
      </w:r>
      <w:hyperlink r:id="rId112" w:history="1">
        <w:r>
          <w:rPr>
            <w:color w:val="0000FF"/>
          </w:rPr>
          <w:t>N 255-п</w:t>
        </w:r>
      </w:hyperlink>
      <w:r>
        <w:t>)</w:t>
      </w:r>
    </w:p>
    <w:p w:rsidR="00C61DF7" w:rsidRDefault="00C61DF7">
      <w:pPr>
        <w:pStyle w:val="ConsPlusNormal"/>
        <w:spacing w:before="220"/>
        <w:ind w:firstLine="540"/>
        <w:jc w:val="both"/>
      </w:pPr>
      <w:r>
        <w:t xml:space="preserve">7.8.9. предоставление заявителем отчетных документов в иные сроки, чем предусмотрены </w:t>
      </w:r>
      <w:hyperlink w:anchor="P158" w:history="1">
        <w:r>
          <w:rPr>
            <w:color w:val="0000FF"/>
          </w:rPr>
          <w:t>пунктом 7.1</w:t>
        </w:r>
      </w:hyperlink>
      <w:r>
        <w:t xml:space="preserve"> настоящего Порядка;</w:t>
      </w:r>
    </w:p>
    <w:p w:rsidR="00C61DF7" w:rsidRDefault="00C61DF7">
      <w:pPr>
        <w:pStyle w:val="ConsPlusNormal"/>
        <w:spacing w:before="220"/>
        <w:ind w:firstLine="540"/>
        <w:jc w:val="both"/>
      </w:pPr>
      <w:r>
        <w:t>7.8.10. повторное обращение одного из родителей в текущем календарном году за компенсацией;</w:t>
      </w:r>
    </w:p>
    <w:p w:rsidR="00C61DF7" w:rsidRDefault="00C61DF7">
      <w:pPr>
        <w:pStyle w:val="ConsPlusNormal"/>
        <w:spacing w:before="220"/>
        <w:ind w:firstLine="540"/>
        <w:jc w:val="both"/>
      </w:pPr>
      <w:r>
        <w:t xml:space="preserve">7.8.11-7.8.12. утратили силу. - </w:t>
      </w:r>
      <w:hyperlink r:id="rId113" w:history="1">
        <w:r>
          <w:rPr>
            <w:color w:val="0000FF"/>
          </w:rPr>
          <w:t>Постановление</w:t>
        </w:r>
      </w:hyperlink>
      <w:r>
        <w:t xml:space="preserve"> Правительства Пермского края от 01.08.2018 N 439-п;</w:t>
      </w:r>
    </w:p>
    <w:p w:rsidR="00C61DF7" w:rsidRDefault="00C61DF7">
      <w:pPr>
        <w:pStyle w:val="ConsPlusNormal"/>
        <w:spacing w:before="220"/>
        <w:ind w:firstLine="540"/>
        <w:jc w:val="both"/>
      </w:pPr>
      <w:r>
        <w:t xml:space="preserve">7.8.13. несоответствие формы отдыха и оздоровления, указанной в отчетных документах, </w:t>
      </w:r>
      <w:hyperlink w:anchor="P38" w:history="1">
        <w:r>
          <w:rPr>
            <w:color w:val="0000FF"/>
          </w:rPr>
          <w:t>пункту 3.1</w:t>
        </w:r>
      </w:hyperlink>
      <w:r>
        <w:t xml:space="preserve"> настоящего Порядка;</w:t>
      </w:r>
    </w:p>
    <w:p w:rsidR="00C61DF7" w:rsidRDefault="00C61DF7">
      <w:pPr>
        <w:pStyle w:val="ConsPlusNormal"/>
        <w:jc w:val="both"/>
      </w:pPr>
      <w:r>
        <w:t xml:space="preserve">(п. 7.8.13 </w:t>
      </w:r>
      <w:proofErr w:type="gramStart"/>
      <w:r>
        <w:t>введен</w:t>
      </w:r>
      <w:proofErr w:type="gramEnd"/>
      <w:r>
        <w:t xml:space="preserve"> </w:t>
      </w:r>
      <w:hyperlink r:id="rId114" w:history="1">
        <w:r>
          <w:rPr>
            <w:color w:val="0000FF"/>
          </w:rPr>
          <w:t>Постановлением</w:t>
        </w:r>
      </w:hyperlink>
      <w:r>
        <w:t xml:space="preserve"> Правительства Пермского края от 24.01.2020 N 9-п)</w:t>
      </w:r>
    </w:p>
    <w:p w:rsidR="00C61DF7" w:rsidRDefault="00C61DF7">
      <w:pPr>
        <w:pStyle w:val="ConsPlusNormal"/>
        <w:spacing w:before="220"/>
        <w:ind w:firstLine="540"/>
        <w:jc w:val="both"/>
      </w:pPr>
      <w:r>
        <w:t xml:space="preserve">7.8.14. оплата путевки произведена лицом, не являющимся заявителем, в нарушение </w:t>
      </w:r>
      <w:hyperlink w:anchor="P44" w:history="1">
        <w:r>
          <w:rPr>
            <w:color w:val="0000FF"/>
          </w:rPr>
          <w:t>пункта 3.2</w:t>
        </w:r>
      </w:hyperlink>
      <w:r>
        <w:t xml:space="preserve"> настоящего Порядка;</w:t>
      </w:r>
    </w:p>
    <w:p w:rsidR="00C61DF7" w:rsidRDefault="00C61DF7">
      <w:pPr>
        <w:pStyle w:val="ConsPlusNormal"/>
        <w:jc w:val="both"/>
      </w:pPr>
      <w:r>
        <w:t xml:space="preserve">(п. 7.8.14 </w:t>
      </w:r>
      <w:proofErr w:type="gramStart"/>
      <w:r>
        <w:t>введен</w:t>
      </w:r>
      <w:proofErr w:type="gramEnd"/>
      <w:r>
        <w:t xml:space="preserve"> </w:t>
      </w:r>
      <w:hyperlink r:id="rId115" w:history="1">
        <w:r>
          <w:rPr>
            <w:color w:val="0000FF"/>
          </w:rPr>
          <w:t>Постановлением</w:t>
        </w:r>
      </w:hyperlink>
      <w:r>
        <w:t xml:space="preserve"> Правительства Пермского края от 24.01.2020 N 9-п)</w:t>
      </w:r>
    </w:p>
    <w:p w:rsidR="00C61DF7" w:rsidRDefault="00C61DF7">
      <w:pPr>
        <w:pStyle w:val="ConsPlusNormal"/>
        <w:spacing w:before="220"/>
        <w:ind w:firstLine="540"/>
        <w:jc w:val="both"/>
      </w:pPr>
      <w:r>
        <w:t xml:space="preserve">7.8.15. отсутствия сведений о загородном лагере отдыха и оздоровления детей, детском оздоровительном лагере санаторного типа, детском специализированном (профильном) лагере, за путевку в который запрашивается компенсация, в реестре организаций отдыха детей и их оздоровления субъекта Российской Федерации, на территории которого осуществляется </w:t>
      </w:r>
      <w:r>
        <w:lastRenderedPageBreak/>
        <w:t>деятельность указанного лагеря, в период действия путевки.</w:t>
      </w:r>
    </w:p>
    <w:p w:rsidR="00C61DF7" w:rsidRDefault="00C61DF7">
      <w:pPr>
        <w:pStyle w:val="ConsPlusNormal"/>
        <w:jc w:val="both"/>
      </w:pPr>
      <w:r>
        <w:t xml:space="preserve">(п. 7.8.15 </w:t>
      </w:r>
      <w:proofErr w:type="gramStart"/>
      <w:r>
        <w:t>введен</w:t>
      </w:r>
      <w:proofErr w:type="gramEnd"/>
      <w:r>
        <w:t xml:space="preserve"> </w:t>
      </w:r>
      <w:hyperlink r:id="rId116" w:history="1">
        <w:r>
          <w:rPr>
            <w:color w:val="0000FF"/>
          </w:rPr>
          <w:t>Постановлением</w:t>
        </w:r>
      </w:hyperlink>
      <w:r>
        <w:t xml:space="preserve"> Правительства Пермского края от 22.04.2020 N 255-п)</w:t>
      </w:r>
    </w:p>
    <w:p w:rsidR="00C61DF7" w:rsidRDefault="00C61DF7">
      <w:pPr>
        <w:pStyle w:val="ConsPlusNormal"/>
        <w:spacing w:before="220"/>
        <w:ind w:firstLine="540"/>
        <w:jc w:val="both"/>
      </w:pPr>
      <w:r>
        <w:t xml:space="preserve">7.9. Решение об отказе предоставлении компенсации принимается уполномоченным органом по организации оздоровления в срок, указанный в </w:t>
      </w:r>
      <w:hyperlink w:anchor="P170" w:history="1">
        <w:r>
          <w:rPr>
            <w:color w:val="0000FF"/>
          </w:rPr>
          <w:t>пункте 7.4</w:t>
        </w:r>
      </w:hyperlink>
      <w:r>
        <w:t xml:space="preserve"> настоящего Порядка. В случае принятия решения об отказе в предоставлении компенсации уполномоченный орган по организации оздоровления уведомляет об этом заявителя письменно в течение 10 календарных дней с момента принятия такого решения и делает соответствующую запись на заявлении с указанием оснований отказа.</w:t>
      </w:r>
    </w:p>
    <w:p w:rsidR="00C61DF7" w:rsidRDefault="00C61DF7">
      <w:pPr>
        <w:pStyle w:val="ConsPlusNormal"/>
        <w:jc w:val="both"/>
      </w:pPr>
      <w:r>
        <w:t>(</w:t>
      </w:r>
      <w:proofErr w:type="gramStart"/>
      <w:r>
        <w:t>в</w:t>
      </w:r>
      <w:proofErr w:type="gramEnd"/>
      <w:r>
        <w:t xml:space="preserve"> ред. </w:t>
      </w:r>
      <w:hyperlink r:id="rId117" w:history="1">
        <w:r>
          <w:rPr>
            <w:color w:val="0000FF"/>
          </w:rPr>
          <w:t>Постановления</w:t>
        </w:r>
      </w:hyperlink>
      <w:r>
        <w:t xml:space="preserve"> Правительства Пермского края от 01.08.2018 N 439-п)</w:t>
      </w:r>
    </w:p>
    <w:p w:rsidR="00C61DF7" w:rsidRDefault="00C61DF7">
      <w:pPr>
        <w:pStyle w:val="ConsPlusNormal"/>
        <w:spacing w:before="220"/>
        <w:ind w:firstLine="540"/>
        <w:jc w:val="both"/>
      </w:pPr>
      <w:r>
        <w:t>7.10. При наличии у родителя права на получение компенсации на оздоровление и отдых детей по нескольким основаниям, предусмотренным федеральным законодательством и законодательством Пермского края, компенсация предоставляется по одному основанию по выбору родителя.</w:t>
      </w:r>
    </w:p>
    <w:p w:rsidR="00C61DF7" w:rsidRDefault="00C61DF7">
      <w:pPr>
        <w:pStyle w:val="ConsPlusNormal"/>
        <w:spacing w:before="220"/>
        <w:ind w:firstLine="540"/>
        <w:jc w:val="both"/>
      </w:pPr>
      <w:r>
        <w:t xml:space="preserve">7.11. Заявитель имеет право отказаться от получения компенсации с момента подачи заявления до момента представления отчетных документов, предусмотренных </w:t>
      </w:r>
      <w:hyperlink w:anchor="P158" w:history="1">
        <w:r>
          <w:rPr>
            <w:color w:val="0000FF"/>
          </w:rPr>
          <w:t>пунктом 7.1</w:t>
        </w:r>
      </w:hyperlink>
      <w:r>
        <w:t xml:space="preserve"> настоящего Порядка. Отказ от получения компенсации оформляется заявителем в письменном виде в произвольной форме, представляется лично в уполномоченный орган по организации оздоровления по месту подачи заявления. В случае отказа от получения компенсации заявитель считается не получившим государственную поддержку в форме предоставления компенсации и может повторно обратиться за получением государственной поддержки, в том числе в форме предоставления компенсации, в порядке, предусмотренном постановлением Правительства Пермского края, утвердившим настоящий Порядок.</w:t>
      </w:r>
    </w:p>
    <w:p w:rsidR="00C61DF7" w:rsidRDefault="00C61DF7">
      <w:pPr>
        <w:pStyle w:val="ConsPlusNormal"/>
        <w:jc w:val="both"/>
      </w:pPr>
      <w:r>
        <w:t>(</w:t>
      </w:r>
      <w:proofErr w:type="gramStart"/>
      <w:r>
        <w:t>п</w:t>
      </w:r>
      <w:proofErr w:type="gramEnd"/>
      <w:r>
        <w:t xml:space="preserve">. 7.11 введен </w:t>
      </w:r>
      <w:hyperlink r:id="rId118" w:history="1">
        <w:r>
          <w:rPr>
            <w:color w:val="0000FF"/>
          </w:rPr>
          <w:t>Постановлением</w:t>
        </w:r>
      </w:hyperlink>
      <w:r>
        <w:t xml:space="preserve"> Правительства Пермского края от 22.04.2020 N 255-п)</w:t>
      </w:r>
    </w:p>
    <w:p w:rsidR="00C61DF7" w:rsidRDefault="00C61DF7">
      <w:pPr>
        <w:pStyle w:val="ConsPlusNormal"/>
        <w:spacing w:before="220"/>
        <w:ind w:firstLine="540"/>
        <w:jc w:val="both"/>
      </w:pPr>
      <w:r>
        <w:t xml:space="preserve">7.12. Информация о предоставлении государственной поддержки в форме предоставления путевки размещается в Единой государственной системе социального обеспечения (далее - ЕГИССО). Размещение (получение) указанной информации в ЕГИССО осуществляется в соответствии с Федеральным </w:t>
      </w:r>
      <w:hyperlink r:id="rId119" w:history="1">
        <w:r>
          <w:rPr>
            <w:color w:val="0000FF"/>
          </w:rPr>
          <w:t>законом</w:t>
        </w:r>
      </w:hyperlink>
      <w:r>
        <w:t xml:space="preserve"> от 17 июля 1999 г. N 178-ФЗ "О государственной социальной помощи".</w:t>
      </w:r>
    </w:p>
    <w:p w:rsidR="00C61DF7" w:rsidRDefault="00C61DF7">
      <w:pPr>
        <w:pStyle w:val="ConsPlusNormal"/>
        <w:jc w:val="both"/>
      </w:pPr>
      <w:r>
        <w:t>(</w:t>
      </w:r>
      <w:proofErr w:type="gramStart"/>
      <w:r>
        <w:t>п</w:t>
      </w:r>
      <w:proofErr w:type="gramEnd"/>
      <w:r>
        <w:t xml:space="preserve">. 7.12 введен </w:t>
      </w:r>
      <w:hyperlink r:id="rId120" w:history="1">
        <w:r>
          <w:rPr>
            <w:color w:val="0000FF"/>
          </w:rPr>
          <w:t>Постановлением</w:t>
        </w:r>
      </w:hyperlink>
      <w:r>
        <w:t xml:space="preserve"> Правительства Пермского края от 22.04.2020 N 255-п)</w:t>
      </w:r>
    </w:p>
    <w:p w:rsidR="00C61DF7" w:rsidRDefault="00C61DF7">
      <w:pPr>
        <w:pStyle w:val="ConsPlusNormal"/>
        <w:jc w:val="both"/>
      </w:pPr>
    </w:p>
    <w:p w:rsidR="00C61DF7" w:rsidRDefault="00C61DF7">
      <w:pPr>
        <w:pStyle w:val="ConsPlusTitle"/>
        <w:jc w:val="center"/>
        <w:outlineLvl w:val="1"/>
      </w:pPr>
      <w:r>
        <w:t>VIII. Финансовое обеспечение</w:t>
      </w:r>
    </w:p>
    <w:p w:rsidR="00C61DF7" w:rsidRDefault="00C61DF7">
      <w:pPr>
        <w:pStyle w:val="ConsPlusNormal"/>
        <w:jc w:val="both"/>
      </w:pPr>
    </w:p>
    <w:p w:rsidR="00C61DF7" w:rsidRDefault="00C61DF7">
      <w:pPr>
        <w:pStyle w:val="ConsPlusNormal"/>
        <w:ind w:firstLine="540"/>
        <w:jc w:val="both"/>
      </w:pPr>
      <w:r>
        <w:t>8.1. Финансирование расходов на предоставление компенсации осуществляется за счет средств субвенции в пределах бюджетных ассигнований и лимитов бюджетных обязательств.</w:t>
      </w:r>
    </w:p>
    <w:p w:rsidR="00C61DF7" w:rsidRDefault="00C61DF7">
      <w:pPr>
        <w:pStyle w:val="ConsPlusNormal"/>
        <w:spacing w:before="220"/>
        <w:ind w:firstLine="540"/>
        <w:jc w:val="both"/>
      </w:pPr>
      <w:r>
        <w:t>8.2. Органы местного самоуправления муниципальных районов, муниципальных округов и городских округов Пермского края имеют право дополнительно использовать собственные материальные ресурсы и финансовые средства на финансовое обеспечение предоставления компенсации в случаях и порядке, предусмотренных уставом органа муниципального образования и бюджетным законодательством.</w:t>
      </w:r>
    </w:p>
    <w:p w:rsidR="00C61DF7" w:rsidRDefault="00C61DF7">
      <w:pPr>
        <w:pStyle w:val="ConsPlusNormal"/>
        <w:jc w:val="both"/>
      </w:pPr>
      <w:r>
        <w:t>(</w:t>
      </w:r>
      <w:proofErr w:type="gramStart"/>
      <w:r>
        <w:t>в</w:t>
      </w:r>
      <w:proofErr w:type="gramEnd"/>
      <w:r>
        <w:t xml:space="preserve"> ред. </w:t>
      </w:r>
      <w:hyperlink r:id="rId121" w:history="1">
        <w:r>
          <w:rPr>
            <w:color w:val="0000FF"/>
          </w:rPr>
          <w:t>Постановления</w:t>
        </w:r>
      </w:hyperlink>
      <w:r>
        <w:t xml:space="preserve"> Правительства Пермского края от 24.01.2020 N 9-п)</w:t>
      </w:r>
    </w:p>
    <w:p w:rsidR="00C61DF7" w:rsidRDefault="00C61DF7">
      <w:pPr>
        <w:pStyle w:val="ConsPlusNormal"/>
        <w:jc w:val="both"/>
      </w:pPr>
    </w:p>
    <w:p w:rsidR="00C61DF7" w:rsidRDefault="00C61DF7">
      <w:pPr>
        <w:pStyle w:val="ConsPlusNormal"/>
        <w:jc w:val="both"/>
      </w:pPr>
    </w:p>
    <w:p w:rsidR="00C61DF7" w:rsidRDefault="00C61DF7">
      <w:pPr>
        <w:pStyle w:val="ConsPlusNormal"/>
        <w:jc w:val="both"/>
      </w:pPr>
    </w:p>
    <w:p w:rsidR="00C61DF7" w:rsidRDefault="00C61DF7">
      <w:pPr>
        <w:pStyle w:val="ConsPlusNormal"/>
        <w:jc w:val="both"/>
      </w:pPr>
    </w:p>
    <w:p w:rsidR="00C61DF7" w:rsidRDefault="00C61DF7">
      <w:pPr>
        <w:pStyle w:val="ConsPlusNormal"/>
        <w:jc w:val="both"/>
      </w:pPr>
    </w:p>
    <w:p w:rsidR="00C61DF7" w:rsidRDefault="00C61DF7">
      <w:pPr>
        <w:pStyle w:val="ConsPlusNormal"/>
        <w:jc w:val="right"/>
        <w:outlineLvl w:val="1"/>
      </w:pPr>
      <w:r>
        <w:t>Приложение</w:t>
      </w:r>
    </w:p>
    <w:p w:rsidR="00C61DF7" w:rsidRDefault="00C61DF7">
      <w:pPr>
        <w:pStyle w:val="ConsPlusNormal"/>
        <w:jc w:val="right"/>
      </w:pPr>
      <w:r>
        <w:t>к Порядку</w:t>
      </w:r>
    </w:p>
    <w:p w:rsidR="00C61DF7" w:rsidRDefault="00C61DF7">
      <w:pPr>
        <w:pStyle w:val="ConsPlusNormal"/>
        <w:jc w:val="right"/>
      </w:pPr>
      <w:r>
        <w:t>предоставления родителям компенсации</w:t>
      </w:r>
    </w:p>
    <w:p w:rsidR="00C61DF7" w:rsidRDefault="00C61DF7">
      <w:pPr>
        <w:pStyle w:val="ConsPlusNormal"/>
        <w:jc w:val="right"/>
      </w:pPr>
      <w:r>
        <w:t>части расходов на оплату стоимости</w:t>
      </w:r>
    </w:p>
    <w:p w:rsidR="00C61DF7" w:rsidRDefault="00C61DF7">
      <w:pPr>
        <w:pStyle w:val="ConsPlusNormal"/>
        <w:jc w:val="right"/>
      </w:pPr>
      <w:r>
        <w:t>самостоятельно приобретенной путевки</w:t>
      </w:r>
    </w:p>
    <w:p w:rsidR="00C61DF7" w:rsidRDefault="00C61DF7">
      <w:pPr>
        <w:pStyle w:val="ConsPlusNormal"/>
        <w:jc w:val="right"/>
      </w:pPr>
      <w:r>
        <w:lastRenderedPageBreak/>
        <w:t>в загородные лагеря отдыха и оздоровления</w:t>
      </w:r>
    </w:p>
    <w:p w:rsidR="00C61DF7" w:rsidRDefault="00C61DF7">
      <w:pPr>
        <w:pStyle w:val="ConsPlusNormal"/>
        <w:jc w:val="right"/>
      </w:pPr>
      <w:r>
        <w:t>детей, детские оздоровительные лагеря санаторного</w:t>
      </w:r>
    </w:p>
    <w:p w:rsidR="00C61DF7" w:rsidRDefault="00C61DF7">
      <w:pPr>
        <w:pStyle w:val="ConsPlusNormal"/>
        <w:jc w:val="right"/>
      </w:pPr>
      <w:proofErr w:type="gramStart"/>
      <w:r>
        <w:t>типа, расположенные на территории</w:t>
      </w:r>
      <w:proofErr w:type="gramEnd"/>
    </w:p>
    <w:p w:rsidR="00C61DF7" w:rsidRDefault="00C61DF7">
      <w:pPr>
        <w:pStyle w:val="ConsPlusNormal"/>
        <w:jc w:val="right"/>
      </w:pPr>
      <w:r>
        <w:t>Российской Федерации, детские</w:t>
      </w:r>
    </w:p>
    <w:p w:rsidR="00C61DF7" w:rsidRDefault="00C61DF7">
      <w:pPr>
        <w:pStyle w:val="ConsPlusNormal"/>
        <w:jc w:val="right"/>
      </w:pPr>
      <w:r>
        <w:t>специализированные (профильные) лагеря,</w:t>
      </w:r>
    </w:p>
    <w:p w:rsidR="00C61DF7" w:rsidRDefault="00C61DF7">
      <w:pPr>
        <w:pStyle w:val="ConsPlusNormal"/>
        <w:jc w:val="right"/>
      </w:pPr>
      <w:proofErr w:type="gramStart"/>
      <w:r>
        <w:t>расположенные на территории Пермского края</w:t>
      </w:r>
      <w:proofErr w:type="gramEnd"/>
    </w:p>
    <w:p w:rsidR="00C61DF7" w:rsidRDefault="00C61D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61DF7">
        <w:trPr>
          <w:jc w:val="center"/>
        </w:trPr>
        <w:tc>
          <w:tcPr>
            <w:tcW w:w="9294" w:type="dxa"/>
            <w:tcBorders>
              <w:top w:val="nil"/>
              <w:left w:val="single" w:sz="24" w:space="0" w:color="CED3F1"/>
              <w:bottom w:val="nil"/>
              <w:right w:val="single" w:sz="24" w:space="0" w:color="F4F3F8"/>
            </w:tcBorders>
            <w:shd w:val="clear" w:color="auto" w:fill="F4F3F8"/>
          </w:tcPr>
          <w:p w:rsidR="00C61DF7" w:rsidRDefault="00C61DF7">
            <w:pPr>
              <w:pStyle w:val="ConsPlusNormal"/>
              <w:jc w:val="center"/>
            </w:pPr>
            <w:r>
              <w:rPr>
                <w:color w:val="392C69"/>
              </w:rPr>
              <w:t>Список изменяющих документов</w:t>
            </w:r>
          </w:p>
          <w:p w:rsidR="00C61DF7" w:rsidRDefault="00C61DF7">
            <w:pPr>
              <w:pStyle w:val="ConsPlusNormal"/>
              <w:jc w:val="center"/>
            </w:pPr>
            <w:proofErr w:type="gramStart"/>
            <w:r>
              <w:rPr>
                <w:color w:val="392C69"/>
              </w:rPr>
              <w:t xml:space="preserve">(в ред. Постановлений Правительства Пермского края от 24.01.2020 </w:t>
            </w:r>
            <w:hyperlink r:id="rId122" w:history="1">
              <w:r>
                <w:rPr>
                  <w:color w:val="0000FF"/>
                </w:rPr>
                <w:t>N 9-п</w:t>
              </w:r>
            </w:hyperlink>
            <w:r>
              <w:rPr>
                <w:color w:val="392C69"/>
              </w:rPr>
              <w:t>,</w:t>
            </w:r>
            <w:proofErr w:type="gramEnd"/>
          </w:p>
          <w:p w:rsidR="00C61DF7" w:rsidRDefault="00C61DF7">
            <w:pPr>
              <w:pStyle w:val="ConsPlusNormal"/>
              <w:jc w:val="center"/>
            </w:pPr>
            <w:r>
              <w:rPr>
                <w:color w:val="392C69"/>
              </w:rPr>
              <w:t xml:space="preserve">от 22.04.2020 </w:t>
            </w:r>
            <w:hyperlink r:id="rId123" w:history="1">
              <w:r>
                <w:rPr>
                  <w:color w:val="0000FF"/>
                </w:rPr>
                <w:t>N 255-п</w:t>
              </w:r>
            </w:hyperlink>
            <w:r>
              <w:rPr>
                <w:color w:val="392C69"/>
              </w:rPr>
              <w:t>)</w:t>
            </w:r>
          </w:p>
        </w:tc>
      </w:tr>
    </w:tbl>
    <w:p w:rsidR="00C61DF7" w:rsidRDefault="00C61DF7">
      <w:pPr>
        <w:pStyle w:val="ConsPlusNormal"/>
        <w:jc w:val="both"/>
      </w:pPr>
    </w:p>
    <w:p w:rsidR="00C61DF7" w:rsidRDefault="00C61DF7">
      <w:pPr>
        <w:pStyle w:val="ConsPlusNormal"/>
        <w:jc w:val="right"/>
      </w:pPr>
      <w:r>
        <w:t>ФОРМА</w:t>
      </w:r>
    </w:p>
    <w:p w:rsidR="00C61DF7" w:rsidRDefault="00C61DF7">
      <w:pPr>
        <w:pStyle w:val="ConsPlusNormal"/>
        <w:jc w:val="both"/>
      </w:pPr>
    </w:p>
    <w:tbl>
      <w:tblPr>
        <w:tblW w:w="0" w:type="auto"/>
        <w:tblLayout w:type="fixed"/>
        <w:tblCellMar>
          <w:top w:w="102" w:type="dxa"/>
          <w:left w:w="62" w:type="dxa"/>
          <w:bottom w:w="102" w:type="dxa"/>
          <w:right w:w="62" w:type="dxa"/>
        </w:tblCellMar>
        <w:tblLook w:val="0000"/>
      </w:tblPr>
      <w:tblGrid>
        <w:gridCol w:w="4348"/>
        <w:gridCol w:w="4723"/>
      </w:tblGrid>
      <w:tr w:rsidR="00C61DF7">
        <w:tc>
          <w:tcPr>
            <w:tcW w:w="9071" w:type="dxa"/>
            <w:gridSpan w:val="2"/>
            <w:tcBorders>
              <w:top w:val="nil"/>
              <w:left w:val="nil"/>
              <w:bottom w:val="nil"/>
              <w:right w:val="nil"/>
            </w:tcBorders>
          </w:tcPr>
          <w:p w:rsidR="00C61DF7" w:rsidRDefault="00C61DF7">
            <w:pPr>
              <w:pStyle w:val="ConsPlusNormal"/>
              <w:jc w:val="center"/>
            </w:pPr>
            <w:bookmarkStart w:id="21" w:name="P232"/>
            <w:bookmarkEnd w:id="21"/>
            <w:r>
              <w:t xml:space="preserve">ЗАЯВЛЕНИЕ N _______ от _____________ </w:t>
            </w:r>
            <w:proofErr w:type="gramStart"/>
            <w:r>
              <w:t>г</w:t>
            </w:r>
            <w:proofErr w:type="gramEnd"/>
            <w:r>
              <w:t>.</w:t>
            </w:r>
          </w:p>
          <w:p w:rsidR="00C61DF7" w:rsidRDefault="00C61DF7">
            <w:pPr>
              <w:pStyle w:val="ConsPlusNormal"/>
              <w:jc w:val="center"/>
            </w:pPr>
            <w:r>
              <w:t>на предоставление компенсации части расходов на оплату</w:t>
            </w:r>
          </w:p>
          <w:p w:rsidR="00C61DF7" w:rsidRDefault="00C61DF7">
            <w:pPr>
              <w:pStyle w:val="ConsPlusNormal"/>
              <w:jc w:val="center"/>
            </w:pPr>
            <w:r>
              <w:t xml:space="preserve">стоимости самостоятельно приобретенной путевки в </w:t>
            </w:r>
            <w:proofErr w:type="gramStart"/>
            <w:r>
              <w:t>загородный</w:t>
            </w:r>
            <w:proofErr w:type="gramEnd"/>
          </w:p>
          <w:p w:rsidR="00C61DF7" w:rsidRDefault="00C61DF7">
            <w:pPr>
              <w:pStyle w:val="ConsPlusNormal"/>
              <w:jc w:val="center"/>
            </w:pPr>
            <w:r>
              <w:t>лагерь отдыха и оздоровления детей,</w:t>
            </w:r>
          </w:p>
          <w:p w:rsidR="00C61DF7" w:rsidRDefault="00C61DF7">
            <w:pPr>
              <w:pStyle w:val="ConsPlusNormal"/>
              <w:jc w:val="center"/>
            </w:pPr>
            <w:r>
              <w:t>детский оздоровительный лагерь санаторного типа, расположенный</w:t>
            </w:r>
          </w:p>
          <w:p w:rsidR="00C61DF7" w:rsidRDefault="00C61DF7">
            <w:pPr>
              <w:pStyle w:val="ConsPlusNormal"/>
              <w:jc w:val="center"/>
            </w:pPr>
            <w:r>
              <w:t xml:space="preserve">на территории Российской Федерации, </w:t>
            </w:r>
            <w:proofErr w:type="gramStart"/>
            <w:r>
              <w:t>детский</w:t>
            </w:r>
            <w:proofErr w:type="gramEnd"/>
          </w:p>
          <w:p w:rsidR="00C61DF7" w:rsidRDefault="00C61DF7">
            <w:pPr>
              <w:pStyle w:val="ConsPlusNormal"/>
              <w:jc w:val="center"/>
            </w:pPr>
            <w:r>
              <w:t>специализированный (профильный) лагерь, расположенный</w:t>
            </w:r>
          </w:p>
          <w:p w:rsidR="00C61DF7" w:rsidRDefault="00C61DF7">
            <w:pPr>
              <w:pStyle w:val="ConsPlusNormal"/>
              <w:jc w:val="center"/>
            </w:pPr>
            <w:r>
              <w:t>на территории Пермского края</w:t>
            </w:r>
          </w:p>
        </w:tc>
      </w:tr>
      <w:tr w:rsidR="00C61DF7">
        <w:tc>
          <w:tcPr>
            <w:tcW w:w="4348" w:type="dxa"/>
            <w:tcBorders>
              <w:top w:val="nil"/>
              <w:left w:val="nil"/>
              <w:bottom w:val="nil"/>
              <w:right w:val="nil"/>
            </w:tcBorders>
          </w:tcPr>
          <w:p w:rsidR="00C61DF7" w:rsidRDefault="00C61DF7">
            <w:pPr>
              <w:pStyle w:val="ConsPlusNormal"/>
            </w:pPr>
          </w:p>
        </w:tc>
        <w:tc>
          <w:tcPr>
            <w:tcW w:w="4723" w:type="dxa"/>
            <w:tcBorders>
              <w:top w:val="nil"/>
              <w:left w:val="nil"/>
              <w:bottom w:val="nil"/>
              <w:right w:val="nil"/>
            </w:tcBorders>
          </w:tcPr>
          <w:p w:rsidR="00C61DF7" w:rsidRDefault="00C61DF7">
            <w:pPr>
              <w:pStyle w:val="ConsPlusNormal"/>
              <w:jc w:val="both"/>
            </w:pPr>
            <w:r>
              <w:t>В уполномоченный орган по организации оздоровления и отдыха детей муниципального района, муниципального округа или городского округа Пермского края</w:t>
            </w:r>
          </w:p>
          <w:p w:rsidR="00C61DF7" w:rsidRDefault="00C61DF7">
            <w:pPr>
              <w:pStyle w:val="ConsPlusNormal"/>
              <w:jc w:val="both"/>
            </w:pPr>
            <w:r>
              <w:t>_____________________________________</w:t>
            </w:r>
          </w:p>
          <w:p w:rsidR="00C61DF7" w:rsidRDefault="00C61DF7">
            <w:pPr>
              <w:pStyle w:val="ConsPlusNormal"/>
              <w:jc w:val="center"/>
            </w:pPr>
            <w:r>
              <w:t>(ФИО заявителя)</w:t>
            </w:r>
          </w:p>
          <w:p w:rsidR="00C61DF7" w:rsidRDefault="00C61DF7">
            <w:pPr>
              <w:pStyle w:val="ConsPlusNormal"/>
              <w:jc w:val="both"/>
            </w:pPr>
            <w:r>
              <w:t>_____________________________________</w:t>
            </w:r>
          </w:p>
          <w:p w:rsidR="00C61DF7" w:rsidRDefault="00C61DF7">
            <w:pPr>
              <w:pStyle w:val="ConsPlusNormal"/>
              <w:jc w:val="center"/>
            </w:pPr>
            <w:r>
              <w:t>(адрес регистрации по месту жительства)</w:t>
            </w:r>
          </w:p>
          <w:p w:rsidR="00C61DF7" w:rsidRDefault="00C61DF7">
            <w:pPr>
              <w:pStyle w:val="ConsPlusNormal"/>
              <w:jc w:val="both"/>
            </w:pPr>
            <w:r>
              <w:t>контактный телефон ___________________</w:t>
            </w:r>
          </w:p>
          <w:p w:rsidR="00C61DF7" w:rsidRDefault="00C61DF7">
            <w:pPr>
              <w:pStyle w:val="ConsPlusNormal"/>
              <w:jc w:val="both"/>
            </w:pPr>
            <w:r>
              <w:t>адрес электронной почты ______________</w:t>
            </w:r>
          </w:p>
          <w:p w:rsidR="00C61DF7" w:rsidRDefault="00C61DF7">
            <w:pPr>
              <w:pStyle w:val="ConsPlusNormal"/>
              <w:jc w:val="both"/>
            </w:pPr>
            <w:r>
              <w:t>документ, удостоверяющий личность: ____</w:t>
            </w:r>
          </w:p>
          <w:p w:rsidR="00C61DF7" w:rsidRDefault="00C61DF7">
            <w:pPr>
              <w:pStyle w:val="ConsPlusNormal"/>
              <w:jc w:val="both"/>
            </w:pPr>
            <w:r>
              <w:t>серия _____________ N ________________</w:t>
            </w:r>
          </w:p>
          <w:p w:rsidR="00C61DF7" w:rsidRDefault="00C61DF7">
            <w:pPr>
              <w:pStyle w:val="ConsPlusNormal"/>
              <w:jc w:val="both"/>
            </w:pPr>
            <w:r>
              <w:t>выдан _______________________________</w:t>
            </w:r>
          </w:p>
          <w:p w:rsidR="00C61DF7" w:rsidRDefault="00C61DF7">
            <w:pPr>
              <w:pStyle w:val="ConsPlusNormal"/>
              <w:jc w:val="both"/>
            </w:pPr>
            <w:r>
              <w:t>_____________________________________</w:t>
            </w:r>
          </w:p>
        </w:tc>
      </w:tr>
      <w:tr w:rsidR="00C61DF7">
        <w:tc>
          <w:tcPr>
            <w:tcW w:w="9071" w:type="dxa"/>
            <w:gridSpan w:val="2"/>
            <w:tcBorders>
              <w:top w:val="nil"/>
              <w:left w:val="nil"/>
              <w:bottom w:val="nil"/>
              <w:right w:val="nil"/>
            </w:tcBorders>
          </w:tcPr>
          <w:p w:rsidR="00C61DF7" w:rsidRDefault="00C61DF7">
            <w:pPr>
              <w:pStyle w:val="ConsPlusNormal"/>
              <w:ind w:firstLine="283"/>
              <w:jc w:val="both"/>
            </w:pPr>
            <w:r>
              <w:t>Прошу предоставить компенсацию части расходов на оплату стоимости путевки в загородный лагерь отдыха и оздоровления детей, в детский оздоровительный лагерь санаторного типа, детский специализированный (профильный) лагерь (</w:t>
            </w:r>
            <w:proofErr w:type="gramStart"/>
            <w:r>
              <w:t>ненужное</w:t>
            </w:r>
            <w:proofErr w:type="gramEnd"/>
            <w:r>
              <w:t xml:space="preserve"> зачеркнуть) в период с _________________ по ____________ 20___ г., приобретаемой мной самостоятельно для ___________________________________________________</w:t>
            </w:r>
          </w:p>
          <w:p w:rsidR="00C61DF7" w:rsidRDefault="00C61DF7">
            <w:pPr>
              <w:pStyle w:val="ConsPlusNormal"/>
              <w:jc w:val="both"/>
            </w:pPr>
            <w:r>
              <w:t>_________________________________________________________________________</w:t>
            </w:r>
          </w:p>
          <w:p w:rsidR="00C61DF7" w:rsidRDefault="00C61DF7">
            <w:pPr>
              <w:pStyle w:val="ConsPlusNormal"/>
              <w:jc w:val="center"/>
            </w:pPr>
            <w:r>
              <w:t>(родственные отношения, ФИО ребенка)</w:t>
            </w:r>
          </w:p>
        </w:tc>
      </w:tr>
      <w:tr w:rsidR="00C61DF7">
        <w:tc>
          <w:tcPr>
            <w:tcW w:w="9071" w:type="dxa"/>
            <w:gridSpan w:val="2"/>
            <w:tcBorders>
              <w:top w:val="nil"/>
              <w:left w:val="nil"/>
              <w:bottom w:val="nil"/>
              <w:right w:val="nil"/>
            </w:tcBorders>
          </w:tcPr>
          <w:p w:rsidR="00C61DF7" w:rsidRDefault="00C61DF7">
            <w:pPr>
              <w:pStyle w:val="ConsPlusNormal"/>
              <w:jc w:val="both"/>
            </w:pPr>
            <w:r>
              <w:t>"___" _______________ _________ года рождения, проживающег</w:t>
            </w:r>
            <w:proofErr w:type="gramStart"/>
            <w:r>
              <w:t>о(</w:t>
            </w:r>
            <w:proofErr w:type="gramEnd"/>
            <w:r>
              <w:t>-ей) по адресу: _________________________________________________________________________</w:t>
            </w:r>
          </w:p>
          <w:p w:rsidR="00C61DF7" w:rsidRDefault="00C61DF7">
            <w:pPr>
              <w:pStyle w:val="ConsPlusNormal"/>
              <w:jc w:val="both"/>
            </w:pPr>
            <w:r>
              <w:t>_________________________________________________________________________,</w:t>
            </w:r>
          </w:p>
          <w:p w:rsidR="00C61DF7" w:rsidRDefault="00C61DF7">
            <w:pPr>
              <w:pStyle w:val="ConsPlusNormal"/>
              <w:jc w:val="both"/>
            </w:pPr>
            <w:r>
              <w:t>свидетельство о рождении: серия ______ N _________________, выдано _________________________________________________________________________</w:t>
            </w:r>
          </w:p>
          <w:p w:rsidR="00C61DF7" w:rsidRDefault="00C61DF7">
            <w:pPr>
              <w:pStyle w:val="ConsPlusNormal"/>
              <w:jc w:val="both"/>
            </w:pPr>
            <w:proofErr w:type="gramStart"/>
            <w:r>
              <w:t>(паспорт: серия ______ N _______________ выдан _____________________________</w:t>
            </w:r>
            <w:proofErr w:type="gramEnd"/>
          </w:p>
          <w:p w:rsidR="00C61DF7" w:rsidRDefault="00C61DF7">
            <w:pPr>
              <w:pStyle w:val="ConsPlusNormal"/>
              <w:jc w:val="both"/>
            </w:pPr>
            <w:r>
              <w:t>________________________________________________________________________).</w:t>
            </w:r>
          </w:p>
          <w:p w:rsidR="00C61DF7" w:rsidRDefault="00C61DF7">
            <w:pPr>
              <w:pStyle w:val="ConsPlusNormal"/>
              <w:ind w:firstLine="283"/>
              <w:jc w:val="both"/>
            </w:pPr>
            <w:r>
              <w:t>Стоимость приобретаемой путевки _________________ рублей.</w:t>
            </w:r>
          </w:p>
          <w:p w:rsidR="00C61DF7" w:rsidRDefault="00C61DF7">
            <w:pPr>
              <w:pStyle w:val="ConsPlusNormal"/>
              <w:ind w:firstLine="283"/>
              <w:jc w:val="both"/>
            </w:pPr>
            <w:r>
              <w:lastRenderedPageBreak/>
              <w:t xml:space="preserve">С Порядком предоставления родителям компенсации части </w:t>
            </w:r>
            <w:proofErr w:type="gramStart"/>
            <w:r>
              <w:t>расходов</w:t>
            </w:r>
            <w:proofErr w:type="gramEnd"/>
            <w:r>
              <w:t xml:space="preserve"> на оплату стоимости самостоятельно приобретенной путевки в загородные лагеря отдыха и оздоровления детей, детские оздоровительные лагеря санаторного типа, расположенные на территории Российской Федерации, детские специализированные (профильные) лагеря, расположенные на территории Пермского края, утвержденным Постановлением Правительства Пермского края от 31 марта 2016 г. N 169-п "Об утверждении порядков по реализации государственных полномочий в сфере обеспечения отдыха детей и их оздоровления в Пермском крае" (далее соответственно - Порядок предоставления компенсации, Постановление Правительства Пермского края от 31 марта 2016 г. N 169-п), ознакомле</w:t>
            </w:r>
            <w:proofErr w:type="gramStart"/>
            <w:r>
              <w:t>н(</w:t>
            </w:r>
            <w:proofErr w:type="gramEnd"/>
            <w:r>
              <w:t>-а).</w:t>
            </w:r>
          </w:p>
          <w:p w:rsidR="00C61DF7" w:rsidRDefault="00C61DF7">
            <w:pPr>
              <w:pStyle w:val="ConsPlusNormal"/>
              <w:ind w:firstLine="283"/>
              <w:jc w:val="both"/>
            </w:pPr>
            <w:r>
              <w:t>Проинформирова</w:t>
            </w:r>
            <w:proofErr w:type="gramStart"/>
            <w:r>
              <w:t>н(</w:t>
            </w:r>
            <w:proofErr w:type="gramEnd"/>
            <w:r>
              <w:t>а) о сроках подачи отчетных документов, а также об основаниях для отказа в предоставлении компенсации.</w:t>
            </w:r>
          </w:p>
          <w:p w:rsidR="00C61DF7" w:rsidRDefault="00C61DF7">
            <w:pPr>
              <w:pStyle w:val="ConsPlusNormal"/>
              <w:ind w:firstLine="283"/>
              <w:jc w:val="both"/>
            </w:pPr>
            <w:r>
              <w:t>Подтверждаю совместное проживание с ребенком, в отношении которого подано настоящее заявление, и выполнение обязанностей по его воспитанию и содержанию.</w:t>
            </w:r>
          </w:p>
          <w:p w:rsidR="00C61DF7" w:rsidRDefault="00C61DF7">
            <w:pPr>
              <w:pStyle w:val="ConsPlusNormal"/>
              <w:ind w:firstLine="283"/>
              <w:jc w:val="both"/>
            </w:pPr>
            <w:r>
              <w:t>В составе семьи прошу учитывать ______ человек, в том числе &lt;*&gt;:</w:t>
            </w:r>
          </w:p>
        </w:tc>
      </w:tr>
    </w:tbl>
    <w:p w:rsidR="00C61DF7" w:rsidRDefault="00C61D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3153"/>
        <w:gridCol w:w="1914"/>
        <w:gridCol w:w="1914"/>
        <w:gridCol w:w="1417"/>
      </w:tblGrid>
      <w:tr w:rsidR="00C61DF7">
        <w:tc>
          <w:tcPr>
            <w:tcW w:w="675" w:type="dxa"/>
          </w:tcPr>
          <w:p w:rsidR="00C61DF7" w:rsidRDefault="00C61DF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153" w:type="dxa"/>
          </w:tcPr>
          <w:p w:rsidR="00C61DF7" w:rsidRDefault="00C61DF7">
            <w:pPr>
              <w:pStyle w:val="ConsPlusNormal"/>
              <w:jc w:val="center"/>
            </w:pPr>
            <w:r>
              <w:t>Фамилия, имя, отчество (при наличии) заявителя и членов его семьи &lt;*&gt;</w:t>
            </w:r>
          </w:p>
        </w:tc>
        <w:tc>
          <w:tcPr>
            <w:tcW w:w="1914" w:type="dxa"/>
          </w:tcPr>
          <w:p w:rsidR="00C61DF7" w:rsidRDefault="00C61DF7">
            <w:pPr>
              <w:pStyle w:val="ConsPlusNormal"/>
              <w:jc w:val="center"/>
            </w:pPr>
            <w:r>
              <w:t>Дата рождения (число, месяц, год)</w:t>
            </w:r>
          </w:p>
        </w:tc>
        <w:tc>
          <w:tcPr>
            <w:tcW w:w="1914" w:type="dxa"/>
          </w:tcPr>
          <w:p w:rsidR="00C61DF7" w:rsidRDefault="00C61DF7">
            <w:pPr>
              <w:pStyle w:val="ConsPlusNormal"/>
              <w:jc w:val="center"/>
            </w:pPr>
            <w:r>
              <w:t>Степень родства по отношению к заявителю</w:t>
            </w:r>
          </w:p>
        </w:tc>
        <w:tc>
          <w:tcPr>
            <w:tcW w:w="1417" w:type="dxa"/>
          </w:tcPr>
          <w:p w:rsidR="00C61DF7" w:rsidRDefault="00C61DF7">
            <w:pPr>
              <w:pStyle w:val="ConsPlusNormal"/>
              <w:jc w:val="center"/>
            </w:pPr>
            <w:r>
              <w:t>Примечание</w:t>
            </w:r>
          </w:p>
        </w:tc>
      </w:tr>
      <w:tr w:rsidR="00C61DF7">
        <w:tc>
          <w:tcPr>
            <w:tcW w:w="675" w:type="dxa"/>
          </w:tcPr>
          <w:p w:rsidR="00C61DF7" w:rsidRDefault="00C61DF7">
            <w:pPr>
              <w:pStyle w:val="ConsPlusNormal"/>
              <w:jc w:val="center"/>
            </w:pPr>
            <w:r>
              <w:t>1</w:t>
            </w:r>
          </w:p>
        </w:tc>
        <w:tc>
          <w:tcPr>
            <w:tcW w:w="3153" w:type="dxa"/>
          </w:tcPr>
          <w:p w:rsidR="00C61DF7" w:rsidRDefault="00C61DF7">
            <w:pPr>
              <w:pStyle w:val="ConsPlusNormal"/>
              <w:jc w:val="center"/>
            </w:pPr>
            <w:r>
              <w:t>2</w:t>
            </w:r>
          </w:p>
        </w:tc>
        <w:tc>
          <w:tcPr>
            <w:tcW w:w="1914" w:type="dxa"/>
          </w:tcPr>
          <w:p w:rsidR="00C61DF7" w:rsidRDefault="00C61DF7">
            <w:pPr>
              <w:pStyle w:val="ConsPlusNormal"/>
              <w:jc w:val="center"/>
            </w:pPr>
            <w:r>
              <w:t>3</w:t>
            </w:r>
          </w:p>
        </w:tc>
        <w:tc>
          <w:tcPr>
            <w:tcW w:w="1914" w:type="dxa"/>
          </w:tcPr>
          <w:p w:rsidR="00C61DF7" w:rsidRDefault="00C61DF7">
            <w:pPr>
              <w:pStyle w:val="ConsPlusNormal"/>
              <w:jc w:val="center"/>
            </w:pPr>
            <w:r>
              <w:t>4</w:t>
            </w:r>
          </w:p>
        </w:tc>
        <w:tc>
          <w:tcPr>
            <w:tcW w:w="1417" w:type="dxa"/>
          </w:tcPr>
          <w:p w:rsidR="00C61DF7" w:rsidRDefault="00C61DF7">
            <w:pPr>
              <w:pStyle w:val="ConsPlusNormal"/>
              <w:jc w:val="center"/>
            </w:pPr>
            <w:r>
              <w:t>5</w:t>
            </w:r>
          </w:p>
        </w:tc>
      </w:tr>
      <w:tr w:rsidR="00C61DF7">
        <w:tc>
          <w:tcPr>
            <w:tcW w:w="675" w:type="dxa"/>
          </w:tcPr>
          <w:p w:rsidR="00C61DF7" w:rsidRDefault="00C61DF7">
            <w:pPr>
              <w:pStyle w:val="ConsPlusNormal"/>
            </w:pPr>
          </w:p>
        </w:tc>
        <w:tc>
          <w:tcPr>
            <w:tcW w:w="3153" w:type="dxa"/>
          </w:tcPr>
          <w:p w:rsidR="00C61DF7" w:rsidRDefault="00C61DF7">
            <w:pPr>
              <w:pStyle w:val="ConsPlusNormal"/>
            </w:pPr>
          </w:p>
        </w:tc>
        <w:tc>
          <w:tcPr>
            <w:tcW w:w="1914" w:type="dxa"/>
          </w:tcPr>
          <w:p w:rsidR="00C61DF7" w:rsidRDefault="00C61DF7">
            <w:pPr>
              <w:pStyle w:val="ConsPlusNormal"/>
            </w:pPr>
          </w:p>
        </w:tc>
        <w:tc>
          <w:tcPr>
            <w:tcW w:w="1914" w:type="dxa"/>
          </w:tcPr>
          <w:p w:rsidR="00C61DF7" w:rsidRDefault="00C61DF7">
            <w:pPr>
              <w:pStyle w:val="ConsPlusNormal"/>
            </w:pPr>
          </w:p>
        </w:tc>
        <w:tc>
          <w:tcPr>
            <w:tcW w:w="1417" w:type="dxa"/>
          </w:tcPr>
          <w:p w:rsidR="00C61DF7" w:rsidRDefault="00C61DF7">
            <w:pPr>
              <w:pStyle w:val="ConsPlusNormal"/>
            </w:pPr>
          </w:p>
        </w:tc>
      </w:tr>
      <w:tr w:rsidR="00C61DF7">
        <w:tc>
          <w:tcPr>
            <w:tcW w:w="675" w:type="dxa"/>
          </w:tcPr>
          <w:p w:rsidR="00C61DF7" w:rsidRDefault="00C61DF7">
            <w:pPr>
              <w:pStyle w:val="ConsPlusNormal"/>
            </w:pPr>
          </w:p>
        </w:tc>
        <w:tc>
          <w:tcPr>
            <w:tcW w:w="3153" w:type="dxa"/>
          </w:tcPr>
          <w:p w:rsidR="00C61DF7" w:rsidRDefault="00C61DF7">
            <w:pPr>
              <w:pStyle w:val="ConsPlusNormal"/>
            </w:pPr>
          </w:p>
        </w:tc>
        <w:tc>
          <w:tcPr>
            <w:tcW w:w="1914" w:type="dxa"/>
          </w:tcPr>
          <w:p w:rsidR="00C61DF7" w:rsidRDefault="00C61DF7">
            <w:pPr>
              <w:pStyle w:val="ConsPlusNormal"/>
            </w:pPr>
          </w:p>
        </w:tc>
        <w:tc>
          <w:tcPr>
            <w:tcW w:w="1914" w:type="dxa"/>
          </w:tcPr>
          <w:p w:rsidR="00C61DF7" w:rsidRDefault="00C61DF7">
            <w:pPr>
              <w:pStyle w:val="ConsPlusNormal"/>
            </w:pPr>
          </w:p>
        </w:tc>
        <w:tc>
          <w:tcPr>
            <w:tcW w:w="1417" w:type="dxa"/>
          </w:tcPr>
          <w:p w:rsidR="00C61DF7" w:rsidRDefault="00C61DF7">
            <w:pPr>
              <w:pStyle w:val="ConsPlusNormal"/>
            </w:pPr>
          </w:p>
        </w:tc>
      </w:tr>
      <w:tr w:rsidR="00C61DF7">
        <w:tc>
          <w:tcPr>
            <w:tcW w:w="675" w:type="dxa"/>
          </w:tcPr>
          <w:p w:rsidR="00C61DF7" w:rsidRDefault="00C61DF7">
            <w:pPr>
              <w:pStyle w:val="ConsPlusNormal"/>
            </w:pPr>
          </w:p>
        </w:tc>
        <w:tc>
          <w:tcPr>
            <w:tcW w:w="3153" w:type="dxa"/>
          </w:tcPr>
          <w:p w:rsidR="00C61DF7" w:rsidRDefault="00C61DF7">
            <w:pPr>
              <w:pStyle w:val="ConsPlusNormal"/>
            </w:pPr>
          </w:p>
        </w:tc>
        <w:tc>
          <w:tcPr>
            <w:tcW w:w="1914" w:type="dxa"/>
          </w:tcPr>
          <w:p w:rsidR="00C61DF7" w:rsidRDefault="00C61DF7">
            <w:pPr>
              <w:pStyle w:val="ConsPlusNormal"/>
            </w:pPr>
          </w:p>
        </w:tc>
        <w:tc>
          <w:tcPr>
            <w:tcW w:w="1914" w:type="dxa"/>
          </w:tcPr>
          <w:p w:rsidR="00C61DF7" w:rsidRDefault="00C61DF7">
            <w:pPr>
              <w:pStyle w:val="ConsPlusNormal"/>
            </w:pPr>
          </w:p>
        </w:tc>
        <w:tc>
          <w:tcPr>
            <w:tcW w:w="1417" w:type="dxa"/>
          </w:tcPr>
          <w:p w:rsidR="00C61DF7" w:rsidRDefault="00C61DF7">
            <w:pPr>
              <w:pStyle w:val="ConsPlusNormal"/>
            </w:pPr>
          </w:p>
        </w:tc>
      </w:tr>
      <w:tr w:rsidR="00C61DF7">
        <w:tc>
          <w:tcPr>
            <w:tcW w:w="675" w:type="dxa"/>
          </w:tcPr>
          <w:p w:rsidR="00C61DF7" w:rsidRDefault="00C61DF7">
            <w:pPr>
              <w:pStyle w:val="ConsPlusNormal"/>
            </w:pPr>
          </w:p>
        </w:tc>
        <w:tc>
          <w:tcPr>
            <w:tcW w:w="3153" w:type="dxa"/>
          </w:tcPr>
          <w:p w:rsidR="00C61DF7" w:rsidRDefault="00C61DF7">
            <w:pPr>
              <w:pStyle w:val="ConsPlusNormal"/>
            </w:pPr>
          </w:p>
        </w:tc>
        <w:tc>
          <w:tcPr>
            <w:tcW w:w="1914" w:type="dxa"/>
          </w:tcPr>
          <w:p w:rsidR="00C61DF7" w:rsidRDefault="00C61DF7">
            <w:pPr>
              <w:pStyle w:val="ConsPlusNormal"/>
            </w:pPr>
          </w:p>
        </w:tc>
        <w:tc>
          <w:tcPr>
            <w:tcW w:w="1914" w:type="dxa"/>
          </w:tcPr>
          <w:p w:rsidR="00C61DF7" w:rsidRDefault="00C61DF7">
            <w:pPr>
              <w:pStyle w:val="ConsPlusNormal"/>
            </w:pPr>
          </w:p>
        </w:tc>
        <w:tc>
          <w:tcPr>
            <w:tcW w:w="1417" w:type="dxa"/>
          </w:tcPr>
          <w:p w:rsidR="00C61DF7" w:rsidRDefault="00C61DF7">
            <w:pPr>
              <w:pStyle w:val="ConsPlusNormal"/>
            </w:pPr>
          </w:p>
        </w:tc>
      </w:tr>
      <w:tr w:rsidR="00C61DF7">
        <w:tc>
          <w:tcPr>
            <w:tcW w:w="675" w:type="dxa"/>
          </w:tcPr>
          <w:p w:rsidR="00C61DF7" w:rsidRDefault="00C61DF7">
            <w:pPr>
              <w:pStyle w:val="ConsPlusNormal"/>
            </w:pPr>
          </w:p>
        </w:tc>
        <w:tc>
          <w:tcPr>
            <w:tcW w:w="3153" w:type="dxa"/>
          </w:tcPr>
          <w:p w:rsidR="00C61DF7" w:rsidRDefault="00C61DF7">
            <w:pPr>
              <w:pStyle w:val="ConsPlusNormal"/>
            </w:pPr>
          </w:p>
        </w:tc>
        <w:tc>
          <w:tcPr>
            <w:tcW w:w="1914" w:type="dxa"/>
          </w:tcPr>
          <w:p w:rsidR="00C61DF7" w:rsidRDefault="00C61DF7">
            <w:pPr>
              <w:pStyle w:val="ConsPlusNormal"/>
            </w:pPr>
          </w:p>
        </w:tc>
        <w:tc>
          <w:tcPr>
            <w:tcW w:w="1914" w:type="dxa"/>
          </w:tcPr>
          <w:p w:rsidR="00C61DF7" w:rsidRDefault="00C61DF7">
            <w:pPr>
              <w:pStyle w:val="ConsPlusNormal"/>
            </w:pPr>
          </w:p>
        </w:tc>
        <w:tc>
          <w:tcPr>
            <w:tcW w:w="1417" w:type="dxa"/>
          </w:tcPr>
          <w:p w:rsidR="00C61DF7" w:rsidRDefault="00C61DF7">
            <w:pPr>
              <w:pStyle w:val="ConsPlusNormal"/>
            </w:pPr>
          </w:p>
        </w:tc>
      </w:tr>
    </w:tbl>
    <w:p w:rsidR="00C61DF7" w:rsidRDefault="00C61DF7">
      <w:pPr>
        <w:pStyle w:val="ConsPlusNormal"/>
        <w:jc w:val="both"/>
      </w:pPr>
    </w:p>
    <w:p w:rsidR="00C61DF7" w:rsidRDefault="00C61DF7">
      <w:pPr>
        <w:pStyle w:val="ConsPlusNormal"/>
        <w:ind w:firstLine="540"/>
        <w:jc w:val="both"/>
      </w:pPr>
      <w:r>
        <w:t>--------------------------------</w:t>
      </w:r>
    </w:p>
    <w:p w:rsidR="00C61DF7" w:rsidRDefault="00C61DF7">
      <w:pPr>
        <w:pStyle w:val="ConsPlusNormal"/>
        <w:spacing w:before="220"/>
        <w:ind w:firstLine="540"/>
        <w:jc w:val="both"/>
      </w:pPr>
      <w:r>
        <w:t xml:space="preserve">&lt;*&gt; Заполняется в случае, предусмотренном </w:t>
      </w:r>
      <w:hyperlink w:anchor="P100" w:history="1">
        <w:r>
          <w:rPr>
            <w:color w:val="0000FF"/>
          </w:rPr>
          <w:t>пунктом 5.3.5</w:t>
        </w:r>
      </w:hyperlink>
      <w:r>
        <w:t xml:space="preserve"> Порядка предоставления компенсации. В составе семьи учитываются совместно проживающие родители и их несовершеннолетние дети, в том числе родители, зарегистрированные по месту жительства по разным адресам, и проживающие совместно с ними или с одним из них несовершеннолетние дети.</w:t>
      </w:r>
    </w:p>
    <w:p w:rsidR="00C61DF7" w:rsidRDefault="00C61DF7">
      <w:pPr>
        <w:pStyle w:val="ConsPlusNormal"/>
        <w:jc w:val="both"/>
      </w:pPr>
    </w:p>
    <w:p w:rsidR="00C61DF7" w:rsidRDefault="00C61DF7">
      <w:pPr>
        <w:pStyle w:val="ConsPlusNormal"/>
        <w:ind w:firstLine="540"/>
        <w:jc w:val="both"/>
      </w:pPr>
      <w:r>
        <w:t>Несу полную ответственность за подлинность и достоверность сведений, изложенных в настоящем заявлении и прилагаемых в соответствии с Порядком предоставления компенсации документах.</w:t>
      </w:r>
    </w:p>
    <w:p w:rsidR="00C61DF7" w:rsidRDefault="00C61DF7">
      <w:pPr>
        <w:pStyle w:val="ConsPlusNormal"/>
        <w:spacing w:before="220"/>
        <w:ind w:firstLine="540"/>
        <w:jc w:val="both"/>
      </w:pPr>
      <w:proofErr w:type="gramStart"/>
      <w:r>
        <w:t>Даю (даем) согласие ____________________________________________ (наименование, адрес уполномоченного органа по организации оздоровления и отдыха детей муниципального района, муниципального округа или городского округа Пермского края) на обработку представленных в настоящем заявлении и прилагаемых к нему документах своих персональных данных, персональных данных моих (наших) несовершеннолетних детей, указанных в настоящем заявлении, а именно: фамилия, имя, отчество, дата рождения, адрес регистрации, фактический адрес проживания, данные документов</w:t>
      </w:r>
      <w:proofErr w:type="gramEnd"/>
      <w:r>
        <w:t xml:space="preserve">, </w:t>
      </w:r>
      <w:proofErr w:type="gramStart"/>
      <w:r>
        <w:t>удостоверяющих личность, сведения о доходах либо сведения об установлении статуса семьи или статуса ребенка, дающие право на предоставление государственной поддержки в форме предоставления компенсации.</w:t>
      </w:r>
      <w:proofErr w:type="gramEnd"/>
      <w:r>
        <w:t xml:space="preserve"> Разрешаю сбор, систематизацию, накопление, хранение, использование, обновление, изменение, передачу, блокирование, уничтожение указанных сведений с помощью средств автоматизации или без </w:t>
      </w:r>
      <w:r>
        <w:lastRenderedPageBreak/>
        <w:t>использования таковых в целях предоставления ребенку, в отношении которого подано настоящее заявление, услуг по оздоровлению и отдыху. 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C61DF7" w:rsidRDefault="00C61DF7">
      <w:pPr>
        <w:pStyle w:val="ConsPlusNormal"/>
        <w:jc w:val="both"/>
      </w:pPr>
    </w:p>
    <w:tbl>
      <w:tblPr>
        <w:tblW w:w="0" w:type="auto"/>
        <w:tblLayout w:type="fixed"/>
        <w:tblCellMar>
          <w:top w:w="102" w:type="dxa"/>
          <w:left w:w="62" w:type="dxa"/>
          <w:bottom w:w="102" w:type="dxa"/>
          <w:right w:w="62" w:type="dxa"/>
        </w:tblCellMar>
        <w:tblLook w:val="0000"/>
      </w:tblPr>
      <w:tblGrid>
        <w:gridCol w:w="1918"/>
        <w:gridCol w:w="1597"/>
        <w:gridCol w:w="938"/>
        <w:gridCol w:w="989"/>
        <w:gridCol w:w="3629"/>
      </w:tblGrid>
      <w:tr w:rsidR="00C61DF7">
        <w:tc>
          <w:tcPr>
            <w:tcW w:w="4453" w:type="dxa"/>
            <w:gridSpan w:val="3"/>
            <w:tcBorders>
              <w:top w:val="nil"/>
              <w:left w:val="nil"/>
              <w:bottom w:val="nil"/>
              <w:right w:val="nil"/>
            </w:tcBorders>
          </w:tcPr>
          <w:p w:rsidR="00C61DF7" w:rsidRDefault="00C61DF7">
            <w:pPr>
              <w:pStyle w:val="ConsPlusNormal"/>
            </w:pPr>
            <w:r>
              <w:t>"___" _______________ 20___ г.</w:t>
            </w:r>
          </w:p>
        </w:tc>
        <w:tc>
          <w:tcPr>
            <w:tcW w:w="4618" w:type="dxa"/>
            <w:gridSpan w:val="2"/>
            <w:tcBorders>
              <w:top w:val="nil"/>
              <w:left w:val="nil"/>
              <w:bottom w:val="nil"/>
              <w:right w:val="nil"/>
            </w:tcBorders>
          </w:tcPr>
          <w:p w:rsidR="00C61DF7" w:rsidRDefault="00C61DF7">
            <w:pPr>
              <w:pStyle w:val="ConsPlusNormal"/>
              <w:jc w:val="center"/>
            </w:pPr>
            <w:r>
              <w:t>_______________________________</w:t>
            </w:r>
          </w:p>
          <w:p w:rsidR="00C61DF7" w:rsidRDefault="00C61DF7">
            <w:pPr>
              <w:pStyle w:val="ConsPlusNormal"/>
              <w:jc w:val="center"/>
            </w:pPr>
            <w:r>
              <w:t>(подпись заявителя)</w:t>
            </w:r>
          </w:p>
        </w:tc>
      </w:tr>
      <w:tr w:rsidR="00C61DF7">
        <w:tc>
          <w:tcPr>
            <w:tcW w:w="9071" w:type="dxa"/>
            <w:gridSpan w:val="5"/>
            <w:tcBorders>
              <w:top w:val="nil"/>
              <w:left w:val="nil"/>
              <w:bottom w:val="nil"/>
              <w:right w:val="nil"/>
            </w:tcBorders>
          </w:tcPr>
          <w:p w:rsidR="00C61DF7" w:rsidRDefault="00C61DF7">
            <w:pPr>
              <w:pStyle w:val="ConsPlusNormal"/>
              <w:jc w:val="both"/>
            </w:pPr>
            <w:r>
              <w:t>_________________________________________________________________________,</w:t>
            </w:r>
          </w:p>
          <w:p w:rsidR="00C61DF7" w:rsidRDefault="00C61DF7">
            <w:pPr>
              <w:pStyle w:val="ConsPlusNormal"/>
              <w:jc w:val="center"/>
            </w:pPr>
            <w:r>
              <w:t>(ФИО второго родителя)</w:t>
            </w:r>
          </w:p>
          <w:p w:rsidR="00C61DF7" w:rsidRDefault="00C61DF7">
            <w:pPr>
              <w:pStyle w:val="ConsPlusNormal"/>
              <w:jc w:val="both"/>
            </w:pPr>
            <w:r>
              <w:t>проживающи</w:t>
            </w:r>
            <w:proofErr w:type="gramStart"/>
            <w:r>
              <w:t>й(</w:t>
            </w:r>
            <w:proofErr w:type="gramEnd"/>
            <w:r>
              <w:t>-</w:t>
            </w:r>
            <w:proofErr w:type="spellStart"/>
            <w:r>
              <w:t>ая</w:t>
            </w:r>
            <w:proofErr w:type="spellEnd"/>
            <w:r>
              <w:t>) по адресу: __________________________________________ ________________________, паспорт: серия ______ N _______________ выдан __________________________________________________________________________</w:t>
            </w:r>
          </w:p>
        </w:tc>
      </w:tr>
      <w:tr w:rsidR="00C61DF7">
        <w:tc>
          <w:tcPr>
            <w:tcW w:w="4453" w:type="dxa"/>
            <w:gridSpan w:val="3"/>
            <w:tcBorders>
              <w:top w:val="nil"/>
              <w:left w:val="nil"/>
              <w:bottom w:val="nil"/>
              <w:right w:val="nil"/>
            </w:tcBorders>
          </w:tcPr>
          <w:p w:rsidR="00C61DF7" w:rsidRDefault="00C61DF7">
            <w:pPr>
              <w:pStyle w:val="ConsPlusNormal"/>
            </w:pPr>
            <w:r>
              <w:t>"___" _______________ 20___ г.</w:t>
            </w:r>
          </w:p>
        </w:tc>
        <w:tc>
          <w:tcPr>
            <w:tcW w:w="4618" w:type="dxa"/>
            <w:gridSpan w:val="2"/>
            <w:tcBorders>
              <w:top w:val="nil"/>
              <w:left w:val="nil"/>
              <w:bottom w:val="nil"/>
              <w:right w:val="nil"/>
            </w:tcBorders>
          </w:tcPr>
          <w:p w:rsidR="00C61DF7" w:rsidRDefault="00C61DF7">
            <w:pPr>
              <w:pStyle w:val="ConsPlusNormal"/>
              <w:jc w:val="center"/>
            </w:pPr>
            <w:r>
              <w:t>_______________________________</w:t>
            </w:r>
          </w:p>
          <w:p w:rsidR="00C61DF7" w:rsidRDefault="00C61DF7">
            <w:pPr>
              <w:pStyle w:val="ConsPlusNormal"/>
              <w:jc w:val="center"/>
            </w:pPr>
            <w:r>
              <w:t>(подпись второго родителя)</w:t>
            </w:r>
          </w:p>
        </w:tc>
      </w:tr>
      <w:tr w:rsidR="00C61DF7">
        <w:tc>
          <w:tcPr>
            <w:tcW w:w="9071" w:type="dxa"/>
            <w:gridSpan w:val="5"/>
            <w:tcBorders>
              <w:top w:val="nil"/>
              <w:left w:val="nil"/>
              <w:bottom w:val="nil"/>
              <w:right w:val="nil"/>
            </w:tcBorders>
          </w:tcPr>
          <w:p w:rsidR="00C61DF7" w:rsidRDefault="00C61DF7">
            <w:pPr>
              <w:pStyle w:val="ConsPlusNormal"/>
              <w:ind w:firstLine="283"/>
              <w:jc w:val="both"/>
            </w:pPr>
            <w:r>
              <w:t xml:space="preserve">Среднемесячный доход семьи за расчетный период составил ______________ рублей (заполняется в случае, предусмотренном </w:t>
            </w:r>
            <w:hyperlink r:id="rId124" w:history="1">
              <w:r>
                <w:rPr>
                  <w:color w:val="0000FF"/>
                </w:rPr>
                <w:t>пунктом 5.3.5</w:t>
              </w:r>
            </w:hyperlink>
            <w:r>
              <w:t xml:space="preserve"> Порядка предоставления путевок).</w:t>
            </w:r>
          </w:p>
          <w:p w:rsidR="00C61DF7" w:rsidRDefault="00C61DF7">
            <w:pPr>
              <w:pStyle w:val="ConsPlusNormal"/>
              <w:ind w:firstLine="283"/>
              <w:jc w:val="both"/>
            </w:pPr>
            <w:proofErr w:type="gramStart"/>
            <w:r>
              <w:t xml:space="preserve">В соответствии со </w:t>
            </w:r>
            <w:hyperlink r:id="rId125" w:history="1">
              <w:r>
                <w:rPr>
                  <w:color w:val="0000FF"/>
                </w:rPr>
                <w:t>статьей 9</w:t>
              </w:r>
            </w:hyperlink>
            <w:r>
              <w:t xml:space="preserve"> Закона Пермского края от 5 февраля 2016 г. N 602-ПК "Об организации и обеспечении отдыха детей и их оздоровления в Пермском крае",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утвержденным Постановлением Правительства Пермского края от 31 марта 2016 г. N 169-п</w:t>
            </w:r>
            <w:proofErr w:type="gramEnd"/>
            <w:r>
              <w:t xml:space="preserve">, </w:t>
            </w:r>
            <w:hyperlink w:anchor="P60" w:history="1">
              <w:proofErr w:type="gramStart"/>
              <w:r>
                <w:rPr>
                  <w:color w:val="0000FF"/>
                </w:rPr>
                <w:t>пунктами 4.2.2</w:t>
              </w:r>
            </w:hyperlink>
            <w:r>
              <w:t>-</w:t>
            </w:r>
            <w:hyperlink w:anchor="P64" w:history="1">
              <w:r>
                <w:rPr>
                  <w:color w:val="0000FF"/>
                </w:rPr>
                <w:t>4.2.4</w:t>
              </w:r>
            </w:hyperlink>
            <w:r>
              <w:t xml:space="preserve"> Порядка предоставления компенсации размер компенсации составляет _____% фактической стоимости путевки либо фактически понесенных заявителем расходов на приобретение путевки (в случае, если заявитель оплатил не полную стоимость путевки), но не более _____% расчетной стоимости путевки в загородный лагерь отдыха и оздоровления детей, детский оздоровительный лагерь санаторного типа, детский специализированный (профильный) лагерь, утвержденной Правительством Пермского края на текущий год, что составляет</w:t>
            </w:r>
            <w:proofErr w:type="gramEnd"/>
            <w:r>
              <w:t xml:space="preserve"> не более ______________ рублей.</w:t>
            </w:r>
          </w:p>
          <w:p w:rsidR="00C61DF7" w:rsidRDefault="00C61DF7">
            <w:pPr>
              <w:pStyle w:val="ConsPlusNormal"/>
            </w:pPr>
          </w:p>
          <w:p w:rsidR="00C61DF7" w:rsidRDefault="00C61DF7">
            <w:pPr>
              <w:pStyle w:val="ConsPlusNormal"/>
              <w:ind w:firstLine="540"/>
              <w:jc w:val="both"/>
            </w:pPr>
            <w:r>
              <w:t>Расчет произведен ____________________________________________________</w:t>
            </w:r>
          </w:p>
          <w:p w:rsidR="00C61DF7" w:rsidRDefault="00C61DF7">
            <w:pPr>
              <w:pStyle w:val="ConsPlusNormal"/>
              <w:jc w:val="both"/>
            </w:pPr>
            <w:r>
              <w:t>_________________________________________________________________________</w:t>
            </w:r>
          </w:p>
          <w:p w:rsidR="00C61DF7" w:rsidRDefault="00C61DF7">
            <w:pPr>
              <w:pStyle w:val="ConsPlusNormal"/>
              <w:jc w:val="center"/>
            </w:pPr>
            <w:r>
              <w:t>(ФИО, должность, дата, подпись специалиста уполномоченного органа)</w:t>
            </w:r>
          </w:p>
          <w:p w:rsidR="00C61DF7" w:rsidRDefault="00C61DF7">
            <w:pPr>
              <w:pStyle w:val="ConsPlusNormal"/>
            </w:pPr>
          </w:p>
          <w:p w:rsidR="00C61DF7" w:rsidRDefault="00C61DF7">
            <w:pPr>
              <w:pStyle w:val="ConsPlusNormal"/>
              <w:ind w:firstLine="283"/>
              <w:jc w:val="both"/>
            </w:pPr>
            <w:proofErr w:type="gramStart"/>
            <w:r>
              <w:t>Мне известно, что размер компенсации составляет _____% фактической стоимости путевки либо фактически понесенных мной расходов на приобретение путевки (в случае, если мной оплачена не полная стоимость путевки), но не более _____% расчетной стоимости путевки в загородный лагерь отдыха и оздоровления детей, детский оздоровительный лагерь санаторного типа, детский специализированный (профильный) лагерь, утвержденной Правительством Пермского края на текущий год, что составляет не более _______________ рублей.</w:t>
            </w:r>
            <w:proofErr w:type="gramEnd"/>
          </w:p>
        </w:tc>
      </w:tr>
      <w:tr w:rsidR="00C61DF7">
        <w:tc>
          <w:tcPr>
            <w:tcW w:w="4453" w:type="dxa"/>
            <w:gridSpan w:val="3"/>
            <w:tcBorders>
              <w:top w:val="nil"/>
              <w:left w:val="nil"/>
              <w:bottom w:val="nil"/>
              <w:right w:val="nil"/>
            </w:tcBorders>
          </w:tcPr>
          <w:p w:rsidR="00C61DF7" w:rsidRDefault="00C61DF7">
            <w:pPr>
              <w:pStyle w:val="ConsPlusNormal"/>
            </w:pPr>
            <w:r>
              <w:t>"___" _______________ 20___ г.</w:t>
            </w:r>
          </w:p>
        </w:tc>
        <w:tc>
          <w:tcPr>
            <w:tcW w:w="4618" w:type="dxa"/>
            <w:gridSpan w:val="2"/>
            <w:tcBorders>
              <w:top w:val="nil"/>
              <w:left w:val="nil"/>
              <w:bottom w:val="nil"/>
              <w:right w:val="nil"/>
            </w:tcBorders>
          </w:tcPr>
          <w:p w:rsidR="00C61DF7" w:rsidRDefault="00C61DF7">
            <w:pPr>
              <w:pStyle w:val="ConsPlusNormal"/>
              <w:jc w:val="center"/>
            </w:pPr>
            <w:r>
              <w:t>_______________________________</w:t>
            </w:r>
          </w:p>
          <w:p w:rsidR="00C61DF7" w:rsidRDefault="00C61DF7">
            <w:pPr>
              <w:pStyle w:val="ConsPlusNormal"/>
              <w:jc w:val="center"/>
            </w:pPr>
            <w:r>
              <w:t>(подпись заявителя)</w:t>
            </w:r>
          </w:p>
        </w:tc>
      </w:tr>
      <w:tr w:rsidR="00C61DF7">
        <w:tc>
          <w:tcPr>
            <w:tcW w:w="9071" w:type="dxa"/>
            <w:gridSpan w:val="5"/>
            <w:tcBorders>
              <w:top w:val="nil"/>
              <w:left w:val="nil"/>
              <w:bottom w:val="nil"/>
              <w:right w:val="nil"/>
            </w:tcBorders>
          </w:tcPr>
          <w:p w:rsidR="00C61DF7" w:rsidRDefault="00C61DF7">
            <w:pPr>
              <w:pStyle w:val="ConsPlusNormal"/>
              <w:ind w:firstLine="283"/>
              <w:jc w:val="both"/>
            </w:pPr>
            <w:r>
              <w:t>Отказано в приеме заявления по основаниям пункта ______________ Порядка предоставления компенсации.</w:t>
            </w:r>
          </w:p>
        </w:tc>
      </w:tr>
      <w:tr w:rsidR="00C61DF7">
        <w:tc>
          <w:tcPr>
            <w:tcW w:w="3515" w:type="dxa"/>
            <w:gridSpan w:val="2"/>
            <w:tcBorders>
              <w:top w:val="nil"/>
              <w:left w:val="nil"/>
              <w:bottom w:val="nil"/>
              <w:right w:val="nil"/>
            </w:tcBorders>
          </w:tcPr>
          <w:p w:rsidR="00C61DF7" w:rsidRDefault="00C61DF7">
            <w:pPr>
              <w:pStyle w:val="ConsPlusNormal"/>
            </w:pPr>
            <w:r>
              <w:t>"___" _______________ 20___ г.</w:t>
            </w:r>
          </w:p>
        </w:tc>
        <w:tc>
          <w:tcPr>
            <w:tcW w:w="5556" w:type="dxa"/>
            <w:gridSpan w:val="3"/>
            <w:tcBorders>
              <w:top w:val="nil"/>
              <w:left w:val="nil"/>
              <w:bottom w:val="nil"/>
              <w:right w:val="nil"/>
            </w:tcBorders>
          </w:tcPr>
          <w:p w:rsidR="00C61DF7" w:rsidRDefault="00C61DF7">
            <w:pPr>
              <w:pStyle w:val="ConsPlusNormal"/>
              <w:jc w:val="center"/>
            </w:pPr>
            <w:r>
              <w:t>__________________________________________</w:t>
            </w:r>
          </w:p>
          <w:p w:rsidR="00C61DF7" w:rsidRDefault="00C61DF7">
            <w:pPr>
              <w:pStyle w:val="ConsPlusNormal"/>
              <w:jc w:val="center"/>
            </w:pPr>
            <w:r>
              <w:t>(подпись, расшифровка подписи специалиста уполномоченного органа)</w:t>
            </w:r>
          </w:p>
        </w:tc>
      </w:tr>
      <w:tr w:rsidR="00C61DF7">
        <w:tc>
          <w:tcPr>
            <w:tcW w:w="9071" w:type="dxa"/>
            <w:gridSpan w:val="5"/>
            <w:tcBorders>
              <w:top w:val="nil"/>
              <w:left w:val="nil"/>
              <w:bottom w:val="nil"/>
              <w:right w:val="nil"/>
            </w:tcBorders>
          </w:tcPr>
          <w:p w:rsidR="00C61DF7" w:rsidRDefault="00C61DF7">
            <w:pPr>
              <w:pStyle w:val="ConsPlusNormal"/>
              <w:ind w:firstLine="283"/>
              <w:jc w:val="both"/>
            </w:pPr>
            <w:r>
              <w:t xml:space="preserve">Отказано в выдаче компенсации по основаниям пункта _______ Порядка предоставления </w:t>
            </w:r>
            <w:r>
              <w:lastRenderedPageBreak/>
              <w:t>компенсации.</w:t>
            </w:r>
          </w:p>
        </w:tc>
      </w:tr>
      <w:tr w:rsidR="00C61DF7">
        <w:tc>
          <w:tcPr>
            <w:tcW w:w="4453" w:type="dxa"/>
            <w:gridSpan w:val="3"/>
            <w:tcBorders>
              <w:top w:val="nil"/>
              <w:left w:val="nil"/>
              <w:bottom w:val="nil"/>
              <w:right w:val="nil"/>
            </w:tcBorders>
          </w:tcPr>
          <w:p w:rsidR="00C61DF7" w:rsidRDefault="00C61DF7">
            <w:pPr>
              <w:pStyle w:val="ConsPlusNormal"/>
            </w:pPr>
            <w:r>
              <w:lastRenderedPageBreak/>
              <w:t>"___" _______________ 20___ г.</w:t>
            </w:r>
          </w:p>
        </w:tc>
        <w:tc>
          <w:tcPr>
            <w:tcW w:w="4618" w:type="dxa"/>
            <w:gridSpan w:val="2"/>
            <w:tcBorders>
              <w:top w:val="nil"/>
              <w:left w:val="nil"/>
              <w:bottom w:val="nil"/>
              <w:right w:val="nil"/>
            </w:tcBorders>
          </w:tcPr>
          <w:p w:rsidR="00C61DF7" w:rsidRDefault="00C61DF7">
            <w:pPr>
              <w:pStyle w:val="ConsPlusNormal"/>
              <w:jc w:val="center"/>
            </w:pPr>
            <w:r>
              <w:t>_______________________________</w:t>
            </w:r>
          </w:p>
          <w:p w:rsidR="00C61DF7" w:rsidRDefault="00C61DF7">
            <w:pPr>
              <w:pStyle w:val="ConsPlusNormal"/>
              <w:jc w:val="center"/>
            </w:pPr>
            <w:r>
              <w:t>(подпись, расшифровка подписи специалиста уполномоченного органа)</w:t>
            </w:r>
          </w:p>
        </w:tc>
      </w:tr>
      <w:tr w:rsidR="00C61DF7">
        <w:tc>
          <w:tcPr>
            <w:tcW w:w="9071" w:type="dxa"/>
            <w:gridSpan w:val="5"/>
            <w:tcBorders>
              <w:top w:val="nil"/>
              <w:left w:val="nil"/>
              <w:bottom w:val="nil"/>
              <w:right w:val="nil"/>
            </w:tcBorders>
          </w:tcPr>
          <w:p w:rsidR="00C61DF7" w:rsidRDefault="00C61DF7">
            <w:pPr>
              <w:pStyle w:val="ConsPlusNormal"/>
              <w:ind w:firstLine="283"/>
              <w:jc w:val="both"/>
            </w:pPr>
            <w:r>
              <w:t>Отчетные документы получены "___" _____________ 20___ г.</w:t>
            </w:r>
          </w:p>
        </w:tc>
      </w:tr>
      <w:tr w:rsidR="00C61DF7">
        <w:tc>
          <w:tcPr>
            <w:tcW w:w="4453" w:type="dxa"/>
            <w:gridSpan w:val="3"/>
            <w:tcBorders>
              <w:top w:val="nil"/>
              <w:left w:val="nil"/>
              <w:bottom w:val="nil"/>
              <w:right w:val="nil"/>
            </w:tcBorders>
          </w:tcPr>
          <w:p w:rsidR="00C61DF7" w:rsidRDefault="00C61DF7">
            <w:pPr>
              <w:pStyle w:val="ConsPlusNormal"/>
            </w:pPr>
          </w:p>
        </w:tc>
        <w:tc>
          <w:tcPr>
            <w:tcW w:w="4618" w:type="dxa"/>
            <w:gridSpan w:val="2"/>
            <w:tcBorders>
              <w:top w:val="nil"/>
              <w:left w:val="nil"/>
              <w:bottom w:val="nil"/>
              <w:right w:val="nil"/>
            </w:tcBorders>
          </w:tcPr>
          <w:p w:rsidR="00C61DF7" w:rsidRDefault="00C61DF7">
            <w:pPr>
              <w:pStyle w:val="ConsPlusNormal"/>
              <w:jc w:val="center"/>
            </w:pPr>
            <w:r>
              <w:t>_______________________________</w:t>
            </w:r>
          </w:p>
          <w:p w:rsidR="00C61DF7" w:rsidRDefault="00C61DF7">
            <w:pPr>
              <w:pStyle w:val="ConsPlusNormal"/>
              <w:jc w:val="center"/>
            </w:pPr>
            <w:r>
              <w:t>(подпись, расшифровка подписи специалиста уполномоченного органа)</w:t>
            </w:r>
          </w:p>
        </w:tc>
      </w:tr>
      <w:tr w:rsidR="00C61DF7">
        <w:tc>
          <w:tcPr>
            <w:tcW w:w="9071" w:type="dxa"/>
            <w:gridSpan w:val="5"/>
            <w:tcBorders>
              <w:top w:val="nil"/>
              <w:left w:val="nil"/>
              <w:bottom w:val="nil"/>
              <w:right w:val="nil"/>
            </w:tcBorders>
          </w:tcPr>
          <w:p w:rsidR="00C61DF7" w:rsidRDefault="00C61DF7">
            <w:pPr>
              <w:pStyle w:val="ConsPlusNormal"/>
              <w:ind w:firstLine="283"/>
              <w:jc w:val="both"/>
            </w:pPr>
            <w:r>
              <w:t>Сведения о загородном лагере отдыха и оздоровления детей, детском оздоровительном лагере санаторного типа, детском специализированном (профильном) лагере, за путевку в который запрашивается компенсация, в реестре организаций отдыха детей и их оздоровления _________________________________________________________________________</w:t>
            </w:r>
          </w:p>
          <w:p w:rsidR="00C61DF7" w:rsidRDefault="00C61DF7">
            <w:pPr>
              <w:pStyle w:val="ConsPlusNormal"/>
              <w:jc w:val="center"/>
            </w:pPr>
            <w:proofErr w:type="gramStart"/>
            <w:r>
              <w:t>(наименование субъекта Российской Федерации, на территории которого</w:t>
            </w:r>
            <w:proofErr w:type="gramEnd"/>
          </w:p>
          <w:p w:rsidR="00C61DF7" w:rsidRDefault="00C61DF7">
            <w:pPr>
              <w:pStyle w:val="ConsPlusNormal"/>
              <w:jc w:val="center"/>
            </w:pPr>
            <w:r>
              <w:t>осуществляется деятельность лагеря и сведения в реестре организаций</w:t>
            </w:r>
          </w:p>
          <w:p w:rsidR="00C61DF7" w:rsidRDefault="00C61DF7">
            <w:pPr>
              <w:pStyle w:val="ConsPlusNormal"/>
              <w:jc w:val="center"/>
            </w:pPr>
            <w:r>
              <w:t xml:space="preserve">отдыха детей и их </w:t>
            </w:r>
            <w:proofErr w:type="gramStart"/>
            <w:r>
              <w:t>оздоровления</w:t>
            </w:r>
            <w:proofErr w:type="gramEnd"/>
            <w:r>
              <w:t xml:space="preserve"> которого проверялись)</w:t>
            </w:r>
          </w:p>
        </w:tc>
      </w:tr>
      <w:tr w:rsidR="00C61DF7">
        <w:tc>
          <w:tcPr>
            <w:tcW w:w="1918" w:type="dxa"/>
            <w:tcBorders>
              <w:top w:val="nil"/>
              <w:left w:val="nil"/>
              <w:bottom w:val="nil"/>
              <w:right w:val="nil"/>
            </w:tcBorders>
          </w:tcPr>
          <w:p w:rsidR="00C61DF7" w:rsidRDefault="00C61DF7">
            <w:pPr>
              <w:pStyle w:val="ConsPlusNormal"/>
            </w:pPr>
            <w:r>
              <w:t xml:space="preserve">по состоянию </w:t>
            </w:r>
            <w:proofErr w:type="gramStart"/>
            <w:r>
              <w:t>на</w:t>
            </w:r>
            <w:proofErr w:type="gramEnd"/>
          </w:p>
        </w:tc>
        <w:tc>
          <w:tcPr>
            <w:tcW w:w="3524" w:type="dxa"/>
            <w:gridSpan w:val="3"/>
            <w:tcBorders>
              <w:top w:val="nil"/>
              <w:left w:val="nil"/>
              <w:bottom w:val="nil"/>
              <w:right w:val="nil"/>
            </w:tcBorders>
          </w:tcPr>
          <w:p w:rsidR="00C61DF7" w:rsidRDefault="00C61DF7">
            <w:pPr>
              <w:pStyle w:val="ConsPlusNormal"/>
              <w:jc w:val="center"/>
            </w:pPr>
            <w:r>
              <w:t>"_____" ______________20___ г.</w:t>
            </w:r>
          </w:p>
          <w:p w:rsidR="00C61DF7" w:rsidRDefault="00C61DF7">
            <w:pPr>
              <w:pStyle w:val="ConsPlusNormal"/>
              <w:jc w:val="center"/>
            </w:pPr>
            <w:r>
              <w:t>(дата проверки)</w:t>
            </w:r>
          </w:p>
        </w:tc>
        <w:tc>
          <w:tcPr>
            <w:tcW w:w="3629" w:type="dxa"/>
            <w:tcBorders>
              <w:top w:val="nil"/>
              <w:left w:val="nil"/>
              <w:bottom w:val="nil"/>
              <w:right w:val="nil"/>
            </w:tcBorders>
          </w:tcPr>
          <w:p w:rsidR="00C61DF7" w:rsidRDefault="00C61DF7">
            <w:pPr>
              <w:pStyle w:val="ConsPlusNormal"/>
              <w:jc w:val="center"/>
            </w:pPr>
            <w:r>
              <w:t>___________________________.</w:t>
            </w:r>
          </w:p>
          <w:p w:rsidR="00C61DF7" w:rsidRDefault="00C61DF7">
            <w:pPr>
              <w:pStyle w:val="ConsPlusNormal"/>
              <w:jc w:val="center"/>
            </w:pPr>
            <w:r>
              <w:t>(имеются либо отсутствуют)</w:t>
            </w:r>
          </w:p>
        </w:tc>
      </w:tr>
      <w:tr w:rsidR="00C61DF7">
        <w:tc>
          <w:tcPr>
            <w:tcW w:w="4453" w:type="dxa"/>
            <w:gridSpan w:val="3"/>
            <w:tcBorders>
              <w:top w:val="nil"/>
              <w:left w:val="nil"/>
              <w:bottom w:val="nil"/>
              <w:right w:val="nil"/>
            </w:tcBorders>
          </w:tcPr>
          <w:p w:rsidR="00C61DF7" w:rsidRDefault="00C61DF7">
            <w:pPr>
              <w:pStyle w:val="ConsPlusNormal"/>
            </w:pPr>
          </w:p>
        </w:tc>
        <w:tc>
          <w:tcPr>
            <w:tcW w:w="4618" w:type="dxa"/>
            <w:gridSpan w:val="2"/>
            <w:tcBorders>
              <w:top w:val="nil"/>
              <w:left w:val="nil"/>
              <w:bottom w:val="nil"/>
              <w:right w:val="nil"/>
            </w:tcBorders>
          </w:tcPr>
          <w:p w:rsidR="00C61DF7" w:rsidRDefault="00C61DF7">
            <w:pPr>
              <w:pStyle w:val="ConsPlusNormal"/>
              <w:jc w:val="center"/>
            </w:pPr>
            <w:r>
              <w:t>____________________________________</w:t>
            </w:r>
          </w:p>
          <w:p w:rsidR="00C61DF7" w:rsidRDefault="00C61DF7">
            <w:pPr>
              <w:pStyle w:val="ConsPlusNormal"/>
              <w:jc w:val="center"/>
            </w:pPr>
            <w:r>
              <w:t>(подпись, расшифровка подписи специалиста уполномоченного органа, осуществившего проверку наличия сведений о загородном лагере отдыха и оздоровления детей, детском оздоровительном лагере санаторного типа, детском специализированном (профильном) лагере, за путевку в который запрашивается компенсация, в реестре организаций отдыха детей и их оздоровления)</w:t>
            </w:r>
          </w:p>
        </w:tc>
      </w:tr>
      <w:tr w:rsidR="00C61DF7">
        <w:tc>
          <w:tcPr>
            <w:tcW w:w="9071" w:type="dxa"/>
            <w:gridSpan w:val="5"/>
            <w:tcBorders>
              <w:top w:val="nil"/>
              <w:left w:val="nil"/>
              <w:bottom w:val="nil"/>
              <w:right w:val="nil"/>
            </w:tcBorders>
          </w:tcPr>
          <w:p w:rsidR="00C61DF7" w:rsidRDefault="00C61DF7">
            <w:pPr>
              <w:pStyle w:val="ConsPlusNormal"/>
              <w:ind w:firstLine="283"/>
              <w:jc w:val="both"/>
            </w:pPr>
            <w:r>
              <w:t>Отказано в выдаче компенсации по основаниям пункта _______ Порядка предоставления компенсации.</w:t>
            </w:r>
          </w:p>
        </w:tc>
      </w:tr>
      <w:tr w:rsidR="00C61DF7">
        <w:tc>
          <w:tcPr>
            <w:tcW w:w="4453" w:type="dxa"/>
            <w:gridSpan w:val="3"/>
            <w:tcBorders>
              <w:top w:val="nil"/>
              <w:left w:val="nil"/>
              <w:bottom w:val="nil"/>
              <w:right w:val="nil"/>
            </w:tcBorders>
          </w:tcPr>
          <w:p w:rsidR="00C61DF7" w:rsidRDefault="00C61DF7">
            <w:pPr>
              <w:pStyle w:val="ConsPlusNormal"/>
            </w:pPr>
            <w:r>
              <w:t>"___" _____________ 20___ г.</w:t>
            </w:r>
          </w:p>
        </w:tc>
        <w:tc>
          <w:tcPr>
            <w:tcW w:w="4618" w:type="dxa"/>
            <w:gridSpan w:val="2"/>
            <w:tcBorders>
              <w:top w:val="nil"/>
              <w:left w:val="nil"/>
              <w:bottom w:val="nil"/>
              <w:right w:val="nil"/>
            </w:tcBorders>
          </w:tcPr>
          <w:p w:rsidR="00C61DF7" w:rsidRDefault="00C61DF7">
            <w:pPr>
              <w:pStyle w:val="ConsPlusNormal"/>
              <w:jc w:val="center"/>
            </w:pPr>
            <w:r>
              <w:t>___________________________________</w:t>
            </w:r>
          </w:p>
          <w:p w:rsidR="00C61DF7" w:rsidRDefault="00C61DF7">
            <w:pPr>
              <w:pStyle w:val="ConsPlusNormal"/>
              <w:jc w:val="center"/>
            </w:pPr>
            <w:r>
              <w:t>(подпись, расшифровка подписи специалиста уполномоченного органа)</w:t>
            </w:r>
          </w:p>
        </w:tc>
      </w:tr>
    </w:tbl>
    <w:p w:rsidR="008C6B5D" w:rsidRDefault="008C6B5D"/>
    <w:sectPr w:rsidR="008C6B5D" w:rsidSect="005A78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61DF7"/>
    <w:rsid w:val="008C6B5D"/>
    <w:rsid w:val="00C61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B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D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1D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1D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1D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1D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1D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1D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1D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C5266F75CD249EEEC05D3C96FEBF19B64B6C54287A3C012A6BF590F5C6D2DF22E137EB347D11DD23536C397601AFA0AF9EA023FF4F942F53C1605BN4s5I" TargetMode="External"/><Relationship Id="rId117" Type="http://schemas.openxmlformats.org/officeDocument/2006/relationships/hyperlink" Target="consultantplus://offline/ref=26C5266F75CD249EEEC05D3C96FEBF19B64B6C5428783D052F63F590F5C6D2DF22E137EB347D11DD23536D3D7901AFA0AF9EA023FF4F942F53C1605BN4s5I" TargetMode="External"/><Relationship Id="rId21" Type="http://schemas.openxmlformats.org/officeDocument/2006/relationships/hyperlink" Target="consultantplus://offline/ref=26C5266F75CD249EEEC05D3C96FEBF19B64B6C5428783D052F63F590F5C6D2DF22E137EB347D11DD23536C3B7D01AFA0AF9EA023FF4F942F53C1605BN4s5I" TargetMode="External"/><Relationship Id="rId42" Type="http://schemas.openxmlformats.org/officeDocument/2006/relationships/hyperlink" Target="consultantplus://offline/ref=26C5266F75CD249EEEC05D3C96FEBF19B64B6C542C793A0D273DA292A493DCDA2AB16DFB22341CD83D536A227C0AF9NFs1I" TargetMode="External"/><Relationship Id="rId47" Type="http://schemas.openxmlformats.org/officeDocument/2006/relationships/hyperlink" Target="consultantplus://offline/ref=26C5266F75CD249EEEC05D3C96FEBF19B64B6C54287A32072A68F590F5C6D2DF22E137EB347D11DD23536C3A7601AFA0AF9EA023FF4F942F53C1605BN4s5I" TargetMode="External"/><Relationship Id="rId63" Type="http://schemas.openxmlformats.org/officeDocument/2006/relationships/hyperlink" Target="consultantplus://offline/ref=26C5266F75CD249EEEC05D3C96FEBF19B64B6C5428783D052F63F590F5C6D2DF22E137EB347D11DD23536C347801AFA0AF9EA023FF4F942F53C1605BN4s5I" TargetMode="External"/><Relationship Id="rId68" Type="http://schemas.openxmlformats.org/officeDocument/2006/relationships/hyperlink" Target="consultantplus://offline/ref=26C5266F75CD249EEEC05D3C96FEBF19B64B6C5428783D052F63F590F5C6D2DF22E137EB347D11DD23536C347701AFA0AF9EA023FF4F942F53C1605BN4s5I" TargetMode="External"/><Relationship Id="rId84" Type="http://schemas.openxmlformats.org/officeDocument/2006/relationships/hyperlink" Target="consultantplus://offline/ref=26C5266F75CD249EEEC05D3C96FEBF19B64B6C54287B3A0C2C63F590F5C6D2DF22E137EB347D11DD23536C3B7E01AFA0AF9EA023FF4F942F53C1605BN4s5I" TargetMode="External"/><Relationship Id="rId89" Type="http://schemas.openxmlformats.org/officeDocument/2006/relationships/hyperlink" Target="consultantplus://offline/ref=26C5266F75CD249EEEC05D3C96FEBF19B64B6C54287A3E022569F590F5C6D2DF22E137EB347D11DD23536D3D7C01AFA0AF9EA023FF4F942F53C1605BN4s5I" TargetMode="External"/><Relationship Id="rId112" Type="http://schemas.openxmlformats.org/officeDocument/2006/relationships/hyperlink" Target="consultantplus://offline/ref=26C5266F75CD249EEEC05D3C96FEBF19B64B6C54287A32072A68F590F5C6D2DF22E137EB347D11DD23536C347F01AFA0AF9EA023FF4F942F53C1605BN4s5I" TargetMode="External"/><Relationship Id="rId16" Type="http://schemas.openxmlformats.org/officeDocument/2006/relationships/hyperlink" Target="consultantplus://offline/ref=26C5266F75CD249EEEC05D3C96FEBF19B64B6C54287A3E022569F590F5C6D2DF22E137EB347D11DD23536C347901AFA0AF9EA023FF4F942F53C1605BN4s5I" TargetMode="External"/><Relationship Id="rId107" Type="http://schemas.openxmlformats.org/officeDocument/2006/relationships/hyperlink" Target="consultantplus://offline/ref=26C5266F75CD249EEEC05D3C96FEBF19B64B6C5428783D052F63F590F5C6D2DF22E137EB347D11DD23536D3D7801AFA0AF9EA023FF4F942F53C1605BN4s5I" TargetMode="External"/><Relationship Id="rId11" Type="http://schemas.openxmlformats.org/officeDocument/2006/relationships/hyperlink" Target="consultantplus://offline/ref=26C5266F75CD249EEEC05D3C96FEBF19B64B6C54287A3E022569F590F5C6D2DF22E137EB347D11DD23536C347801AFA0AF9EA023FF4F942F53C1605BN4s5I" TargetMode="External"/><Relationship Id="rId32" Type="http://schemas.openxmlformats.org/officeDocument/2006/relationships/hyperlink" Target="consultantplus://offline/ref=26C5266F75CD249EEEC05D3C96FEBF19B64B6C54287A3E022569F590F5C6D2DF22E137EB347D11DD23536C357A01AFA0AF9EA023FF4F942F53C1605BN4s5I" TargetMode="External"/><Relationship Id="rId37" Type="http://schemas.openxmlformats.org/officeDocument/2006/relationships/hyperlink" Target="consultantplus://offline/ref=26C5266F75CD249EEEC05D3C96FEBF19B64B6C5428783D052F63F590F5C6D2DF22E137EB347D11DD23536C3B7601AFA0AF9EA023FF4F942F53C1605BN4s5I" TargetMode="External"/><Relationship Id="rId53" Type="http://schemas.openxmlformats.org/officeDocument/2006/relationships/hyperlink" Target="consultantplus://offline/ref=26C5266F75CD249EEEC05D3C96FEBF19B64B6C54287B3A0C2C63F590F5C6D2DF22E137EB347D11DD23536C3A7801AFA0AF9EA023FF4F942F53C1605BN4s5I" TargetMode="External"/><Relationship Id="rId58" Type="http://schemas.openxmlformats.org/officeDocument/2006/relationships/hyperlink" Target="consultantplus://offline/ref=26C5266F75CD249EEEC05D3C96FEBF19B64B6C5428793807286DF590F5C6D2DF22E137EB347D11DD23536C387E01AFA0AF9EA023FF4F942F53C1605BN4s5I" TargetMode="External"/><Relationship Id="rId74" Type="http://schemas.openxmlformats.org/officeDocument/2006/relationships/hyperlink" Target="consultantplus://offline/ref=26C5266F75CD249EEEC05D3C96FEBF19B64B6C54287A3C012A6BF590F5C6D2DF22E137EB347D11DD23536C397801AFA0AF9EA023FF4F942F53C1605BN4s5I" TargetMode="External"/><Relationship Id="rId79" Type="http://schemas.openxmlformats.org/officeDocument/2006/relationships/hyperlink" Target="consultantplus://offline/ref=26C5266F75CD249EEEC05D3C96FEBF19B64B6C54287A3E022569F590F5C6D2DF22E137EB347D11DD23536D3C7701AFA0AF9EA023FF4F942F53C1605BN4s5I" TargetMode="External"/><Relationship Id="rId102" Type="http://schemas.openxmlformats.org/officeDocument/2006/relationships/hyperlink" Target="consultantplus://offline/ref=26C5266F75CD249EEEC05D3C96FEBF19B64B6C54287A3C012A6BF590F5C6D2DF22E137EB347D11DD23536C3A7E01AFA0AF9EA023FF4F942F53C1605BN4s5I" TargetMode="External"/><Relationship Id="rId123" Type="http://schemas.openxmlformats.org/officeDocument/2006/relationships/hyperlink" Target="consultantplus://offline/ref=26C5266F75CD249EEEC05D3C96FEBF19B64B6C54287A32072A68F590F5C6D2DF22E137EB347D11DD23536C3A7F01AFA0AF9EA023FF4F942F53C1605BN4s5I" TargetMode="External"/><Relationship Id="rId5" Type="http://schemas.openxmlformats.org/officeDocument/2006/relationships/hyperlink" Target="consultantplus://offline/ref=26C5266F75CD249EEEC05D3C96FEBF19B64B6C5428783D052F63F590F5C6D2DF22E137EB347D11DD23536C3A7701AFA0AF9EA023FF4F942F53C1605BN4s5I" TargetMode="External"/><Relationship Id="rId90" Type="http://schemas.openxmlformats.org/officeDocument/2006/relationships/hyperlink" Target="consultantplus://offline/ref=26C5266F75CD249EEEC05D3C96FEBF19B64B6C54287A32072A68F590F5C6D2DF22E137EB347D11DD23536C3B7D01AFA0AF9EA023FF4F942F53C1605BN4s5I" TargetMode="External"/><Relationship Id="rId95" Type="http://schemas.openxmlformats.org/officeDocument/2006/relationships/hyperlink" Target="consultantplus://offline/ref=26C5266F75CD249EEEC05D3C96FEBF19B64B6C5428783D052F63F590F5C6D2DF22E137EB347D11DD23536D3C7701AFA0AF9EA023FF4F942F53C1605BN4s5I" TargetMode="External"/><Relationship Id="rId19" Type="http://schemas.openxmlformats.org/officeDocument/2006/relationships/hyperlink" Target="consultantplus://offline/ref=26C5266F75CD249EEEC05D3C96FEBF19B64B6C54287A32072A68F590F5C6D2DF22E137EB347D11DD23536C3A7801AFA0AF9EA023FF4F942F53C1605BN4s5I" TargetMode="External"/><Relationship Id="rId14" Type="http://schemas.openxmlformats.org/officeDocument/2006/relationships/hyperlink" Target="consultantplus://offline/ref=26C5266F75CD249EEEC05D3C96FEBF19B64B6C542C793A0D273DA292A493DCDA2AB16DFB22341CD83D536A227C0AF9NFs1I" TargetMode="External"/><Relationship Id="rId22" Type="http://schemas.openxmlformats.org/officeDocument/2006/relationships/hyperlink" Target="consultantplus://offline/ref=26C5266F75CD249EEEC05D3C96FEBF19B64B6C54287B3A0C2C63F590F5C6D2DF22E137EB347D11DD23536C3A7D01AFA0AF9EA023FF4F942F53C1605BN4s5I" TargetMode="External"/><Relationship Id="rId27" Type="http://schemas.openxmlformats.org/officeDocument/2006/relationships/hyperlink" Target="consultantplus://offline/ref=26C5266F75CD249EEEC05D3C96FEBF19B64B6C54287A3C012A6BF590F5C6D2DF22E137EB347D11DD23536C3A7E01AFA0AF9EA023FF4F942F53C1605BN4s5I" TargetMode="External"/><Relationship Id="rId30" Type="http://schemas.openxmlformats.org/officeDocument/2006/relationships/hyperlink" Target="consultantplus://offline/ref=26C5266F75CD249EEEC05D3C96FEBF19B64B6C54287B3A0C2C63F590F5C6D2DF22E137EB347D11DD23536C3A7A01AFA0AF9EA023FF4F942F53C1605BN4s5I" TargetMode="External"/><Relationship Id="rId35" Type="http://schemas.openxmlformats.org/officeDocument/2006/relationships/hyperlink" Target="consultantplus://offline/ref=26C5266F75CD249EEEC05D3C96FEBF19B64B6C5428783D052F63F590F5C6D2DF22E137EB347D11DD23536C3B7901AFA0AF9EA023FF4F942F53C1605BN4s5I" TargetMode="External"/><Relationship Id="rId43" Type="http://schemas.openxmlformats.org/officeDocument/2006/relationships/hyperlink" Target="consultantplus://offline/ref=26C5266F75CD249EEEC05D3C96FEBF19B64B6C542C793A0D273DA292A493DCDA2AB16DFB22341CD83D536A227C0AF9NFs1I" TargetMode="External"/><Relationship Id="rId48" Type="http://schemas.openxmlformats.org/officeDocument/2006/relationships/hyperlink" Target="consultantplus://offline/ref=26C5266F75CD249EEEC05D3C96FEBF19B64B6C54287A32072A68F590F5C6D2DF22E137EB347D11DD23536C3B7E01AFA0AF9EA023FF4F942F53C1605BN4s5I" TargetMode="External"/><Relationship Id="rId56" Type="http://schemas.openxmlformats.org/officeDocument/2006/relationships/hyperlink" Target="consultantplus://offline/ref=26C5266F75CD249EEEC05D3C96FEBF19B64B6C54287B3A0C2C63F590F5C6D2DF22E137EB347D11DD23536C3A7901AFA0AF9EA023FF4F942F53C1605BN4s5I" TargetMode="External"/><Relationship Id="rId64" Type="http://schemas.openxmlformats.org/officeDocument/2006/relationships/hyperlink" Target="consultantplus://offline/ref=26C5266F75CD249EEEC05D3C96FEBF19B64B6C5428783D052F63F590F5C6D2DF22E137EB347D11DD23536C347901AFA0AF9EA023FF4F942F53C1605BN4s5I" TargetMode="External"/><Relationship Id="rId69" Type="http://schemas.openxmlformats.org/officeDocument/2006/relationships/hyperlink" Target="consultantplus://offline/ref=26C5266F75CD249EEEC05D3C96FEBF19B64B6C5428783D052F63F590F5C6D2DF22E137EB347D11DD23536C357F01AFA0AF9EA023FF4F942F53C1605BN4s5I" TargetMode="External"/><Relationship Id="rId77" Type="http://schemas.openxmlformats.org/officeDocument/2006/relationships/hyperlink" Target="consultantplus://offline/ref=26C5266F75CD249EEEC05D3C96FEBF19B64B6C54287A3C012A6BF590F5C6D2DF22E137EB347D11DD23536E3E7D01AFA0AF9EA023FF4F942F53C1605BN4s5I" TargetMode="External"/><Relationship Id="rId100" Type="http://schemas.openxmlformats.org/officeDocument/2006/relationships/hyperlink" Target="consultantplus://offline/ref=26C5266F75CD249EEEC05D3C96FEBF19B64B6C54287A3C012A6BF590F5C6D2DF22E137EB347D11DD23536C397801AFA0AF9EA023FF4F942F53C1605BN4s5I" TargetMode="External"/><Relationship Id="rId105" Type="http://schemas.openxmlformats.org/officeDocument/2006/relationships/hyperlink" Target="consultantplus://offline/ref=26C5266F75CD249EEEC05D3C96FEBF19B64B6C54287B3A0C2C63F590F5C6D2DF22E137EB347D11DD23536C3B7801AFA0AF9EA023FF4F942F53C1605BN4s5I" TargetMode="External"/><Relationship Id="rId113" Type="http://schemas.openxmlformats.org/officeDocument/2006/relationships/hyperlink" Target="consultantplus://offline/ref=26C5266F75CD249EEEC05D3C96FEBF19B64B6C5428783D052F63F590F5C6D2DF22E137EB347D11DD23536D3D7801AFA0AF9EA023FF4F942F53C1605BN4s5I" TargetMode="External"/><Relationship Id="rId118" Type="http://schemas.openxmlformats.org/officeDocument/2006/relationships/hyperlink" Target="consultantplus://offline/ref=26C5266F75CD249EEEC05D3C96FEBF19B64B6C54287A32072A68F590F5C6D2DF22E137EB347D11DD23536C347A01AFA0AF9EA023FF4F942F53C1605BN4s5I" TargetMode="External"/><Relationship Id="rId126" Type="http://schemas.openxmlformats.org/officeDocument/2006/relationships/fontTable" Target="fontTable.xml"/><Relationship Id="rId8" Type="http://schemas.openxmlformats.org/officeDocument/2006/relationships/hyperlink" Target="consultantplus://offline/ref=26C5266F75CD249EEEC05D3C96FEBF19B64B6C54287A32072A68F590F5C6D2DF22E137EB347D11DD23536C3A7E01AFA0AF9EA023FF4F942F53C1605BN4s5I" TargetMode="External"/><Relationship Id="rId51" Type="http://schemas.openxmlformats.org/officeDocument/2006/relationships/hyperlink" Target="consultantplus://offline/ref=26C5266F75CD249EEEC05D3C96FEBF19B64B6C54287A3E022569F590F5C6D2DF22E137EB347D11DD23536D3C7F01AFA0AF9EA023FF4F942F53C1605BN4s5I" TargetMode="External"/><Relationship Id="rId72" Type="http://schemas.openxmlformats.org/officeDocument/2006/relationships/hyperlink" Target="consultantplus://offline/ref=26C5266F75CD249EEEC05D3C96FEBF19B64B6C54287A3E022569F590F5C6D2DF22E137EB347D11DD23536D3C7601AFA0AF9EA023FF4F942F53C1605BN4s5I" TargetMode="External"/><Relationship Id="rId80" Type="http://schemas.openxmlformats.org/officeDocument/2006/relationships/hyperlink" Target="consultantplus://offline/ref=26C5266F75CD249EEEC05D3C96FEBF19B64B6C5428783D052F63F590F5C6D2DF22E137EB347D11DD23536C357C01AFA0AF9EA023FF4F942F53C1605BN4s5I" TargetMode="External"/><Relationship Id="rId85" Type="http://schemas.openxmlformats.org/officeDocument/2006/relationships/hyperlink" Target="consultantplus://offline/ref=26C5266F75CD249EEEC05D3C96FEBF19B64B6C54287B3A0C2C63F590F5C6D2DF22E137EB347D11DD23536C3B7F01AFA0AF9EA023FF4F942F53C1605BN4s5I" TargetMode="External"/><Relationship Id="rId93" Type="http://schemas.openxmlformats.org/officeDocument/2006/relationships/hyperlink" Target="consultantplus://offline/ref=26C5266F75CD249EEEC05D3C96FEBF19B64B6C54287A32072A68F590F5C6D2DF22E137EB347D11DD23536C3B7A01AFA0AF9EA023FF4F942F53C1605BN4s5I" TargetMode="External"/><Relationship Id="rId98" Type="http://schemas.openxmlformats.org/officeDocument/2006/relationships/hyperlink" Target="consultantplus://offline/ref=26C5266F75CD249EEEC05D3C96FEBF19B64B6C5428783D052F63F590F5C6D2DF22E137EB347D11DD23536D3D7D01AFA0AF9EA023FF4F942F53C1605BN4s5I" TargetMode="External"/><Relationship Id="rId121" Type="http://schemas.openxmlformats.org/officeDocument/2006/relationships/hyperlink" Target="consultantplus://offline/ref=26C5266F75CD249EEEC05D3C96FEBF19B64B6C54287A3E022569F590F5C6D2DF22E137EB347D11DD23536D3D7601AFA0AF9EA023FF4F942F53C1605BN4s5I" TargetMode="External"/><Relationship Id="rId3" Type="http://schemas.openxmlformats.org/officeDocument/2006/relationships/webSettings" Target="webSettings.xml"/><Relationship Id="rId12" Type="http://schemas.openxmlformats.org/officeDocument/2006/relationships/hyperlink" Target="consultantplus://offline/ref=26C5266F75CD249EEEC05D3C96FEBF19B64B6C54287A32072A68F590F5C6D2DF22E137EB347D11DD23536C3A7C01AFA0AF9EA023FF4F942F53C1605BN4s5I" TargetMode="External"/><Relationship Id="rId17" Type="http://schemas.openxmlformats.org/officeDocument/2006/relationships/hyperlink" Target="consultantplus://offline/ref=26C5266F75CD249EEEC05D3C96FEBF19B64B6C54287B3A0C2C63F590F5C6D2DF22E137EB347D11DD23536C3A7C01AFA0AF9EA023FF4F942F53C1605BN4s5I" TargetMode="External"/><Relationship Id="rId25" Type="http://schemas.openxmlformats.org/officeDocument/2006/relationships/hyperlink" Target="consultantplus://offline/ref=26C5266F75CD249EEEC05D3C96FEBF19B64B6C54287A3C012A6BF590F5C6D2DF22E137EB347D11DD23536C397801AFA0AF9EA023FF4F942F53C1605BN4s5I" TargetMode="External"/><Relationship Id="rId33" Type="http://schemas.openxmlformats.org/officeDocument/2006/relationships/hyperlink" Target="consultantplus://offline/ref=26C5266F75CD249EEEC05D3C96FEBF19B64B6C54287A32072A68F590F5C6D2DF22E137EB347D11DD23536C3A7901AFA0AF9EA023FF4F942F53C1605BN4s5I" TargetMode="External"/><Relationship Id="rId38" Type="http://schemas.openxmlformats.org/officeDocument/2006/relationships/hyperlink" Target="consultantplus://offline/ref=26C5266F75CD249EEEC05D3C96FEBF19B64B6C542C793A0D273DA292A493DCDA2AB16DFB22341CD83D536A227C0AF9NFs1I" TargetMode="External"/><Relationship Id="rId46" Type="http://schemas.openxmlformats.org/officeDocument/2006/relationships/hyperlink" Target="consultantplus://offline/ref=26C5266F75CD249EEEC05D3C96FEBF19B64B6C54287A3E022569F590F5C6D2DF22E137EB347D11DD23536C357601AFA0AF9EA023FF4F942F53C1605BN4s5I" TargetMode="External"/><Relationship Id="rId59" Type="http://schemas.openxmlformats.org/officeDocument/2006/relationships/hyperlink" Target="consultantplus://offline/ref=26C5266F75CD249EEEC05D3C96FEBF19B64B6C5428783D052F63F590F5C6D2DF22E137EB347D11DD23536C347A01AFA0AF9EA023FF4F942F53C1605BN4s5I" TargetMode="External"/><Relationship Id="rId67" Type="http://schemas.openxmlformats.org/officeDocument/2006/relationships/hyperlink" Target="consultantplus://offline/ref=26C5266F75CD249EEEC05D3C96FEBF19B64B6C54287A3E022569F590F5C6D2DF22E137EB347D11DD23536D3C7801AFA0AF9EA023FF4F942F53C1605BN4s5I" TargetMode="External"/><Relationship Id="rId103" Type="http://schemas.openxmlformats.org/officeDocument/2006/relationships/hyperlink" Target="consultantplus://offline/ref=26C5266F75CD249EEEC05D3C96FEBF19B64B6C54287A3C012A6BF590F5C6D2DF22E137EB347D11DD23536E3E7D01AFA0AF9EA023FF4F942F53C1605BN4s5I" TargetMode="External"/><Relationship Id="rId108" Type="http://schemas.openxmlformats.org/officeDocument/2006/relationships/hyperlink" Target="consultantplus://offline/ref=26C5266F75CD249EEEC05D3C96FEBF19B64B6C54287A3C012A6BF590F5C6D2DF22E137EB347D11DD23536C3D7E01AFA0AF9EA023FF4F942F53C1605BN4s5I" TargetMode="External"/><Relationship Id="rId116" Type="http://schemas.openxmlformats.org/officeDocument/2006/relationships/hyperlink" Target="consultantplus://offline/ref=26C5266F75CD249EEEC05D3C96FEBF19B64B6C54287A32072A68F590F5C6D2DF22E137EB347D11DD23536C347C01AFA0AF9EA023FF4F942F53C1605BN4s5I" TargetMode="External"/><Relationship Id="rId124" Type="http://schemas.openxmlformats.org/officeDocument/2006/relationships/hyperlink" Target="consultantplus://offline/ref=26C5266F75CD249EEEC05D3C96FEBF19B64B6C54287A32022C6AF590F5C6D2DF22E137EB347D11DD235368397C01AFA0AF9EA023FF4F942F53C1605BN4s5I" TargetMode="External"/><Relationship Id="rId20" Type="http://schemas.openxmlformats.org/officeDocument/2006/relationships/hyperlink" Target="consultantplus://offline/ref=26C5266F75CD249EEEC05D3C96FEBF19B64B6C54287A3E022569F590F5C6D2DF22E137EB347D11DD23536C357C01AFA0AF9EA023FF4F942F53C1605BN4s5I" TargetMode="External"/><Relationship Id="rId41" Type="http://schemas.openxmlformats.org/officeDocument/2006/relationships/hyperlink" Target="consultantplus://offline/ref=26C5266F75CD249EEEC05D3C96FEBF19B64B6C5428783D052F63F590F5C6D2DF22E137EB347D11DD23536C347E01AFA0AF9EA023FF4F942F53C1605BN4s5I" TargetMode="External"/><Relationship Id="rId54" Type="http://schemas.openxmlformats.org/officeDocument/2006/relationships/hyperlink" Target="consultantplus://offline/ref=26C5266F75CD249EEEC05D3C96FEBF19B64B6C54287A3E022569F590F5C6D2DF22E137EB347D11DD23536D3C7A01AFA0AF9EA023FF4F942F53C1605BN4s5I" TargetMode="External"/><Relationship Id="rId62" Type="http://schemas.openxmlformats.org/officeDocument/2006/relationships/hyperlink" Target="consultantplus://offline/ref=26C5266F75CD249EEEC05D3C96FEBF19B64B6C5428783D052F63F590F5C6D2DF22E137EB347D11DD23536C347B01AFA0AF9EA023FF4F942F53C1605BN4s5I" TargetMode="External"/><Relationship Id="rId70" Type="http://schemas.openxmlformats.org/officeDocument/2006/relationships/hyperlink" Target="consultantplus://offline/ref=26C5266F75CD249EEEC05D3C96FEBF19B64B6C54287A3E022569F590F5C6D2DF22E137EB347D11DD23536D3C7901AFA0AF9EA023FF4F942F53C1605BN4s5I" TargetMode="External"/><Relationship Id="rId75" Type="http://schemas.openxmlformats.org/officeDocument/2006/relationships/hyperlink" Target="consultantplus://offline/ref=26C5266F75CD249EEEC05D3C96FEBF19B64B6C54287A3C012A6BF590F5C6D2DF22E137EB347D11DD23536D3B7F01AFA0AF9EA023FF4F942F53C1605BN4s5I" TargetMode="External"/><Relationship Id="rId83" Type="http://schemas.openxmlformats.org/officeDocument/2006/relationships/hyperlink" Target="consultantplus://offline/ref=26C5266F75CD249EEEC05D3C96FEBF19B64B6C54287A3E022569F590F5C6D2DF22E137EB347D11DD23536D3D7F01AFA0AF9EA023FF4F942F53C1605BN4s5I" TargetMode="External"/><Relationship Id="rId88" Type="http://schemas.openxmlformats.org/officeDocument/2006/relationships/hyperlink" Target="consultantplus://offline/ref=26C5266F75CD249EEEC05D3C96FEBF19B64B6C54287B3A0C2C63F590F5C6D2DF22E137EB347D11DD23536C3B7A01AFA0AF9EA023FF4F942F53C1605BN4s5I" TargetMode="External"/><Relationship Id="rId91" Type="http://schemas.openxmlformats.org/officeDocument/2006/relationships/hyperlink" Target="consultantplus://offline/ref=26C5266F75CD249EEEC05D3C96FEBF19B64B6C5428783D052F63F590F5C6D2DF22E137EB347D11DD23536D3C7801AFA0AF9EA023FF4F942F53C1605BN4s5I" TargetMode="External"/><Relationship Id="rId96" Type="http://schemas.openxmlformats.org/officeDocument/2006/relationships/hyperlink" Target="consultantplus://offline/ref=26C5266F75CD249EEEC05D3C96FEBF19B64B6C54287A32072A68F590F5C6D2DF22E137EB347D11DD23536C3B7601AFA0AF9EA023FF4F942F53C1605BN4s5I" TargetMode="External"/><Relationship Id="rId111" Type="http://schemas.openxmlformats.org/officeDocument/2006/relationships/hyperlink" Target="consultantplus://offline/ref=26C5266F75CD249EEEC05D3C96FEBF19B64B6C54287B3A0C2C63F590F5C6D2DF22E137EB347D11DD23536C3B7901AFA0AF9EA023FF4F942F53C1605BN4s5I" TargetMode="External"/><Relationship Id="rId1" Type="http://schemas.openxmlformats.org/officeDocument/2006/relationships/styles" Target="styles.xml"/><Relationship Id="rId6" Type="http://schemas.openxmlformats.org/officeDocument/2006/relationships/hyperlink" Target="consultantplus://offline/ref=26C5266F75CD249EEEC05D3C96FEBF19B64B6C54287B3A0C2C63F590F5C6D2DF22E137EB347D11DD23536C3A7E01AFA0AF9EA023FF4F942F53C1605BN4s5I" TargetMode="External"/><Relationship Id="rId15" Type="http://schemas.openxmlformats.org/officeDocument/2006/relationships/hyperlink" Target="consultantplus://offline/ref=26C5266F75CD249EEEC05D3C96FEBF19B64B6C54287A32072A68F590F5C6D2DF22E137EB347D11DD23536C3A7B01AFA0AF9EA023FF4F942F53C1605BN4s5I" TargetMode="External"/><Relationship Id="rId23" Type="http://schemas.openxmlformats.org/officeDocument/2006/relationships/hyperlink" Target="consultantplus://offline/ref=26C5266F75CD249EEEC05D3C96FEBF19B64B6C54287A3E022569F590F5C6D2DF22E137EB347D11DD23536C357D01AFA0AF9EA023FF4F942F53C1605BN4s5I" TargetMode="External"/><Relationship Id="rId28" Type="http://schemas.openxmlformats.org/officeDocument/2006/relationships/hyperlink" Target="consultantplus://offline/ref=26C5266F75CD249EEEC05D3C96FEBF19B64B6C54287A3C012A6BF590F5C6D2DF22E137EB347D11DD23536E3E7D01AFA0AF9EA023FF4F942F53C1605BN4s5I" TargetMode="External"/><Relationship Id="rId36" Type="http://schemas.openxmlformats.org/officeDocument/2006/relationships/hyperlink" Target="consultantplus://offline/ref=26C5266F75CD249EEEC05D3C96FEBF19B64B6C5428793807286DF590F5C6D2DF22E137EB347D11DD23536C3F7A01AFA0AF9EA023FF4F942F53C1605BN4s5I" TargetMode="External"/><Relationship Id="rId49" Type="http://schemas.openxmlformats.org/officeDocument/2006/relationships/hyperlink" Target="consultantplus://offline/ref=26C5266F75CD249EEEC05D3C96FEBF19B64B6C54287A3E022569F590F5C6D2DF22E137EB347D11DD23536C357701AFA0AF9EA023FF4F942F53C1605BN4s5I" TargetMode="External"/><Relationship Id="rId57" Type="http://schemas.openxmlformats.org/officeDocument/2006/relationships/hyperlink" Target="consultantplus://offline/ref=26C5266F75CD249EEEC05D3C96FEBF19B64B6C5428793807286DF590F5C6D2DF22E137EB347D11DD23536C3F7601AFA0AF9EA023FF4F942F53C1605BN4s5I" TargetMode="External"/><Relationship Id="rId106" Type="http://schemas.openxmlformats.org/officeDocument/2006/relationships/hyperlink" Target="consultantplus://offline/ref=26C5266F75CD249EEEC05D3C96FEBF19B64B6C54287A3E022569F590F5C6D2DF22E137EB347D11DD23536D3D7D01AFA0AF9EA023FF4F942F53C1605BN4s5I" TargetMode="External"/><Relationship Id="rId114" Type="http://schemas.openxmlformats.org/officeDocument/2006/relationships/hyperlink" Target="consultantplus://offline/ref=26C5266F75CD249EEEC05D3C96FEBF19B64B6C54287A3E022569F590F5C6D2DF22E137EB347D11DD23536D3D7B01AFA0AF9EA023FF4F942F53C1605BN4s5I" TargetMode="External"/><Relationship Id="rId119" Type="http://schemas.openxmlformats.org/officeDocument/2006/relationships/hyperlink" Target="consultantplus://offline/ref=26C5266F75CD249EEEC043318092E212BD45335B2A7D3052703FF3C7AA96D48A70A169B2773D02DC254D6E3C7CN0sAI" TargetMode="External"/><Relationship Id="rId127" Type="http://schemas.openxmlformats.org/officeDocument/2006/relationships/theme" Target="theme/theme1.xml"/><Relationship Id="rId10" Type="http://schemas.openxmlformats.org/officeDocument/2006/relationships/hyperlink" Target="consultantplus://offline/ref=26C5266F75CD249EEEC05D3C96FEBF19B64B6C54287B3A0C2C63F590F5C6D2DF22E137EB347D11DD23536C3A7F01AFA0AF9EA023FF4F942F53C1605BN4s5I" TargetMode="External"/><Relationship Id="rId31" Type="http://schemas.openxmlformats.org/officeDocument/2006/relationships/hyperlink" Target="consultantplus://offline/ref=26C5266F75CD249EEEC05D3C96FEBF19B64B6C5428783D052F63F590F5C6D2DF22E137EB347D11DD23536C3B7801AFA0AF9EA023FF4F942F53C1605BN4s5I" TargetMode="External"/><Relationship Id="rId44" Type="http://schemas.openxmlformats.org/officeDocument/2006/relationships/hyperlink" Target="consultantplus://offline/ref=26C5266F75CD249EEEC05D3C96FEBF19B64B6C54287A3E022569F590F5C6D2DF22E137EB347D11DD23536C357B01AFA0AF9EA023FF4F942F53C1605BN4s5I" TargetMode="External"/><Relationship Id="rId52" Type="http://schemas.openxmlformats.org/officeDocument/2006/relationships/hyperlink" Target="consultantplus://offline/ref=26C5266F75CD249EEEC05D3C96FEBF19B64B6C5428783D052F63F590F5C6D2DF22E137EB347D11DD23536C347F01AFA0AF9EA023FF4F942F53C1605BN4s5I" TargetMode="External"/><Relationship Id="rId60" Type="http://schemas.openxmlformats.org/officeDocument/2006/relationships/hyperlink" Target="consultantplus://offline/ref=26C5266F75CD249EEEC05D3C96FEBF19B64B6C54287A32022C6AF590F5C6D2DF22E137EB347D11DD23536D397F01AFA0AF9EA023FF4F942F53C1605BN4s5I" TargetMode="External"/><Relationship Id="rId65" Type="http://schemas.openxmlformats.org/officeDocument/2006/relationships/hyperlink" Target="consultantplus://offline/ref=26C5266F75CD249EEEC05D3C96FEBF19B64B6C54287A32022C6AF590F5C6D2DF22E137EB347D11DD23536D397F01AFA0AF9EA023FF4F942F53C1605BN4s5I" TargetMode="External"/><Relationship Id="rId73" Type="http://schemas.openxmlformats.org/officeDocument/2006/relationships/hyperlink" Target="consultantplus://offline/ref=26C5266F75CD249EEEC05D3C96FEBF19B64B6C54287A3C012A6BF590F5C6D2DF22E137EB347D11DD23536C397D01AFA0AF9EA023FF4F942F53C1605BN4s5I" TargetMode="External"/><Relationship Id="rId78" Type="http://schemas.openxmlformats.org/officeDocument/2006/relationships/hyperlink" Target="consultantplus://offline/ref=26C5266F75CD249EEEC05D3C96FEBF19B64B6C54287B3A0C2C63F590F5C6D2DF22E137EB347D11DD23536C3A7601AFA0AF9EA023FF4F942F53C1605BN4s5I" TargetMode="External"/><Relationship Id="rId81" Type="http://schemas.openxmlformats.org/officeDocument/2006/relationships/hyperlink" Target="consultantplus://offline/ref=26C5266F75CD249EEEC05D3C96FEBF19B64B6C5428783D052F63F590F5C6D2DF22E137EB347D11DD23536D3C7C01AFA0AF9EA023FF4F942F53C1605BN4s5I" TargetMode="External"/><Relationship Id="rId86" Type="http://schemas.openxmlformats.org/officeDocument/2006/relationships/hyperlink" Target="consultantplus://offline/ref=26C5266F75CD249EEEC05D3C96FEBF19B64B6C5428783D052F63F590F5C6D2DF22E137EB347D11DD23536D3C7D01AFA0AF9EA023FF4F942F53C1605BN4s5I" TargetMode="External"/><Relationship Id="rId94" Type="http://schemas.openxmlformats.org/officeDocument/2006/relationships/hyperlink" Target="consultantplus://offline/ref=26C5266F75CD249EEEC05D3C96FEBF19B64B6C54287A32072A68F590F5C6D2DF22E137EB347D11DD23536C3B7B01AFA0AF9EA023FF4F942F53C1605BN4s5I" TargetMode="External"/><Relationship Id="rId99" Type="http://schemas.openxmlformats.org/officeDocument/2006/relationships/hyperlink" Target="consultantplus://offline/ref=26C5266F75CD249EEEC05D3C96FEBF19B64B6C54287A3C012A6BF590F5C6D2DF22E137EB347D11DD23536C397D01AFA0AF9EA023FF4F942F53C1605BN4s5I" TargetMode="External"/><Relationship Id="rId101" Type="http://schemas.openxmlformats.org/officeDocument/2006/relationships/hyperlink" Target="consultantplus://offline/ref=26C5266F75CD249EEEC05D3C96FEBF19B64B6C54287A3C012A6BF590F5C6D2DF22E137EB347D11DD23536C397601AFA0AF9EA023FF4F942F53C1605BN4s5I" TargetMode="External"/><Relationship Id="rId122" Type="http://schemas.openxmlformats.org/officeDocument/2006/relationships/hyperlink" Target="consultantplus://offline/ref=26C5266F75CD249EEEC05D3C96FEBF19B64B6C54287A3E022569F590F5C6D2DF22E137EB347D11DD23536D3D7701AFA0AF9EA023FF4F942F53C1605BN4s5I" TargetMode="External"/><Relationship Id="rId4" Type="http://schemas.openxmlformats.org/officeDocument/2006/relationships/hyperlink" Target="consultantplus://offline/ref=26C5266F75CD249EEEC05D3C96FEBF19B64B6C5428793807286DF590F5C6D2DF22E137EB347D11DD23536C3F7C01AFA0AF9EA023FF4F942F53C1605BN4s5I" TargetMode="External"/><Relationship Id="rId9" Type="http://schemas.openxmlformats.org/officeDocument/2006/relationships/hyperlink" Target="consultantplus://offline/ref=26C5266F75CD249EEEC05D3C96FEBF19B64B6C5428783D052F63F590F5C6D2DF22E137EB347D11DD23536C3B7E01AFA0AF9EA023FF4F942F53C1605BN4s5I" TargetMode="External"/><Relationship Id="rId13" Type="http://schemas.openxmlformats.org/officeDocument/2006/relationships/hyperlink" Target="consultantplus://offline/ref=26C5266F75CD249EEEC05D3C96FEBF19B64B6C54287A3C012A6BF590F5C6D2DF22E137EB347D11DD23536C347E01AFA0AF9EA023FF4F942F53C1605BN4s5I" TargetMode="External"/><Relationship Id="rId18" Type="http://schemas.openxmlformats.org/officeDocument/2006/relationships/hyperlink" Target="consultantplus://offline/ref=26C5266F75CD249EEEC05D3C96FEBF19B64B6C54287A3E022569F590F5C6D2DF22E137EB347D11DD23536C347701AFA0AF9EA023FF4F942F53C1605BN4s5I" TargetMode="External"/><Relationship Id="rId39" Type="http://schemas.openxmlformats.org/officeDocument/2006/relationships/hyperlink" Target="consultantplus://offline/ref=26C5266F75CD249EEEC05D3C96FEBF19B64B6C5428783D052F63F590F5C6D2DF22E137EB347D11DD23536C3B7701AFA0AF9EA023FF4F942F53C1605BN4s5I" TargetMode="External"/><Relationship Id="rId109" Type="http://schemas.openxmlformats.org/officeDocument/2006/relationships/hyperlink" Target="consultantplus://offline/ref=26C5266F75CD249EEEC05D3C96FEBF19B64B6C54287A3E022569F590F5C6D2DF22E137EB347D11DD23536D3D7A01AFA0AF9EA023FF4F942F53C1605BN4s5I" TargetMode="External"/><Relationship Id="rId34" Type="http://schemas.openxmlformats.org/officeDocument/2006/relationships/hyperlink" Target="consultantplus://offline/ref=26C5266F75CD249EEEC05D3C96FEBF19B64B6C5428793807286DF590F5C6D2DF22E137EB347D11DD23536C3F7D01AFA0AF9EA023FF4F942F53C1605BN4s5I" TargetMode="External"/><Relationship Id="rId50" Type="http://schemas.openxmlformats.org/officeDocument/2006/relationships/hyperlink" Target="consultantplus://offline/ref=26C5266F75CD249EEEC05D3C96FEBF19B64B6C54287B3A0C2C63F590F5C6D2DF22E137EB347D11DD23536C3A7801AFA0AF9EA023FF4F942F53C1605BN4s5I" TargetMode="External"/><Relationship Id="rId55" Type="http://schemas.openxmlformats.org/officeDocument/2006/relationships/hyperlink" Target="consultantplus://offline/ref=26C5266F75CD249EEEC05D3C96FEBF19B64B6C5428783D052F63F590F5C6D2DF22E137EB347D11DD23536C347D01AFA0AF9EA023FF4F942F53C1605BN4s5I" TargetMode="External"/><Relationship Id="rId76" Type="http://schemas.openxmlformats.org/officeDocument/2006/relationships/hyperlink" Target="consultantplus://offline/ref=26C5266F75CD249EEEC05D3C96FEBF19B64B6C54287A3C012A6BF590F5C6D2DF22E137EB347D11DD23536C3A7E01AFA0AF9EA023FF4F942F53C1605BN4s5I" TargetMode="External"/><Relationship Id="rId97" Type="http://schemas.openxmlformats.org/officeDocument/2006/relationships/hyperlink" Target="consultantplus://offline/ref=26C5266F75CD249EEEC05D3C96FEBF19B64B6C5428783D052F63F590F5C6D2DF22E137EB347D11DD23536D3D7F01AFA0AF9EA023FF4F942F53C1605BN4s5I" TargetMode="External"/><Relationship Id="rId104" Type="http://schemas.openxmlformats.org/officeDocument/2006/relationships/hyperlink" Target="consultantplus://offline/ref=26C5266F75CD249EEEC05D3C96FEBF19B64B6C5428783D052F63F590F5C6D2DF22E137EB347D11DD23536D3D7A01AFA0AF9EA023FF4F942F53C1605BN4s5I" TargetMode="External"/><Relationship Id="rId120" Type="http://schemas.openxmlformats.org/officeDocument/2006/relationships/hyperlink" Target="consultantplus://offline/ref=26C5266F75CD249EEEC05D3C96FEBF19B64B6C54287A32072A68F590F5C6D2DF22E137EB347D11DD23536C347801AFA0AF9EA023FF4F942F53C1605BN4s5I" TargetMode="External"/><Relationship Id="rId125" Type="http://schemas.openxmlformats.org/officeDocument/2006/relationships/hyperlink" Target="consultantplus://offline/ref=26C5266F75CD249EEEC05D3C96FEBF19B64B6C54287A3C012A6BF590F5C6D2DF22E137EB347D11DD23536D3C7701AFA0AF9EA023FF4F942F53C1605BN4s5I" TargetMode="External"/><Relationship Id="rId7" Type="http://schemas.openxmlformats.org/officeDocument/2006/relationships/hyperlink" Target="consultantplus://offline/ref=26C5266F75CD249EEEC05D3C96FEBF19B64B6C54287A3E022569F590F5C6D2DF22E137EB347D11DD23536C347D01AFA0AF9EA023FF4F942F53C1605BN4s5I" TargetMode="External"/><Relationship Id="rId71" Type="http://schemas.openxmlformats.org/officeDocument/2006/relationships/hyperlink" Target="consultantplus://offline/ref=26C5266F75CD249EEEC05D3C96FEBF19B64B6C542C793A0D273DA292A493DCDA2AB16DFB22341CD83D536A227C0AF9NFs1I" TargetMode="External"/><Relationship Id="rId92" Type="http://schemas.openxmlformats.org/officeDocument/2006/relationships/hyperlink" Target="consultantplus://offline/ref=26C5266F75CD249EEEC05D3C96FEBF19B64B6C54287B3A0C2C63F590F5C6D2DF22E137EB347D11DD23536C3B7B01AFA0AF9EA023FF4F942F53C1605BN4s5I" TargetMode="External"/><Relationship Id="rId2" Type="http://schemas.openxmlformats.org/officeDocument/2006/relationships/settings" Target="settings.xml"/><Relationship Id="rId29" Type="http://schemas.openxmlformats.org/officeDocument/2006/relationships/hyperlink" Target="consultantplus://offline/ref=26C5266F75CD249EEEC05D3C96FEBF19B64B6C5428783D052F63F590F5C6D2DF22E137EB347D11DD23536C3B7B01AFA0AF9EA023FF4F942F53C1605BN4s5I" TargetMode="External"/><Relationship Id="rId24" Type="http://schemas.openxmlformats.org/officeDocument/2006/relationships/hyperlink" Target="consultantplus://offline/ref=26C5266F75CD249EEEC05D3C96FEBF19B64B6C54287A3C012A6BF590F5C6D2DF22E137EB347D11DD23536C397D01AFA0AF9EA023FF4F942F53C1605BN4s5I" TargetMode="External"/><Relationship Id="rId40" Type="http://schemas.openxmlformats.org/officeDocument/2006/relationships/hyperlink" Target="consultantplus://offline/ref=26C5266F75CD249EEEC05D3C96FEBF19B64B6C542C793A0D273DA292A493DCDA2AB16DFB22341CD83D536A227C0AF9NFs1I" TargetMode="External"/><Relationship Id="rId45" Type="http://schemas.openxmlformats.org/officeDocument/2006/relationships/hyperlink" Target="consultantplus://offline/ref=26C5266F75CD249EEEC05D3C96FEBF19B64B6C54287A3E022569F590F5C6D2DF22E137EB347D11DD23536C357901AFA0AF9EA023FF4F942F53C1605BN4s5I" TargetMode="External"/><Relationship Id="rId66" Type="http://schemas.openxmlformats.org/officeDocument/2006/relationships/hyperlink" Target="consultantplus://offline/ref=26C5266F75CD249EEEC05D3C96FEBF19B64B6C54287A3E022569F590F5C6D2DF22E137EB347D11DD23536D3C7B01AFA0AF9EA023FF4F942F53C1605BN4s5I" TargetMode="External"/><Relationship Id="rId87" Type="http://schemas.openxmlformats.org/officeDocument/2006/relationships/hyperlink" Target="consultantplus://offline/ref=26C5266F75CD249EEEC05D3C96FEBF19B64B6C54287B3A0C2C63F590F5C6D2DF22E137EB347D11DD23536C3B7C01AFA0AF9EA023FF4F942F53C1605BN4s5I" TargetMode="External"/><Relationship Id="rId110" Type="http://schemas.openxmlformats.org/officeDocument/2006/relationships/hyperlink" Target="consultantplus://offline/ref=26C5266F75CD249EEEC05D3C96FEBF19B64B6C54287A32072A68F590F5C6D2DF22E137EB347D11DD23536C347E01AFA0AF9EA023FF4F942F53C1605BN4s5I" TargetMode="External"/><Relationship Id="rId115" Type="http://schemas.openxmlformats.org/officeDocument/2006/relationships/hyperlink" Target="consultantplus://offline/ref=26C5266F75CD249EEEC05D3C96FEBF19B64B6C54287A3E022569F590F5C6D2DF22E137EB347D11DD23536D3D7901AFA0AF9EA023FF4F942F53C1605BN4s5I" TargetMode="External"/><Relationship Id="rId61" Type="http://schemas.openxmlformats.org/officeDocument/2006/relationships/hyperlink" Target="consultantplus://offline/ref=26C5266F75CD249EEEC05D3C96FEBF19B64B6C5428793807286DF590F5C6D2DF22E137EB347D11DD23536C387F01AFA0AF9EA023FF4F942F53C1605BN4s5I" TargetMode="External"/><Relationship Id="rId82" Type="http://schemas.openxmlformats.org/officeDocument/2006/relationships/hyperlink" Target="consultantplus://offline/ref=26C5266F75CD249EEEC05D3C96FEBF19B64B6C54287A3E022569F590F5C6D2DF22E137EB347D11DD23536D3D7E01AFA0AF9EA023FF4F942F53C1605BN4s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9815</Words>
  <Characters>55952</Characters>
  <Application>Microsoft Office Word</Application>
  <DocSecurity>0</DocSecurity>
  <Lines>466</Lines>
  <Paragraphs>131</Paragraphs>
  <ScaleCrop>false</ScaleCrop>
  <Company/>
  <LinksUpToDate>false</LinksUpToDate>
  <CharactersWithSpaces>65636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devyatkov-ds</dc:creator>
  <cp:lastModifiedBy>devyatkov-ds</cp:lastModifiedBy>
  <cp:revision>1</cp:revision>
  <dcterms:created xsi:type="dcterms:W3CDTF">2020-06-04T08:44:00Z</dcterms:created>
  <dcterms:modified xsi:type="dcterms:W3CDTF">2020-06-04T08:44:00Z</dcterms:modified>
</cp:coreProperties>
</file>