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74" w:type="dxa"/>
        <w:tblInd w:w="93" w:type="dxa"/>
        <w:tblLook w:val="04A0" w:firstRow="1" w:lastRow="0" w:firstColumn="1" w:lastColumn="0" w:noHBand="0" w:noVBand="1"/>
      </w:tblPr>
      <w:tblGrid>
        <w:gridCol w:w="516"/>
        <w:gridCol w:w="1676"/>
        <w:gridCol w:w="2385"/>
        <w:gridCol w:w="1676"/>
        <w:gridCol w:w="2103"/>
        <w:gridCol w:w="1676"/>
        <w:gridCol w:w="1676"/>
        <w:gridCol w:w="1248"/>
        <w:gridCol w:w="1118"/>
      </w:tblGrid>
      <w:tr w:rsidR="001E4880" w:rsidRPr="00713FAF" w:rsidTr="001E4880">
        <w:trPr>
          <w:trHeight w:val="3060"/>
        </w:trPr>
        <w:tc>
          <w:tcPr>
            <w:tcW w:w="14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horzAnchor="margin" w:tblpXSpec="center" w:tblpY="301"/>
              <w:tblOverlap w:val="never"/>
              <w:tblW w:w="12245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513"/>
              <w:gridCol w:w="1150"/>
              <w:gridCol w:w="2704"/>
              <w:gridCol w:w="2439"/>
              <w:gridCol w:w="2439"/>
            </w:tblGrid>
            <w:tr w:rsidR="001E4880" w:rsidRPr="00713FAF" w:rsidTr="009A7D58">
              <w:trPr>
                <w:trHeight w:val="1609"/>
              </w:trPr>
              <w:tc>
                <w:tcPr>
                  <w:tcW w:w="351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1E4880" w:rsidRPr="00713FAF" w:rsidRDefault="007B2F4D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0" w:name="_GoBack"/>
                  <w:bookmarkEnd w:id="0"/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Район</w:t>
                  </w:r>
                  <w:r w:rsidR="001E4880"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 xml:space="preserve"> г.Перми</w:t>
                  </w:r>
                </w:p>
              </w:tc>
              <w:tc>
                <w:tcPr>
                  <w:tcW w:w="115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1E4880" w:rsidRPr="00713FAF" w:rsidRDefault="001E4880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Кол-во  лотов</w:t>
                  </w:r>
                </w:p>
              </w:tc>
              <w:tc>
                <w:tcPr>
                  <w:tcW w:w="270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1E4880" w:rsidRPr="00713FAF" w:rsidRDefault="001E4880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Опубликование извещения о проведении торгов</w:t>
                  </w:r>
                </w:p>
              </w:tc>
              <w:tc>
                <w:tcPr>
                  <w:tcW w:w="243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1E4880" w:rsidRPr="00713FAF" w:rsidRDefault="001E4880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Проведение торгов</w:t>
                  </w:r>
                </w:p>
              </w:tc>
              <w:tc>
                <w:tcPr>
                  <w:tcW w:w="243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1E4880" w:rsidRPr="00713FAF" w:rsidRDefault="001E4880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Заключение договоров на размещение НТО</w:t>
                  </w:r>
                </w:p>
              </w:tc>
            </w:tr>
            <w:tr w:rsidR="001E4880" w:rsidRPr="00713FAF" w:rsidTr="009A7D58">
              <w:trPr>
                <w:trHeight w:val="601"/>
              </w:trPr>
              <w:tc>
                <w:tcPr>
                  <w:tcW w:w="351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1E4880" w:rsidRPr="00713FAF" w:rsidRDefault="001E4880" w:rsidP="00713FAF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Дзержинский</w:t>
                  </w:r>
                </w:p>
              </w:tc>
              <w:tc>
                <w:tcPr>
                  <w:tcW w:w="115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1E4880" w:rsidRPr="00713FAF" w:rsidRDefault="001F65A1" w:rsidP="00713FAF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270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1E4880" w:rsidRPr="00713FAF" w:rsidRDefault="001E4880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05.07</w:t>
                  </w:r>
                  <w:r w:rsidR="00204FA0" w:rsidRPr="00713FAF"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.2019</w:t>
                  </w:r>
                </w:p>
              </w:tc>
              <w:tc>
                <w:tcPr>
                  <w:tcW w:w="243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1E4880" w:rsidRPr="00713FAF" w:rsidRDefault="001E4880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05.08</w:t>
                  </w:r>
                  <w:r w:rsidR="00204FA0" w:rsidRPr="00713FAF"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.2019</w:t>
                  </w:r>
                </w:p>
              </w:tc>
              <w:tc>
                <w:tcPr>
                  <w:tcW w:w="243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1F65A1" w:rsidRPr="001C0C6A" w:rsidRDefault="001C0C6A" w:rsidP="001C0C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C0C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</w:t>
                  </w:r>
                  <w:r w:rsidR="001F65A1" w:rsidRPr="001C0C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 ранее чем через 10 рабочих дней и не позднее 20 рабочих дней с даты размещения на</w:t>
                  </w:r>
                  <w:r w:rsidRPr="001C0C6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электронной площадке протокола об итогах аукциона</w:t>
                  </w:r>
                </w:p>
                <w:p w:rsidR="001E4880" w:rsidRPr="00713FAF" w:rsidRDefault="001E4880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E4880" w:rsidRPr="00713FAF" w:rsidRDefault="00795B92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ГРАФИК  АУКЦИОНОВ НА ПРАВО РАЗМЕЩЕНИЯ НЕСТАЦИОНАРНЫХ ТОРГОВЫХ ОБЪЕКТОВ</w:t>
            </w:r>
          </w:p>
          <w:p w:rsidR="00795B92" w:rsidRPr="00713FAF" w:rsidRDefault="00795B92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95B92" w:rsidRPr="00713FAF" w:rsidRDefault="00795B92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4880" w:rsidRPr="00713FAF" w:rsidTr="001E4880">
        <w:trPr>
          <w:trHeight w:val="22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Учетный номер нестационарного торгового объекта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Адресные ориентиры нестационарного торгового объекта/территориальная зона/район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нестационарного торгового объекта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нестационарного торгового объекта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нестационарного торгового объекта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размещения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 аукциона</w:t>
            </w:r>
          </w:p>
        </w:tc>
      </w:tr>
      <w:tr w:rsidR="001E4880" w:rsidRPr="00713FAF" w:rsidTr="001E488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Д-К-2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проспект Парковый, 37а/Ж-1/Д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10 833,90</w:t>
            </w:r>
          </w:p>
        </w:tc>
      </w:tr>
      <w:tr w:rsidR="001E4880" w:rsidRPr="00713FAF" w:rsidTr="001E488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Д-К-3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проспект Парковый, 48/Ж-1/Д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10 686,81</w:t>
            </w:r>
          </w:p>
        </w:tc>
      </w:tr>
      <w:tr w:rsidR="001E4880" w:rsidRPr="00713FAF" w:rsidTr="001E488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80" w:rsidRPr="00713FAF" w:rsidRDefault="001F65A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Д-К-12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проспект Парковый, 2б/1/Ц-2/Д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10 656,00</w:t>
            </w:r>
          </w:p>
        </w:tc>
      </w:tr>
      <w:tr w:rsidR="001E4880" w:rsidRPr="00713FAF" w:rsidTr="001E488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80" w:rsidRPr="00713FAF" w:rsidRDefault="001F65A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Д-К-14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Ветлужская</w:t>
            </w:r>
            <w:proofErr w:type="spellEnd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64/Ц-2/Д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7 545,38</w:t>
            </w:r>
          </w:p>
        </w:tc>
      </w:tr>
      <w:tr w:rsidR="001E4880" w:rsidRPr="00713FAF" w:rsidTr="001E488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80" w:rsidRPr="00713FAF" w:rsidRDefault="001F65A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Д-К-23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проспект Парковый, 5/Ц-2/Д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10 244,48</w:t>
            </w:r>
          </w:p>
        </w:tc>
      </w:tr>
      <w:tr w:rsidR="001E4880" w:rsidRPr="00713FAF" w:rsidTr="001E488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80" w:rsidRPr="00713FAF" w:rsidRDefault="001F65A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Д-К-40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Куфонина</w:t>
            </w:r>
            <w:proofErr w:type="spellEnd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14/Ж-1/Д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овощи и фрукты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10 656,00</w:t>
            </w:r>
          </w:p>
        </w:tc>
      </w:tr>
      <w:tr w:rsidR="001E4880" w:rsidRPr="00713FAF" w:rsidTr="001E488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80" w:rsidRPr="00713FAF" w:rsidRDefault="001F65A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Д-К-48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Маяковского, 22/Ц-6/Д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10 348,62</w:t>
            </w:r>
          </w:p>
        </w:tc>
      </w:tr>
      <w:tr w:rsidR="001E4880" w:rsidRPr="00713FAF" w:rsidTr="001E4880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80" w:rsidRPr="00713FAF" w:rsidRDefault="001F65A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Д-К-82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Мильчакова</w:t>
            </w:r>
            <w:proofErr w:type="spellEnd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6/Ж-1/Д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хлеб, хлебобулочные и кондитерские изделия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12 777,00</w:t>
            </w:r>
          </w:p>
        </w:tc>
      </w:tr>
      <w:tr w:rsidR="001E4880" w:rsidRPr="00713FAF" w:rsidTr="001E488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80" w:rsidRPr="00713FAF" w:rsidRDefault="001F65A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Д-К-97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Петропавловская, 105/Ц-2/Д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14 098,83</w:t>
            </w:r>
          </w:p>
        </w:tc>
      </w:tr>
      <w:tr w:rsidR="001E4880" w:rsidRPr="00713FAF" w:rsidTr="001E488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80" w:rsidRPr="00713FAF" w:rsidRDefault="001F65A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Д-П-3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Заречная/Ж-2/Д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 и молочная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34 425,40</w:t>
            </w:r>
          </w:p>
        </w:tc>
      </w:tr>
      <w:tr w:rsidR="001E4880" w:rsidRPr="00713FAF" w:rsidTr="001E4880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80" w:rsidRPr="00713FAF" w:rsidRDefault="004802D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  <w:r w:rsidR="001F65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Д-П-15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Овчинникова</w:t>
            </w:r>
            <w:proofErr w:type="spellEnd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16/Ж-1/Д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общественное питание и продукция общественного питания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63 885,02</w:t>
            </w:r>
          </w:p>
        </w:tc>
      </w:tr>
      <w:tr w:rsidR="001E4880" w:rsidRPr="00713FAF" w:rsidTr="001E4880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80" w:rsidRPr="00713FAF" w:rsidRDefault="004802D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  <w:r w:rsidR="001F65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Д-П-18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Путейская, 117/Ц-2/Д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хлеб, хлебобулочные и кондитерские изделия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42 155,89</w:t>
            </w:r>
          </w:p>
        </w:tc>
      </w:tr>
      <w:tr w:rsidR="001E4880" w:rsidRPr="00713FAF" w:rsidTr="001E488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80" w:rsidRPr="00713FAF" w:rsidRDefault="001F65A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Д-П-19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Путейская, 117/Ц-2/Д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 и молочная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42 155,89</w:t>
            </w:r>
          </w:p>
        </w:tc>
      </w:tr>
      <w:tr w:rsidR="001E4880" w:rsidRPr="00713FAF" w:rsidTr="001E488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80" w:rsidRPr="00713FAF" w:rsidRDefault="001F65A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Д-П-21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Связистов, 11/Ж-1/Д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рыба и морепродукты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63 885,02</w:t>
            </w:r>
          </w:p>
        </w:tc>
      </w:tr>
      <w:tr w:rsidR="001E4880" w:rsidRPr="00713FAF" w:rsidTr="001E488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80" w:rsidRPr="00713FAF" w:rsidRDefault="001F65A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Д-П-22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Сочинская, 8/Ж-1/Д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овощи и фрукты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39 340,80</w:t>
            </w:r>
          </w:p>
        </w:tc>
      </w:tr>
      <w:tr w:rsidR="001E4880" w:rsidRPr="00713FAF" w:rsidTr="001E488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80" w:rsidRPr="00713FAF" w:rsidRDefault="001F65A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Д-П-24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проспект Парковый, 7/Ц-2/Д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цветы и другие растения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51 222,38</w:t>
            </w:r>
          </w:p>
        </w:tc>
      </w:tr>
      <w:tr w:rsidR="001E4880" w:rsidRPr="00713FAF" w:rsidTr="001E488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80" w:rsidRPr="00713FAF" w:rsidRDefault="001F65A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Д-П-29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Голева</w:t>
            </w:r>
            <w:proofErr w:type="spellEnd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11/Ж-1/Д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овощи и фрукты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57 558,60</w:t>
            </w:r>
          </w:p>
        </w:tc>
      </w:tr>
      <w:tr w:rsidR="001E4880" w:rsidRPr="00713FAF" w:rsidTr="001E4880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80" w:rsidRPr="00713FAF" w:rsidRDefault="001F65A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Д-П-32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Ветлужская</w:t>
            </w:r>
            <w:proofErr w:type="spellEnd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64/Ж-1/Д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хлеб, хлебобулочные и кондитерские изделия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80" w:rsidRPr="00713FAF" w:rsidRDefault="001E488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35 211,79</w:t>
            </w:r>
          </w:p>
        </w:tc>
      </w:tr>
      <w:tr w:rsidR="00204FA0" w:rsidRPr="00713FAF" w:rsidTr="001F65A1">
        <w:trPr>
          <w:trHeight w:val="1275"/>
        </w:trPr>
        <w:tc>
          <w:tcPr>
            <w:tcW w:w="140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pPr w:leftFromText="180" w:rightFromText="180" w:horzAnchor="margin" w:tblpXSpec="center" w:tblpY="301"/>
              <w:tblOverlap w:val="never"/>
              <w:tblW w:w="120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454"/>
              <w:gridCol w:w="1131"/>
              <w:gridCol w:w="2659"/>
              <w:gridCol w:w="2398"/>
              <w:gridCol w:w="2398"/>
            </w:tblGrid>
            <w:tr w:rsidR="00204FA0" w:rsidRPr="00713FAF" w:rsidTr="001F65A1">
              <w:trPr>
                <w:trHeight w:val="1609"/>
              </w:trPr>
              <w:tc>
                <w:tcPr>
                  <w:tcW w:w="345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204FA0" w:rsidRPr="00713FAF" w:rsidRDefault="00204FA0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Район г.Перми</w:t>
                  </w:r>
                </w:p>
              </w:tc>
              <w:tc>
                <w:tcPr>
                  <w:tcW w:w="113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204FA0" w:rsidRPr="00713FAF" w:rsidRDefault="00204FA0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Кол-во  лотов</w:t>
                  </w:r>
                </w:p>
              </w:tc>
              <w:tc>
                <w:tcPr>
                  <w:tcW w:w="265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204FA0" w:rsidRPr="00713FAF" w:rsidRDefault="00204FA0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Опубликование извещения о проведении торгов</w:t>
                  </w:r>
                </w:p>
              </w:tc>
              <w:tc>
                <w:tcPr>
                  <w:tcW w:w="239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204FA0" w:rsidRPr="00713FAF" w:rsidRDefault="00204FA0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Проведение торгов</w:t>
                  </w:r>
                </w:p>
              </w:tc>
              <w:tc>
                <w:tcPr>
                  <w:tcW w:w="239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204FA0" w:rsidRPr="00713FAF" w:rsidRDefault="00204FA0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Заключение договоров на размещение НТО</w:t>
                  </w:r>
                </w:p>
              </w:tc>
            </w:tr>
            <w:tr w:rsidR="00204FA0" w:rsidRPr="00713FAF" w:rsidTr="001F65A1">
              <w:trPr>
                <w:trHeight w:val="601"/>
              </w:trPr>
              <w:tc>
                <w:tcPr>
                  <w:tcW w:w="345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204FA0" w:rsidRPr="00713FAF" w:rsidRDefault="00204FA0" w:rsidP="00713FAF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Индустриальный</w:t>
                  </w:r>
                </w:p>
              </w:tc>
              <w:tc>
                <w:tcPr>
                  <w:tcW w:w="113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204FA0" w:rsidRPr="00713FAF" w:rsidRDefault="001C0C6A" w:rsidP="00713FAF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265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204FA0" w:rsidRPr="00713FAF" w:rsidRDefault="001C0C6A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09.07.2018</w:t>
                  </w:r>
                </w:p>
              </w:tc>
              <w:tc>
                <w:tcPr>
                  <w:tcW w:w="239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204FA0" w:rsidRPr="00713FAF" w:rsidRDefault="001C0C6A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09.08.2019</w:t>
                  </w:r>
                </w:p>
              </w:tc>
              <w:tc>
                <w:tcPr>
                  <w:tcW w:w="239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1C0C6A" w:rsidRPr="001C0C6A" w:rsidRDefault="001C0C6A" w:rsidP="001C0C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C0C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ранее чем через 10 рабочих дней и не позднее 20 рабочих дней с даты размещения на электронной площадке протокола об итогах аукциона</w:t>
                  </w:r>
                </w:p>
                <w:p w:rsidR="00204FA0" w:rsidRPr="00713FAF" w:rsidRDefault="00204FA0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04FA0" w:rsidRPr="00713FAF" w:rsidRDefault="00204FA0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D58" w:rsidRPr="00713FAF" w:rsidTr="009A7D5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Учетный номер нестационарного торгового объекта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Адресные ориентиры нестационарного торгового объекта/территориальная зона/район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нестационарного торгового объекта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нестационарного торгового объекта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нестационарного торгового объекта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размещения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 аукциона</w:t>
            </w:r>
          </w:p>
        </w:tc>
      </w:tr>
      <w:tr w:rsidR="009A7D58" w:rsidRPr="00713FAF" w:rsidTr="009A7D5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226433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И-К-5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Карпинского, 63а/Ц-2/И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12 282,51</w:t>
            </w:r>
          </w:p>
        </w:tc>
      </w:tr>
      <w:tr w:rsidR="009A7D58" w:rsidRPr="00713FAF" w:rsidTr="009A7D58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226433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И-К-7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Карпинского, 63а/Ц-2/И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хлеб, хлебобулочные и кондитерские изделия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12 282,51</w:t>
            </w:r>
          </w:p>
        </w:tc>
      </w:tr>
      <w:tr w:rsidR="009A7D58" w:rsidRPr="00713FAF" w:rsidTr="009A7D58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1C0C6A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И-К-31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Рязанская, 3/Ж-1/И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овощи и фрукты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киоск, тип 3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17 991,76</w:t>
            </w:r>
          </w:p>
        </w:tc>
      </w:tr>
      <w:tr w:rsidR="009A7D58" w:rsidRPr="00713FAF" w:rsidTr="009A7D5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1C0C6A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И-К-44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Карпинского, 103/ТОП-1/И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9 156,40</w:t>
            </w:r>
          </w:p>
        </w:tc>
      </w:tr>
      <w:tr w:rsidR="009A7D58" w:rsidRPr="00713FAF" w:rsidTr="009A7D58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1C0C6A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И-К-48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проспект Декабристов, 25/Ж-1/И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овощи и фрукты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киоск, тип 3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15 522,94</w:t>
            </w:r>
          </w:p>
        </w:tc>
      </w:tr>
      <w:tr w:rsidR="009A7D58" w:rsidRPr="00713FAF" w:rsidTr="009A7D5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1C0C6A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И-К-49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Советской Армии, 46/Ж-1/И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10 348,62</w:t>
            </w:r>
          </w:p>
        </w:tc>
      </w:tr>
      <w:tr w:rsidR="009A7D58" w:rsidRPr="00713FAF" w:rsidTr="009A7D58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1C0C6A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И-К-51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Космонавта Леонова, 49/Ц-2/И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мороженое и прохладительные напитки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10 593,04</w:t>
            </w:r>
          </w:p>
        </w:tc>
      </w:tr>
      <w:tr w:rsidR="009A7D58" w:rsidRPr="00713FAF" w:rsidTr="009A7D5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1C0C6A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И-К-56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Карпинского, 67/Ц-2/И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12 282,51</w:t>
            </w:r>
          </w:p>
        </w:tc>
      </w:tr>
      <w:tr w:rsidR="009A7D58" w:rsidRPr="00713FAF" w:rsidTr="009A7D5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1C0C6A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И-К-59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Мира, 33/Ж-1/И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11 560,59</w:t>
            </w:r>
          </w:p>
        </w:tc>
      </w:tr>
      <w:tr w:rsidR="009A7D58" w:rsidRPr="00713FAF" w:rsidTr="009A7D5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226433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  <w:r w:rsidR="001C0C6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И-К-63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Мира, 71/Ц-2/И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11 068,44</w:t>
            </w:r>
          </w:p>
        </w:tc>
      </w:tr>
      <w:tr w:rsidR="009A7D58" w:rsidRPr="00713FAF" w:rsidTr="009A7D58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226433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  <w:r w:rsidR="001C0C6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И-П-1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проспект Декабристов, 1/Ж-1/И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цветы и другие растения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55 149,44</w:t>
            </w:r>
          </w:p>
        </w:tc>
      </w:tr>
      <w:tr w:rsidR="009A7D58" w:rsidRPr="00713FAF" w:rsidTr="009A7D5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226433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  <w:r w:rsidR="001C0C6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И-П-7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Карпинского, 31/Ж-1/И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овощи и фрукты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66 302,17</w:t>
            </w:r>
          </w:p>
        </w:tc>
      </w:tr>
      <w:tr w:rsidR="009A7D58" w:rsidRPr="00713FAF" w:rsidTr="009A7D58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226433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  <w:r w:rsidR="001C0C6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И-П-16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Карпинского, 79/ЦС-2/И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61 412,54</w:t>
            </w:r>
          </w:p>
        </w:tc>
      </w:tr>
      <w:tr w:rsidR="009A7D58" w:rsidRPr="00713FAF" w:rsidTr="009A7D5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226433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  <w:r w:rsidR="001C0C6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И-П-25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Милиционера Власова, 25/Ж-1/И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овощи и фрукты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50 135,64</w:t>
            </w:r>
          </w:p>
        </w:tc>
      </w:tr>
      <w:tr w:rsidR="009A7D58" w:rsidRPr="00713FAF" w:rsidTr="009A7D58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1C0C6A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И-П-26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Милиционера Власова, 25/Ж-1/И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 и молочная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53 716,75</w:t>
            </w:r>
          </w:p>
        </w:tc>
      </w:tr>
      <w:tr w:rsidR="009A7D58" w:rsidRPr="00713FAF" w:rsidTr="009A7D58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1C0C6A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И-П-31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Мира, 6а/Ж-1/И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 и молочная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66 386,38</w:t>
            </w:r>
          </w:p>
        </w:tc>
      </w:tr>
      <w:tr w:rsidR="009A7D58" w:rsidRPr="00713FAF" w:rsidTr="009A7D58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1C0C6A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И-П-36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Промышленная, 63/Ц-6/И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хлеб, хлебобулочные и кондитерские изделия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51 743,12</w:t>
            </w:r>
          </w:p>
        </w:tc>
      </w:tr>
      <w:tr w:rsidR="009A7D58" w:rsidRPr="00713FAF" w:rsidTr="009A7D58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1C0C6A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И-П-40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Советской Армии, 3/Ц-2/И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цветы и другие растения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61 277,83</w:t>
            </w:r>
          </w:p>
        </w:tc>
      </w:tr>
      <w:tr w:rsidR="009A7D58" w:rsidRPr="00713FAF" w:rsidTr="009A7D58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1C0C6A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И-П-44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Чердынская, 19/Ж-1/И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мясо и мясная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54 859,39</w:t>
            </w:r>
          </w:p>
        </w:tc>
      </w:tr>
      <w:tr w:rsidR="009A7D58" w:rsidRPr="00713FAF" w:rsidTr="009A7D58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1C0C6A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И-П-45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проспект Декабристов, 37/Ж-1/И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хлеб, хлебобулочные и кондитерские изделия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45 012,92</w:t>
            </w:r>
          </w:p>
        </w:tc>
      </w:tr>
      <w:tr w:rsidR="009A7D58" w:rsidRPr="00713FAF" w:rsidTr="009A7D58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1C0C6A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И-П-46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Экскаваторная, 53/Ж-2/И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хлеб, хлебобулочные и кондитерские изделия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36 639,83</w:t>
            </w:r>
          </w:p>
        </w:tc>
      </w:tr>
      <w:tr w:rsidR="00226433" w:rsidRPr="00713FAF" w:rsidTr="001F65A1">
        <w:trPr>
          <w:trHeight w:val="765"/>
        </w:trPr>
        <w:tc>
          <w:tcPr>
            <w:tcW w:w="140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pPr w:leftFromText="180" w:rightFromText="180" w:horzAnchor="margin" w:tblpXSpec="center" w:tblpY="301"/>
              <w:tblOverlap w:val="never"/>
              <w:tblW w:w="120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454"/>
              <w:gridCol w:w="1131"/>
              <w:gridCol w:w="2659"/>
              <w:gridCol w:w="2398"/>
              <w:gridCol w:w="2398"/>
            </w:tblGrid>
            <w:tr w:rsidR="00226433" w:rsidRPr="00713FAF" w:rsidTr="001F65A1">
              <w:trPr>
                <w:trHeight w:val="1609"/>
              </w:trPr>
              <w:tc>
                <w:tcPr>
                  <w:tcW w:w="345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226433" w:rsidRPr="00713FAF" w:rsidRDefault="00226433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Район г.Перми</w:t>
                  </w:r>
                </w:p>
              </w:tc>
              <w:tc>
                <w:tcPr>
                  <w:tcW w:w="113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226433" w:rsidRPr="00713FAF" w:rsidRDefault="00226433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Кол-во  лотов</w:t>
                  </w:r>
                </w:p>
              </w:tc>
              <w:tc>
                <w:tcPr>
                  <w:tcW w:w="265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226433" w:rsidRPr="00713FAF" w:rsidRDefault="00226433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Опубликование извещения о проведении торгов</w:t>
                  </w:r>
                </w:p>
              </w:tc>
              <w:tc>
                <w:tcPr>
                  <w:tcW w:w="239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226433" w:rsidRPr="00713FAF" w:rsidRDefault="00226433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Проведение торгов</w:t>
                  </w:r>
                </w:p>
              </w:tc>
              <w:tc>
                <w:tcPr>
                  <w:tcW w:w="239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226433" w:rsidRPr="00713FAF" w:rsidRDefault="00226433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Заключение договоров на размещение НТО</w:t>
                  </w:r>
                </w:p>
              </w:tc>
            </w:tr>
            <w:tr w:rsidR="00226433" w:rsidRPr="00713FAF" w:rsidTr="001F65A1">
              <w:trPr>
                <w:trHeight w:val="601"/>
              </w:trPr>
              <w:tc>
                <w:tcPr>
                  <w:tcW w:w="345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226433" w:rsidRPr="00713FAF" w:rsidRDefault="00226433" w:rsidP="00713FAF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Кировский</w:t>
                  </w:r>
                </w:p>
              </w:tc>
              <w:tc>
                <w:tcPr>
                  <w:tcW w:w="113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226433" w:rsidRPr="00713FAF" w:rsidRDefault="001C0C6A" w:rsidP="00713FAF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265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226433" w:rsidRPr="00713FAF" w:rsidRDefault="001C0C6A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10.07.2019</w:t>
                  </w:r>
                </w:p>
              </w:tc>
              <w:tc>
                <w:tcPr>
                  <w:tcW w:w="239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226433" w:rsidRPr="00713FAF" w:rsidRDefault="001C0C6A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12.08.2019</w:t>
                  </w:r>
                </w:p>
              </w:tc>
              <w:tc>
                <w:tcPr>
                  <w:tcW w:w="239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1C0C6A" w:rsidRPr="001C0C6A" w:rsidRDefault="001C0C6A" w:rsidP="001C0C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C0C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ранее чем через 10 рабочих дней и не позднее 20 рабочих дней с даты размещения на электронной площадке протокола об итогах аукциона</w:t>
                  </w:r>
                </w:p>
                <w:p w:rsidR="00226433" w:rsidRPr="00713FAF" w:rsidRDefault="00226433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26433" w:rsidRPr="00713FAF" w:rsidRDefault="00226433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D58" w:rsidRPr="00713FAF" w:rsidTr="009A7D58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Учетный номер нестационарного торгового объекта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Адресные ориентиры нестационарного торгового объекта/территориальная зона/район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нестационарного торгового объекта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нестационарного торгового объекта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нестационарного торгового объекта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размещения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 аукциона</w:t>
            </w:r>
          </w:p>
        </w:tc>
      </w:tr>
      <w:tr w:rsidR="009A7D58" w:rsidRPr="00713FAF" w:rsidTr="0022643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226433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К-К-2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Александра Невского, 27/Ц-2/К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овощи и фрукты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6 434,33</w:t>
            </w:r>
          </w:p>
        </w:tc>
      </w:tr>
      <w:tr w:rsidR="009A7D58" w:rsidRPr="00713FAF" w:rsidTr="0022643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226433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К-К-3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Александра Невского, 27/Ц-2/К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6 434,33</w:t>
            </w:r>
          </w:p>
        </w:tc>
      </w:tr>
      <w:tr w:rsidR="009A7D58" w:rsidRPr="00713FAF" w:rsidTr="00226433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226433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К-К-5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Байкальская, 3/1/Ж-1/К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овощи и фрукты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киоск, тип 3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7 440,17</w:t>
            </w:r>
          </w:p>
        </w:tc>
      </w:tr>
      <w:tr w:rsidR="009A7D58" w:rsidRPr="00713FAF" w:rsidTr="00226433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226433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К-К-11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Воронежская, 20/Ц-2/К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овощи и фрукты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киоск, тип 3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4 970,00</w:t>
            </w:r>
          </w:p>
        </w:tc>
      </w:tr>
      <w:tr w:rsidR="009A7D58" w:rsidRPr="00713FAF" w:rsidTr="00226433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226433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К-К-14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Генерала Панфилова, 12/Ц-2/К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3 167,04</w:t>
            </w:r>
          </w:p>
        </w:tc>
      </w:tr>
      <w:tr w:rsidR="009A7D58" w:rsidRPr="00713FAF" w:rsidTr="0022643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1C0C6A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К-К-26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Липатова, 18/Ж-1/К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6 611,04</w:t>
            </w:r>
          </w:p>
        </w:tc>
      </w:tr>
      <w:tr w:rsidR="009A7D58" w:rsidRPr="00713FAF" w:rsidTr="001E488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D58" w:rsidRPr="00713FAF" w:rsidRDefault="001C0C6A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К-К-27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Липатова, 18/Ж-1/К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овощи и фрукты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киоск, тип 3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9 916,56</w:t>
            </w:r>
          </w:p>
        </w:tc>
      </w:tr>
      <w:tr w:rsidR="009A7D58" w:rsidRPr="00713FAF" w:rsidTr="0022643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1C0C6A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К-К-40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Адмирала Ушакова, 55/2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6 291,39</w:t>
            </w:r>
          </w:p>
        </w:tc>
      </w:tr>
      <w:tr w:rsidR="009A7D58" w:rsidRPr="00713FAF" w:rsidTr="0022643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1C0C6A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К-К-46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Маршала Рыбалко, 113/Ц-2/К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хлеб, хлебобулочные и кондитерские изделия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киоск, тип 3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10 351,57</w:t>
            </w:r>
          </w:p>
        </w:tc>
      </w:tr>
      <w:tr w:rsidR="009A7D58" w:rsidRPr="00713FAF" w:rsidTr="0022643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226433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  <w:r w:rsidR="001C0C6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К-К-56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Ласьвинская</w:t>
            </w:r>
            <w:proofErr w:type="spellEnd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72/Ц-2/К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4 810,85</w:t>
            </w:r>
          </w:p>
        </w:tc>
      </w:tr>
      <w:tr w:rsidR="009A7D58" w:rsidRPr="00713FAF" w:rsidTr="00226433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226433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lastRenderedPageBreak/>
              <w:t>1</w:t>
            </w:r>
            <w:r w:rsidR="001C0C6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К-П-4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Богдана Хмельницкого, 5/Ж-3/К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общественное питание и продукция общественного питания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18 455,80</w:t>
            </w:r>
          </w:p>
        </w:tc>
      </w:tr>
      <w:tr w:rsidR="009A7D58" w:rsidRPr="00713FAF" w:rsidTr="0022643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226433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  <w:r w:rsidR="001C0C6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К-П-8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Генерала Панфилова, 10/Ц-2/К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хлеб, хлебобулочные и кондитерские изделия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13 044,78</w:t>
            </w:r>
          </w:p>
        </w:tc>
      </w:tr>
      <w:tr w:rsidR="009A7D58" w:rsidRPr="00713FAF" w:rsidTr="00226433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226433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  <w:r w:rsidR="001C0C6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К-П-9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Генерала Панфилова, 10/Ц-2/К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овощи и фрукты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15 835,21</w:t>
            </w:r>
          </w:p>
        </w:tc>
      </w:tr>
      <w:tr w:rsidR="009A7D58" w:rsidRPr="00713FAF" w:rsidTr="0022643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226433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  <w:r w:rsidR="001C0C6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К-П-10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Генерала Панфилова, 2/ТОП-2/К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хлеб, хлебобулочные и кондитерские изделия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13 044,78</w:t>
            </w:r>
          </w:p>
        </w:tc>
      </w:tr>
      <w:tr w:rsidR="009A7D58" w:rsidRPr="00713FAF" w:rsidTr="00226433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226433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  <w:r w:rsidR="001C0C6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К-П-13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Запольская, 18/Ж-5/К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51 743,12</w:t>
            </w:r>
          </w:p>
        </w:tc>
      </w:tr>
      <w:tr w:rsidR="009A7D58" w:rsidRPr="00713FAF" w:rsidTr="00226433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226433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  <w:r w:rsidR="001C0C6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К-П-15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Калинина, 23/ТОП-1/К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32 381,14</w:t>
            </w:r>
          </w:p>
        </w:tc>
      </w:tr>
      <w:tr w:rsidR="009A7D58" w:rsidRPr="00713FAF" w:rsidTr="00226433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1C0C6A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К-П-20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Богдана Хмельницкого, 13а/Ж-1/К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общественное питание и продукция общественного питания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26 661,35</w:t>
            </w:r>
          </w:p>
        </w:tc>
      </w:tr>
      <w:tr w:rsidR="009A7D58" w:rsidRPr="00713FAF" w:rsidTr="0022643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1C0C6A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К-П-21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Липатова, 18/Ж-1/К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овощи и фрукты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33 055,20</w:t>
            </w:r>
          </w:p>
        </w:tc>
      </w:tr>
      <w:tr w:rsidR="009A7D58" w:rsidRPr="00713FAF" w:rsidTr="00226433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1C0C6A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К-П-24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Светлогорская, 1а/ЦС-3/К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35 706,49</w:t>
            </w:r>
          </w:p>
        </w:tc>
      </w:tr>
      <w:tr w:rsidR="00226433" w:rsidRPr="00713FAF" w:rsidTr="001F65A1">
        <w:trPr>
          <w:trHeight w:val="765"/>
        </w:trPr>
        <w:tc>
          <w:tcPr>
            <w:tcW w:w="140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pPr w:leftFromText="180" w:rightFromText="180" w:horzAnchor="margin" w:tblpXSpec="center" w:tblpY="301"/>
              <w:tblOverlap w:val="never"/>
              <w:tblW w:w="120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454"/>
              <w:gridCol w:w="1131"/>
              <w:gridCol w:w="2659"/>
              <w:gridCol w:w="2398"/>
              <w:gridCol w:w="2398"/>
            </w:tblGrid>
            <w:tr w:rsidR="00226433" w:rsidRPr="00713FAF" w:rsidTr="001F65A1">
              <w:trPr>
                <w:trHeight w:val="1609"/>
              </w:trPr>
              <w:tc>
                <w:tcPr>
                  <w:tcW w:w="345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226433" w:rsidRPr="00713FAF" w:rsidRDefault="00226433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Район г.Перми</w:t>
                  </w:r>
                </w:p>
              </w:tc>
              <w:tc>
                <w:tcPr>
                  <w:tcW w:w="113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226433" w:rsidRPr="00713FAF" w:rsidRDefault="00226433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Кол-во  лотов</w:t>
                  </w:r>
                </w:p>
              </w:tc>
              <w:tc>
                <w:tcPr>
                  <w:tcW w:w="265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226433" w:rsidRPr="00713FAF" w:rsidRDefault="00226433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Опубликование извещения о проведении торгов</w:t>
                  </w:r>
                </w:p>
              </w:tc>
              <w:tc>
                <w:tcPr>
                  <w:tcW w:w="239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226433" w:rsidRPr="00713FAF" w:rsidRDefault="00226433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Проведение торгов</w:t>
                  </w:r>
                </w:p>
              </w:tc>
              <w:tc>
                <w:tcPr>
                  <w:tcW w:w="239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226433" w:rsidRPr="00713FAF" w:rsidRDefault="00226433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Заключение договоров на размещение НТО</w:t>
                  </w:r>
                </w:p>
              </w:tc>
            </w:tr>
            <w:tr w:rsidR="00226433" w:rsidRPr="00713FAF" w:rsidTr="001F65A1">
              <w:trPr>
                <w:trHeight w:val="601"/>
              </w:trPr>
              <w:tc>
                <w:tcPr>
                  <w:tcW w:w="345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226433" w:rsidRPr="00713FAF" w:rsidRDefault="00226433" w:rsidP="00713FAF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Ленинский</w:t>
                  </w:r>
                </w:p>
              </w:tc>
              <w:tc>
                <w:tcPr>
                  <w:tcW w:w="113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226433" w:rsidRPr="00713FAF" w:rsidRDefault="001C0C6A" w:rsidP="00713FAF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65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226433" w:rsidRPr="00713FAF" w:rsidRDefault="001C0C6A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10.09.2019</w:t>
                  </w:r>
                </w:p>
              </w:tc>
              <w:tc>
                <w:tcPr>
                  <w:tcW w:w="239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226433" w:rsidRPr="00713FAF" w:rsidRDefault="001C0C6A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12.08.2019</w:t>
                  </w:r>
                </w:p>
              </w:tc>
              <w:tc>
                <w:tcPr>
                  <w:tcW w:w="239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1C0C6A" w:rsidRPr="001C0C6A" w:rsidRDefault="001C0C6A" w:rsidP="001C0C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C0C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ранее чем через 10 рабочих дней и не позднее 20 рабочих дней с даты размещения на электронной площадке протокола об итогах аукциона</w:t>
                  </w:r>
                </w:p>
                <w:p w:rsidR="00226433" w:rsidRPr="00713FAF" w:rsidRDefault="00226433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26433" w:rsidRPr="00713FAF" w:rsidRDefault="00226433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D58" w:rsidRPr="00713FAF" w:rsidTr="001E488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Учетный номер нестационарного торгового объекта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Адресные ориентиры нестационарного торгового объекта/территориальная зона/район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нестационарного торгового объекта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нестационарного торгового объекта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нестационарного торгового объекта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размещения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 аукциона</w:t>
            </w:r>
          </w:p>
        </w:tc>
      </w:tr>
      <w:tr w:rsidR="009A7D58" w:rsidRPr="00713FAF" w:rsidTr="003E4CA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3E4CA4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Л-К-1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25-го Октября, 28/Ц-2/Л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15 417,07</w:t>
            </w:r>
          </w:p>
        </w:tc>
      </w:tr>
      <w:tr w:rsidR="009A7D58" w:rsidRPr="00713FAF" w:rsidTr="003E4CA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3E4CA4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Л-К-4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Пушкина, 23/Ж-1/Л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 и молочная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16 479,45</w:t>
            </w:r>
          </w:p>
        </w:tc>
      </w:tr>
      <w:tr w:rsidR="009A7D58" w:rsidRPr="00713FAF" w:rsidTr="003E4CA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3E4CA4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Л-К-5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Пушкина, 3/Ж-1/Л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овощи и фрукты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киоск, тип 3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23 689,53</w:t>
            </w:r>
          </w:p>
        </w:tc>
      </w:tr>
      <w:tr w:rsidR="009A7D58" w:rsidRPr="00713FAF" w:rsidTr="003E4CA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3E4CA4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Л-К-8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Борчанинова, 14/Ц-2/Л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15 927,71</w:t>
            </w:r>
          </w:p>
        </w:tc>
      </w:tr>
      <w:tr w:rsidR="009A7D58" w:rsidRPr="00713FAF" w:rsidTr="003E4CA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3E4CA4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Л-К-11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Ленина, 66/Ц-1/Л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16 274,41</w:t>
            </w:r>
          </w:p>
        </w:tc>
      </w:tr>
      <w:tr w:rsidR="009A7D58" w:rsidRPr="00713FAF" w:rsidTr="003E4CA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3E4CA4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Л-К-13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Попова, 25/Ц-1/Л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15 927,71</w:t>
            </w:r>
          </w:p>
        </w:tc>
      </w:tr>
      <w:tr w:rsidR="009A7D58" w:rsidRPr="00713FAF" w:rsidTr="003E4CA4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3E4CA4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Л-П-1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Камская 2-я (городской пляж)/ ТОП-2/Л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общественное питание и продукция общественного питания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59 456,95</w:t>
            </w:r>
          </w:p>
        </w:tc>
      </w:tr>
      <w:tr w:rsidR="009A7D58" w:rsidRPr="00713FAF" w:rsidTr="003E4CA4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8D636D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Л-П-7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Пушкина, 23/Ж-1/Л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общественное питание и продукция общественного питания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76 904,08</w:t>
            </w:r>
          </w:p>
        </w:tc>
      </w:tr>
      <w:tr w:rsidR="009A7D58" w:rsidRPr="00713FAF" w:rsidTr="003E4CA4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58" w:rsidRPr="00713FAF" w:rsidRDefault="008D636D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Л-П-10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Пушкина, 113/Ц-2/Л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хлеб, хлебобулочные и кондитерские изделия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58" w:rsidRPr="00713FAF" w:rsidRDefault="009A7D58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63 266,38</w:t>
            </w:r>
          </w:p>
        </w:tc>
      </w:tr>
      <w:tr w:rsidR="008D6C23" w:rsidRPr="00713FAF" w:rsidTr="001F65A1">
        <w:trPr>
          <w:trHeight w:val="1275"/>
        </w:trPr>
        <w:tc>
          <w:tcPr>
            <w:tcW w:w="140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pPr w:leftFromText="180" w:rightFromText="180" w:horzAnchor="margin" w:tblpXSpec="center" w:tblpY="301"/>
              <w:tblOverlap w:val="never"/>
              <w:tblW w:w="11472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454"/>
              <w:gridCol w:w="1131"/>
              <w:gridCol w:w="2659"/>
              <w:gridCol w:w="2398"/>
              <w:gridCol w:w="1830"/>
            </w:tblGrid>
            <w:tr w:rsidR="008D6C23" w:rsidRPr="00713FAF" w:rsidTr="003E4CA4">
              <w:trPr>
                <w:trHeight w:val="1609"/>
              </w:trPr>
              <w:tc>
                <w:tcPr>
                  <w:tcW w:w="345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C4BC96" w:themeFill="background2" w:themeFillShade="BF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8D6C23" w:rsidRPr="00713FAF" w:rsidRDefault="008D6C23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Район г.Перми</w:t>
                  </w:r>
                </w:p>
              </w:tc>
              <w:tc>
                <w:tcPr>
                  <w:tcW w:w="113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C4BC96" w:themeFill="background2" w:themeFillShade="BF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8D6C23" w:rsidRPr="00713FAF" w:rsidRDefault="008D6C23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Кол-во  лотов</w:t>
                  </w:r>
                </w:p>
              </w:tc>
              <w:tc>
                <w:tcPr>
                  <w:tcW w:w="265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C4BC96" w:themeFill="background2" w:themeFillShade="BF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8D6C23" w:rsidRPr="00713FAF" w:rsidRDefault="008D6C23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Опубликование извещения о проведении торгов</w:t>
                  </w:r>
                </w:p>
              </w:tc>
              <w:tc>
                <w:tcPr>
                  <w:tcW w:w="239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C4BC96" w:themeFill="background2" w:themeFillShade="BF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8D6C23" w:rsidRPr="00713FAF" w:rsidRDefault="008D6C23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Проведение торгов</w:t>
                  </w:r>
                </w:p>
              </w:tc>
              <w:tc>
                <w:tcPr>
                  <w:tcW w:w="183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C4BC96" w:themeFill="background2" w:themeFillShade="BF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8D6C23" w:rsidRPr="00713FAF" w:rsidRDefault="008D6C23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Заключение договоров на размещение НТО</w:t>
                  </w:r>
                </w:p>
              </w:tc>
            </w:tr>
            <w:tr w:rsidR="008D6C23" w:rsidRPr="00713FAF" w:rsidTr="00B36007">
              <w:trPr>
                <w:trHeight w:val="601"/>
              </w:trPr>
              <w:tc>
                <w:tcPr>
                  <w:tcW w:w="345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8D6C23" w:rsidRPr="00713FAF" w:rsidRDefault="00B36007" w:rsidP="00713FAF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Мотовилихинский</w:t>
                  </w:r>
                </w:p>
              </w:tc>
              <w:tc>
                <w:tcPr>
                  <w:tcW w:w="113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8D6C23" w:rsidRPr="00713FAF" w:rsidRDefault="00295D3D" w:rsidP="00713FAF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265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8D6C23" w:rsidRPr="00713FAF" w:rsidRDefault="00B36007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15</w:t>
                  </w:r>
                  <w:r w:rsidR="008D6C23" w:rsidRPr="00713FAF"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.07</w:t>
                  </w:r>
                  <w:r w:rsidR="00295D3D"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.2019</w:t>
                  </w:r>
                </w:p>
              </w:tc>
              <w:tc>
                <w:tcPr>
                  <w:tcW w:w="239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8D6C23" w:rsidRPr="00713FAF" w:rsidRDefault="00295D3D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19.08.2019</w:t>
                  </w:r>
                </w:p>
              </w:tc>
              <w:tc>
                <w:tcPr>
                  <w:tcW w:w="183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295D3D" w:rsidRPr="001C0C6A" w:rsidRDefault="00295D3D" w:rsidP="00295D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C0C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ранее чем через 10 рабочих дней и не позднее 20 рабочих дней с даты размещения на электронной площадке протокола об итогах аукциона</w:t>
                  </w:r>
                </w:p>
                <w:p w:rsidR="008D6C23" w:rsidRPr="00713FAF" w:rsidRDefault="008D6C23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D6C23" w:rsidRPr="00713FAF" w:rsidRDefault="008D6C23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250B" w:rsidRPr="00713FAF" w:rsidTr="001E4880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Учетный номер нестационарного торгового объекта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Адресные ориентиры нестационарного торгового объекта/территориальная зона/район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нестационарного торгового объекта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нестационарного торгового объекта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нестационарного торгового объекта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размещения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 аукциона</w:t>
            </w:r>
          </w:p>
        </w:tc>
      </w:tr>
      <w:tr w:rsidR="002D250B" w:rsidRPr="00713FAF" w:rsidTr="003E4CA4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0B" w:rsidRPr="00713FAF" w:rsidRDefault="003E4CA4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М-К-3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Грибоедова, 68/Ж-1/М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хлеб, хлебобулочные и кондитерские изделия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10 348,62</w:t>
            </w:r>
          </w:p>
        </w:tc>
      </w:tr>
      <w:tr w:rsidR="002D250B" w:rsidRPr="00713FAF" w:rsidTr="003E4CA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0B" w:rsidRPr="00713FAF" w:rsidRDefault="00295D3D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М-К-44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Восстания, 12/Ж-1/М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11 887,03</w:t>
            </w:r>
          </w:p>
        </w:tc>
      </w:tr>
      <w:tr w:rsidR="002D250B" w:rsidRPr="00713FAF" w:rsidTr="003E4CA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0B" w:rsidRPr="00713FAF" w:rsidRDefault="00295D3D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М-К-60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Ивана Франко, 43/Ж-1/М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8 942,34</w:t>
            </w:r>
          </w:p>
        </w:tc>
      </w:tr>
      <w:tr w:rsidR="002D250B" w:rsidRPr="00713FAF" w:rsidTr="003E4CA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0B" w:rsidRPr="00713FAF" w:rsidRDefault="00295D3D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М-К-68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Ивана Франко, 43/ЦС-2/М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8 942,34</w:t>
            </w:r>
          </w:p>
        </w:tc>
      </w:tr>
      <w:tr w:rsidR="002D250B" w:rsidRPr="00713FAF" w:rsidTr="003E4CA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0B" w:rsidRPr="00713FAF" w:rsidRDefault="00295D3D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М-К-69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Уинская</w:t>
            </w:r>
            <w:proofErr w:type="spellEnd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15/Ц-2/М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8 981,21</w:t>
            </w:r>
          </w:p>
        </w:tc>
      </w:tr>
      <w:tr w:rsidR="002D250B" w:rsidRPr="00713FAF" w:rsidTr="003E4CA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0B" w:rsidRPr="00713FAF" w:rsidRDefault="00295D3D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М-К-70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Юрша</w:t>
            </w:r>
            <w:proofErr w:type="spellEnd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5/Ж-1/М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8 072,55</w:t>
            </w:r>
          </w:p>
        </w:tc>
      </w:tr>
      <w:tr w:rsidR="002D250B" w:rsidRPr="00713FAF" w:rsidTr="003E4CA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0B" w:rsidRPr="00713FAF" w:rsidRDefault="00295D3D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М-К-73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бульвар Гагарина, 70/Ц-2/М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13 910,95</w:t>
            </w:r>
          </w:p>
        </w:tc>
      </w:tr>
      <w:tr w:rsidR="002D250B" w:rsidRPr="00713FAF" w:rsidTr="003E4CA4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0B" w:rsidRPr="00713FAF" w:rsidRDefault="00295D3D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М-П-3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Добролюбова, 16/Ж-1/М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хлеб, хлебобулочные и кондитерские изделия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51 743,12</w:t>
            </w:r>
          </w:p>
        </w:tc>
      </w:tr>
      <w:tr w:rsidR="002D250B" w:rsidRPr="00713FAF" w:rsidTr="003E4CA4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0B" w:rsidRPr="00713FAF" w:rsidRDefault="00295D3D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М-П-7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Лбова</w:t>
            </w:r>
            <w:proofErr w:type="spellEnd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79/Ж-4/М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хлеб, хлебобулочные и кондитерские изделия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50 514,88</w:t>
            </w:r>
          </w:p>
        </w:tc>
      </w:tr>
      <w:tr w:rsidR="002D250B" w:rsidRPr="00713FAF" w:rsidTr="003E4CA4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0B" w:rsidRPr="00713FAF" w:rsidRDefault="00295D3D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М-П-11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Макаренко/Ц-5/М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общественное питание и продукция общественного питания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54 179,75</w:t>
            </w:r>
          </w:p>
        </w:tc>
      </w:tr>
      <w:tr w:rsidR="002D250B" w:rsidRPr="00713FAF" w:rsidTr="003E4CA4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0B" w:rsidRPr="00713FAF" w:rsidRDefault="00295D3D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М-П-13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Соликамская/ ул. Переездная/ПК-4/М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общественное питание и продукция общественного питания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39 759,80</w:t>
            </w:r>
          </w:p>
        </w:tc>
      </w:tr>
      <w:tr w:rsidR="002D250B" w:rsidRPr="00713FAF" w:rsidTr="003E4CA4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0B" w:rsidRPr="00713FAF" w:rsidRDefault="00295D3D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М-П-19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Уральская, 61/Ж-1/М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общественное питание и продукция общественного питания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55 304,83</w:t>
            </w:r>
          </w:p>
        </w:tc>
      </w:tr>
      <w:tr w:rsidR="002D250B" w:rsidRPr="00713FAF" w:rsidTr="003E4CA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0B" w:rsidRPr="00713FAF" w:rsidRDefault="00295D3D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М-П-22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Целинная, 29/Ц-2/М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 и молочная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51 163,74</w:t>
            </w:r>
          </w:p>
        </w:tc>
      </w:tr>
      <w:tr w:rsidR="002D250B" w:rsidRPr="00713FAF" w:rsidTr="003E4CA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0B" w:rsidRPr="00713FAF" w:rsidRDefault="00295D3D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М-П-47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Гашкова, 23/Ц-2/М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36 884,53</w:t>
            </w:r>
          </w:p>
        </w:tc>
      </w:tr>
      <w:tr w:rsidR="002D250B" w:rsidRPr="00713FAF" w:rsidTr="003E4CA4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0B" w:rsidRPr="00713FAF" w:rsidRDefault="00295D3D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М-П-67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Уральская, 40/Ж-3/М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хлеб, хлебобулочные и кондитерские изделия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0B" w:rsidRPr="00713FAF" w:rsidRDefault="002D250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61 132,61</w:t>
            </w:r>
          </w:p>
        </w:tc>
      </w:tr>
      <w:tr w:rsidR="008A7CEB" w:rsidRPr="00713FAF" w:rsidTr="001F65A1">
        <w:trPr>
          <w:trHeight w:val="765"/>
        </w:trPr>
        <w:tc>
          <w:tcPr>
            <w:tcW w:w="140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pPr w:leftFromText="180" w:rightFromText="180" w:horzAnchor="margin" w:tblpXSpec="center" w:tblpY="301"/>
              <w:tblOverlap w:val="never"/>
              <w:tblW w:w="11472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454"/>
              <w:gridCol w:w="1131"/>
              <w:gridCol w:w="2659"/>
              <w:gridCol w:w="2398"/>
              <w:gridCol w:w="1830"/>
            </w:tblGrid>
            <w:tr w:rsidR="008A7CEB" w:rsidRPr="00713FAF" w:rsidTr="008A7CEB">
              <w:trPr>
                <w:trHeight w:val="1609"/>
              </w:trPr>
              <w:tc>
                <w:tcPr>
                  <w:tcW w:w="345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DD9C3" w:themeFill="background2" w:themeFillShade="E6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8A7CEB" w:rsidRPr="00713FAF" w:rsidRDefault="008A7CEB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lastRenderedPageBreak/>
                    <w:t>Район г.Перми</w:t>
                  </w:r>
                </w:p>
              </w:tc>
              <w:tc>
                <w:tcPr>
                  <w:tcW w:w="113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DD9C3" w:themeFill="background2" w:themeFillShade="E6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8A7CEB" w:rsidRPr="00713FAF" w:rsidRDefault="008A7CEB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Кол-во  лотов</w:t>
                  </w:r>
                </w:p>
              </w:tc>
              <w:tc>
                <w:tcPr>
                  <w:tcW w:w="265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DD9C3" w:themeFill="background2" w:themeFillShade="E6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8A7CEB" w:rsidRPr="00713FAF" w:rsidRDefault="008A7CEB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Опубликование извещения о проведении торгов</w:t>
                  </w:r>
                </w:p>
              </w:tc>
              <w:tc>
                <w:tcPr>
                  <w:tcW w:w="239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DD9C3" w:themeFill="background2" w:themeFillShade="E6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8A7CEB" w:rsidRPr="00713FAF" w:rsidRDefault="008A7CEB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Проведение торгов</w:t>
                  </w:r>
                </w:p>
              </w:tc>
              <w:tc>
                <w:tcPr>
                  <w:tcW w:w="183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DD9C3" w:themeFill="background2" w:themeFillShade="E6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8A7CEB" w:rsidRPr="00713FAF" w:rsidRDefault="008A7CEB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Заключение договоров на размещение НТО</w:t>
                  </w:r>
                </w:p>
              </w:tc>
            </w:tr>
            <w:tr w:rsidR="008A7CEB" w:rsidRPr="00713FAF" w:rsidTr="001F65A1">
              <w:trPr>
                <w:trHeight w:val="601"/>
              </w:trPr>
              <w:tc>
                <w:tcPr>
                  <w:tcW w:w="345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8A7CEB" w:rsidRPr="00713FAF" w:rsidRDefault="008A7CEB" w:rsidP="00713FAF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Новые Ляды</w:t>
                  </w:r>
                </w:p>
              </w:tc>
              <w:tc>
                <w:tcPr>
                  <w:tcW w:w="113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8A7CEB" w:rsidRPr="00713FAF" w:rsidRDefault="00295D3D" w:rsidP="00713FAF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65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8A7CEB" w:rsidRPr="00713FAF" w:rsidRDefault="00295D3D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15.08.2019</w:t>
                  </w:r>
                </w:p>
              </w:tc>
              <w:tc>
                <w:tcPr>
                  <w:tcW w:w="239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8A7CEB" w:rsidRPr="00713FAF" w:rsidRDefault="008A7CEB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1</w:t>
                  </w:r>
                  <w:r w:rsidR="00295D3D"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9.08.2019</w:t>
                  </w:r>
                </w:p>
              </w:tc>
              <w:tc>
                <w:tcPr>
                  <w:tcW w:w="183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295D3D" w:rsidRPr="001C0C6A" w:rsidRDefault="00295D3D" w:rsidP="00295D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C0C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ранее чем через 10 рабочих дней и не позднее 20 рабочих дней с даты размещения на электронной площадке протокола об итогах аукциона</w:t>
                  </w:r>
                </w:p>
                <w:p w:rsidR="008A7CEB" w:rsidRPr="00713FAF" w:rsidRDefault="008A7CEB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7CEB" w:rsidRPr="00713FAF" w:rsidTr="001E488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Учетный номер нестационарного торгового объекта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Адресные ориентиры нестационарного торгового объекта/территориальная зона/район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нестационарного торгового объекта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нестационарного торгового объекта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нестационарного торгового объекта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размещения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 аукциона</w:t>
            </w:r>
          </w:p>
        </w:tc>
      </w:tr>
      <w:tr w:rsidR="008A7CEB" w:rsidRPr="00713FAF" w:rsidTr="003E4CA4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3E4CA4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Н-К-1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Мира, 5/Ж-2/Н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хлеб, хлебобулочные и кондитерские изделия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4 384,34</w:t>
            </w:r>
          </w:p>
        </w:tc>
      </w:tr>
      <w:tr w:rsidR="008A7CEB" w:rsidRPr="00713FAF" w:rsidTr="001F65A1">
        <w:trPr>
          <w:trHeight w:val="1275"/>
        </w:trPr>
        <w:tc>
          <w:tcPr>
            <w:tcW w:w="140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pPr w:leftFromText="180" w:rightFromText="180" w:horzAnchor="margin" w:tblpXSpec="center" w:tblpY="301"/>
              <w:tblOverlap w:val="never"/>
              <w:tblW w:w="11472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454"/>
              <w:gridCol w:w="1131"/>
              <w:gridCol w:w="2659"/>
              <w:gridCol w:w="2398"/>
              <w:gridCol w:w="1830"/>
            </w:tblGrid>
            <w:tr w:rsidR="00B400A5" w:rsidRPr="00713FAF" w:rsidTr="001F65A1">
              <w:trPr>
                <w:trHeight w:val="1609"/>
              </w:trPr>
              <w:tc>
                <w:tcPr>
                  <w:tcW w:w="345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DD9C3" w:themeFill="background2" w:themeFillShade="E6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B400A5" w:rsidRPr="00713FAF" w:rsidRDefault="00B400A5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lastRenderedPageBreak/>
                    <w:t>Район г.Перми</w:t>
                  </w:r>
                </w:p>
              </w:tc>
              <w:tc>
                <w:tcPr>
                  <w:tcW w:w="113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DD9C3" w:themeFill="background2" w:themeFillShade="E6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B400A5" w:rsidRPr="00713FAF" w:rsidRDefault="00B400A5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Кол-во  лотов</w:t>
                  </w:r>
                </w:p>
              </w:tc>
              <w:tc>
                <w:tcPr>
                  <w:tcW w:w="265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DD9C3" w:themeFill="background2" w:themeFillShade="E6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B400A5" w:rsidRPr="00713FAF" w:rsidRDefault="00B400A5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Опубликование извещения о проведении торгов</w:t>
                  </w:r>
                </w:p>
              </w:tc>
              <w:tc>
                <w:tcPr>
                  <w:tcW w:w="239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DD9C3" w:themeFill="background2" w:themeFillShade="E6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B400A5" w:rsidRPr="00713FAF" w:rsidRDefault="00B400A5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Проведение торгов</w:t>
                  </w:r>
                </w:p>
              </w:tc>
              <w:tc>
                <w:tcPr>
                  <w:tcW w:w="183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DD9C3" w:themeFill="background2" w:themeFillShade="E6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B400A5" w:rsidRPr="00713FAF" w:rsidRDefault="00B400A5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Заключение договоров на размещение НТО</w:t>
                  </w:r>
                </w:p>
              </w:tc>
            </w:tr>
            <w:tr w:rsidR="00B400A5" w:rsidRPr="00713FAF" w:rsidTr="001F65A1">
              <w:trPr>
                <w:trHeight w:val="601"/>
              </w:trPr>
              <w:tc>
                <w:tcPr>
                  <w:tcW w:w="345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B400A5" w:rsidRPr="00713FAF" w:rsidRDefault="003E4CA4" w:rsidP="00713FAF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Орджоникидзевский </w:t>
                  </w:r>
                </w:p>
              </w:tc>
              <w:tc>
                <w:tcPr>
                  <w:tcW w:w="113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B400A5" w:rsidRPr="00713FAF" w:rsidRDefault="003E4CA4" w:rsidP="00713FAF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1</w:t>
                  </w:r>
                  <w:r w:rsidR="00295D3D"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65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B400A5" w:rsidRPr="00713FAF" w:rsidRDefault="00B400A5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12.07.2019</w:t>
                  </w:r>
                </w:p>
              </w:tc>
              <w:tc>
                <w:tcPr>
                  <w:tcW w:w="239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B400A5" w:rsidRPr="00713FAF" w:rsidRDefault="00295D3D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15.08.2019</w:t>
                  </w:r>
                </w:p>
              </w:tc>
              <w:tc>
                <w:tcPr>
                  <w:tcW w:w="183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295D3D" w:rsidRPr="001C0C6A" w:rsidRDefault="00295D3D" w:rsidP="00295D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C0C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ранее чем через 10 рабочих дней и не позднее 20 рабочих дней с даты размещения на электронной площадке протокола об итогах аукциона</w:t>
                  </w:r>
                </w:p>
                <w:p w:rsidR="00B400A5" w:rsidRPr="00713FAF" w:rsidRDefault="00B400A5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7CEB" w:rsidRPr="00713FAF" w:rsidTr="001E4880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Учетный номер нестационарного торгового объекта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Адресные ориентиры нестационарного торгового объекта/территориальная зона/район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нестационарного торгового объекта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нестационарного торгового объекта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нестационарного торгового объекта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размещения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 аукциона</w:t>
            </w:r>
          </w:p>
        </w:tc>
      </w:tr>
      <w:tr w:rsidR="008A7CEB" w:rsidRPr="00713FAF" w:rsidTr="003E4CA4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295D3D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О-К-5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Корсуньская</w:t>
            </w:r>
            <w:proofErr w:type="spellEnd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25/Ж-2/О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хлеб, хлебобулочные и кондитерские изделия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киоск, тип 3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4 657,75</w:t>
            </w:r>
          </w:p>
        </w:tc>
      </w:tr>
      <w:tr w:rsidR="008A7CEB" w:rsidRPr="00713FAF" w:rsidTr="003E4CA4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295D3D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О-К-11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Карбышева</w:t>
            </w:r>
            <w:proofErr w:type="spellEnd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48/Ж-1/О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хлеб, хлебобулочные и кондитерские изделия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киоск, тип 3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15 522,94</w:t>
            </w:r>
          </w:p>
        </w:tc>
      </w:tr>
      <w:tr w:rsidR="008A7CEB" w:rsidRPr="00713FAF" w:rsidTr="003E4CA4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295D3D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О-К-13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Мезенская 5-я, 4/Ж-4/О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хлеб, хлебобулочные и кондитерские изделия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3  (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8 344,38</w:t>
            </w:r>
          </w:p>
        </w:tc>
      </w:tr>
      <w:tr w:rsidR="008A7CEB" w:rsidRPr="00713FAF" w:rsidTr="003E4CA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295D3D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О-К-17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Менжинского, 37/Ц-2/О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4 237,20</w:t>
            </w:r>
          </w:p>
        </w:tc>
      </w:tr>
      <w:tr w:rsidR="008A7CEB" w:rsidRPr="00713FAF" w:rsidTr="003E4CA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295D3D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О-К-57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Социалистическая, 24/Ц-5/О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5 811,10</w:t>
            </w:r>
          </w:p>
        </w:tc>
      </w:tr>
      <w:tr w:rsidR="008A7CEB" w:rsidRPr="00713FAF" w:rsidTr="003E4CA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295D3D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О-К-58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Цимлянская</w:t>
            </w:r>
            <w:proofErr w:type="spellEnd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7/Ц-2/О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5 441,92</w:t>
            </w:r>
          </w:p>
        </w:tc>
      </w:tr>
      <w:tr w:rsidR="008A7CEB" w:rsidRPr="00713FAF" w:rsidTr="003E4CA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295D3D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О-К-62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Молдавская, 3/Ц-5/О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3 825,98</w:t>
            </w:r>
          </w:p>
        </w:tc>
      </w:tr>
      <w:tr w:rsidR="008A7CEB" w:rsidRPr="00713FAF" w:rsidTr="003E4CA4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295D3D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О-П-15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Социалистическая (ост. "Социалистическая")/Р-1/О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мясо и мясная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29 055,49</w:t>
            </w:r>
          </w:p>
        </w:tc>
      </w:tr>
      <w:tr w:rsidR="008A7CEB" w:rsidRPr="00713FAF" w:rsidTr="003E4CA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295D3D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О-П-16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Корсуньская</w:t>
            </w:r>
            <w:proofErr w:type="spellEnd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25/Ж-2/О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овощи и фрукты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14 490,77</w:t>
            </w:r>
          </w:p>
        </w:tc>
      </w:tr>
      <w:tr w:rsidR="008A7CEB" w:rsidRPr="00713FAF" w:rsidTr="003E4CA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D03174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  <w:r w:rsidR="00295D3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О-П-17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Лянгасова</w:t>
            </w:r>
            <w:proofErr w:type="spellEnd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67/Ц-5/О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33 502,57</w:t>
            </w:r>
          </w:p>
        </w:tc>
      </w:tr>
      <w:tr w:rsidR="008A7CEB" w:rsidRPr="00713FAF" w:rsidTr="003E4CA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D03174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  <w:r w:rsidR="00295D3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О-П-18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Мелитопольская (у стоянки)/Ц-6/О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39 432,89</w:t>
            </w:r>
          </w:p>
        </w:tc>
      </w:tr>
      <w:tr w:rsidR="008A7CEB" w:rsidRPr="00713FAF" w:rsidTr="003E4CA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D03174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  <w:r w:rsidR="00295D3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О-П-20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Молдавская, 4а/Ж-1/О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цветы и другие растения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20 398,75</w:t>
            </w:r>
          </w:p>
        </w:tc>
      </w:tr>
      <w:tr w:rsidR="008A7CEB" w:rsidRPr="00713FAF" w:rsidTr="001F65A1">
        <w:trPr>
          <w:trHeight w:val="765"/>
        </w:trPr>
        <w:tc>
          <w:tcPr>
            <w:tcW w:w="140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pPr w:leftFromText="180" w:rightFromText="180" w:horzAnchor="margin" w:tblpXSpec="center" w:tblpY="301"/>
              <w:tblOverlap w:val="never"/>
              <w:tblW w:w="11472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454"/>
              <w:gridCol w:w="1131"/>
              <w:gridCol w:w="2659"/>
              <w:gridCol w:w="2398"/>
              <w:gridCol w:w="1830"/>
            </w:tblGrid>
            <w:tr w:rsidR="00B400A5" w:rsidRPr="00713FAF" w:rsidTr="001F65A1">
              <w:trPr>
                <w:trHeight w:val="1609"/>
              </w:trPr>
              <w:tc>
                <w:tcPr>
                  <w:tcW w:w="345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DD9C3" w:themeFill="background2" w:themeFillShade="E6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B400A5" w:rsidRPr="00713FAF" w:rsidRDefault="00B400A5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lastRenderedPageBreak/>
                    <w:t>Район г.Перми</w:t>
                  </w:r>
                </w:p>
              </w:tc>
              <w:tc>
                <w:tcPr>
                  <w:tcW w:w="113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DD9C3" w:themeFill="background2" w:themeFillShade="E6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B400A5" w:rsidRPr="00713FAF" w:rsidRDefault="00B400A5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Кол-во  лотов</w:t>
                  </w:r>
                </w:p>
              </w:tc>
              <w:tc>
                <w:tcPr>
                  <w:tcW w:w="265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DD9C3" w:themeFill="background2" w:themeFillShade="E6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B400A5" w:rsidRPr="00713FAF" w:rsidRDefault="00B400A5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Опубликование извещения о проведении торгов</w:t>
                  </w:r>
                </w:p>
              </w:tc>
              <w:tc>
                <w:tcPr>
                  <w:tcW w:w="239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DD9C3" w:themeFill="background2" w:themeFillShade="E6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B400A5" w:rsidRPr="00713FAF" w:rsidRDefault="00B400A5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Проведение торгов</w:t>
                  </w:r>
                </w:p>
              </w:tc>
              <w:tc>
                <w:tcPr>
                  <w:tcW w:w="183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DD9C3" w:themeFill="background2" w:themeFillShade="E6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B400A5" w:rsidRPr="00713FAF" w:rsidRDefault="00B400A5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bCs/>
                      <w:kern w:val="24"/>
                      <w:sz w:val="16"/>
                      <w:szCs w:val="16"/>
                      <w:lang w:eastAsia="ru-RU"/>
                    </w:rPr>
                    <w:t>Заключение договоров на размещение НТО</w:t>
                  </w:r>
                </w:p>
              </w:tc>
            </w:tr>
            <w:tr w:rsidR="00B400A5" w:rsidRPr="00713FAF" w:rsidTr="001F65A1">
              <w:trPr>
                <w:trHeight w:val="601"/>
              </w:trPr>
              <w:tc>
                <w:tcPr>
                  <w:tcW w:w="345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B400A5" w:rsidRPr="00713FAF" w:rsidRDefault="003E4CA4" w:rsidP="00713FAF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Свердловский</w:t>
                  </w:r>
                </w:p>
              </w:tc>
              <w:tc>
                <w:tcPr>
                  <w:tcW w:w="113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B400A5" w:rsidRPr="00713FAF" w:rsidRDefault="00783E91" w:rsidP="00713FAF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265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B400A5" w:rsidRPr="00713FAF" w:rsidRDefault="00783E91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15.07.2019</w:t>
                  </w:r>
                </w:p>
              </w:tc>
              <w:tc>
                <w:tcPr>
                  <w:tcW w:w="239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B400A5" w:rsidRPr="00713FAF" w:rsidRDefault="00B400A5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3FAF"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1</w:t>
                  </w:r>
                  <w:r w:rsidR="003E4CA4" w:rsidRPr="00713FAF"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9</w:t>
                  </w:r>
                  <w:r w:rsidRPr="00713FAF"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16"/>
                      <w:szCs w:val="16"/>
                      <w:lang w:eastAsia="ru-RU"/>
                    </w:rPr>
                    <w:t>.08.2019</w:t>
                  </w:r>
                </w:p>
              </w:tc>
              <w:tc>
                <w:tcPr>
                  <w:tcW w:w="183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 w:themeFill="background2"/>
                  <w:tcMar>
                    <w:top w:w="72" w:type="dxa"/>
                    <w:left w:w="108" w:type="dxa"/>
                    <w:bottom w:w="72" w:type="dxa"/>
                    <w:right w:w="108" w:type="dxa"/>
                  </w:tcMar>
                  <w:hideMark/>
                </w:tcPr>
                <w:p w:rsidR="00783E91" w:rsidRPr="001C0C6A" w:rsidRDefault="00783E91" w:rsidP="00783E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C0C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ранее чем через 10 рабочих дней и не позднее 20 рабочих дней с даты размещения на электронной площадке протокола об итогах аукциона</w:t>
                  </w:r>
                </w:p>
                <w:p w:rsidR="00B400A5" w:rsidRPr="00713FAF" w:rsidRDefault="00B400A5" w:rsidP="00713FA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7CEB" w:rsidRPr="00713FAF" w:rsidTr="001E488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Учетный номер нестационарного торгового объекта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Адресные ориентиры нестационарного торгового объекта/территориальная зона/район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нестационарного торгового объекта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нестационарного торгового объекта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нестационарного торгового объекта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размещения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 аукциона</w:t>
            </w:r>
          </w:p>
        </w:tc>
      </w:tr>
      <w:tr w:rsidR="008A7CEB" w:rsidRPr="00713FAF" w:rsidTr="003E4CA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3E4CA4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С-К-21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Краснополянская</w:t>
            </w:r>
            <w:proofErr w:type="spellEnd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9/Ж-1/С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овощи и фрукты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9 077,88</w:t>
            </w:r>
          </w:p>
        </w:tc>
      </w:tr>
      <w:tr w:rsidR="008A7CEB" w:rsidRPr="00713FAF" w:rsidTr="003E4CA4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3E4CA4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С-К-28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Куйбышева, 118а/Ц-6/С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хлеб, хлебобулочные и кондитерские изделия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10 550,52</w:t>
            </w:r>
          </w:p>
        </w:tc>
      </w:tr>
      <w:tr w:rsidR="008A7CEB" w:rsidRPr="00713FAF" w:rsidTr="003E4CA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3E4CA4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С-К-30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Куйбышева, 140/Ц-2/С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10 550,52</w:t>
            </w:r>
          </w:p>
        </w:tc>
      </w:tr>
      <w:tr w:rsidR="008A7CEB" w:rsidRPr="00713FAF" w:rsidTr="003E4CA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3E4CA4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С-К-31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Куйбышева, 79/Ц-2/С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14 659,48</w:t>
            </w:r>
          </w:p>
        </w:tc>
      </w:tr>
      <w:tr w:rsidR="00783E91" w:rsidRPr="00713FAF" w:rsidTr="003E4CA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E91" w:rsidRDefault="00783E9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91" w:rsidRPr="00713FAF" w:rsidRDefault="00783E9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С-К-35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91" w:rsidRPr="00713FAF" w:rsidRDefault="00783E9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ул.Николая Островского, 70/Ж-1/С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91" w:rsidRPr="00713FAF" w:rsidRDefault="00783E9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91" w:rsidRPr="00713FAF" w:rsidRDefault="00783E9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овощи и фрукты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91" w:rsidRPr="00713FAF" w:rsidRDefault="00783E9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91" w:rsidRPr="00713FAF" w:rsidRDefault="00783E9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91" w:rsidRPr="00713FAF" w:rsidRDefault="00783E9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91" w:rsidRPr="00713FAF" w:rsidRDefault="00783E9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15558,67</w:t>
            </w:r>
          </w:p>
        </w:tc>
      </w:tr>
      <w:tr w:rsidR="008A7CEB" w:rsidRPr="00713FAF" w:rsidTr="003E4CA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783E9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С-К-36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Николая Островского, 70/Ж-1/С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15 558,67</w:t>
            </w:r>
          </w:p>
        </w:tc>
      </w:tr>
      <w:tr w:rsidR="008A7CEB" w:rsidRPr="00713FAF" w:rsidTr="003E4CA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783E9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С-К-40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Новосибирская, 15/Ж-1/С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мясо и мясная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киоск, тип 3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14 093,59</w:t>
            </w:r>
          </w:p>
        </w:tc>
      </w:tr>
      <w:tr w:rsidR="008A7CEB" w:rsidRPr="00713FAF" w:rsidTr="003E4CA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783E9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С-К-43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Самаркандская, 96/Ц-2/С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киоск, тип 3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18 402,21</w:t>
            </w:r>
          </w:p>
        </w:tc>
      </w:tr>
      <w:tr w:rsidR="008A7CEB" w:rsidRPr="00713FAF" w:rsidTr="003E4CA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783E9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С-К-52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Белинского, 44/Ц-1/С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15 480,22</w:t>
            </w:r>
          </w:p>
        </w:tc>
      </w:tr>
      <w:tr w:rsidR="008A7CEB" w:rsidRPr="00713FAF" w:rsidTr="003E4CA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783E9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С-К-59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Героев Хасана, 34/ТОП-1/С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12 640,28</w:t>
            </w:r>
          </w:p>
        </w:tc>
      </w:tr>
      <w:tr w:rsidR="008A7CEB" w:rsidRPr="00713FAF" w:rsidTr="003E4CA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783E9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С-К-60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Клары Цеткин, 19/Ж-1/С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овощи и фрукты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киоск, тип 3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16 146,18</w:t>
            </w:r>
          </w:p>
        </w:tc>
      </w:tr>
      <w:tr w:rsidR="008A7CEB" w:rsidRPr="00713FAF" w:rsidTr="003E4CA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3E4CA4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  <w:r w:rsidR="00783E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С-К-64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Гусарова</w:t>
            </w:r>
            <w:proofErr w:type="spellEnd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5/Ц-2/С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7 798,43</w:t>
            </w:r>
          </w:p>
        </w:tc>
      </w:tr>
      <w:tr w:rsidR="008A7CEB" w:rsidRPr="00713FAF" w:rsidTr="003E4CA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3E4CA4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  <w:r w:rsidR="00783E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С-П-3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Клары Цеткин, 21/Ж-1/С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мясо и мясная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53 820,61</w:t>
            </w:r>
          </w:p>
        </w:tc>
      </w:tr>
      <w:tr w:rsidR="008A7CEB" w:rsidRPr="00713FAF" w:rsidTr="003E4CA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783E9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С-П-5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Коминтерна, 30/Ж-1/С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овощи и фрукты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70 980,41</w:t>
            </w:r>
          </w:p>
        </w:tc>
      </w:tr>
      <w:tr w:rsidR="008A7CEB" w:rsidRPr="00713FAF" w:rsidTr="003E4CA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783E9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С-П-6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Краснополянская</w:t>
            </w:r>
            <w:proofErr w:type="spellEnd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40/Ж-1/С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 и молочная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39 966,66</w:t>
            </w:r>
          </w:p>
        </w:tc>
      </w:tr>
      <w:tr w:rsidR="008A7CEB" w:rsidRPr="00713FAF" w:rsidTr="003E4CA4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783E9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С-П-14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Пихтовая, 31/ПК-4/С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общественное питание и продукция общественного питания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48 075,70</w:t>
            </w:r>
          </w:p>
        </w:tc>
      </w:tr>
      <w:tr w:rsidR="008A7CEB" w:rsidRPr="00713FAF" w:rsidTr="003E4CA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783E9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С-П-17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Самаркандская, 96/Ц-2/С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51 743,12</w:t>
            </w:r>
          </w:p>
        </w:tc>
      </w:tr>
      <w:tr w:rsidR="008A7CEB" w:rsidRPr="00713FAF" w:rsidTr="003E4CA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783E9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С-П-18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Старцева</w:t>
            </w:r>
            <w:proofErr w:type="spellEnd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61/Ц-6/С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62 021,74</w:t>
            </w:r>
          </w:p>
        </w:tc>
      </w:tr>
      <w:tr w:rsidR="008A7CEB" w:rsidRPr="00713FAF" w:rsidTr="003E4CA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783E9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С-П-22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Вижайская</w:t>
            </w:r>
            <w:proofErr w:type="spellEnd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16/Ж-1/С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мясо и мясная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41 471,39</w:t>
            </w:r>
          </w:p>
        </w:tc>
      </w:tr>
      <w:tr w:rsidR="008A7CEB" w:rsidRPr="00713FAF" w:rsidTr="003E4CA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783E9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С-П-23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Героев Хасана, 147/Ж-1/С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 и молочная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46 239,01</w:t>
            </w:r>
          </w:p>
        </w:tc>
      </w:tr>
      <w:tr w:rsidR="008A7CEB" w:rsidRPr="00713FAF" w:rsidTr="003E4CA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3E4CA4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</w:t>
            </w:r>
            <w:r w:rsidR="00783E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С-П-24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Героев Хасана, 147/Ж-1/С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мясо и мясная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43 156,41</w:t>
            </w:r>
          </w:p>
        </w:tc>
      </w:tr>
      <w:tr w:rsidR="008A7CEB" w:rsidRPr="00713FAF" w:rsidTr="003E4CA4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783E9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С-П-28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Гусарова</w:t>
            </w:r>
            <w:proofErr w:type="spellEnd"/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9/Ж-1/С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общественное питание и продукция общественного питания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37 415,55</w:t>
            </w:r>
          </w:p>
        </w:tc>
      </w:tr>
      <w:tr w:rsidR="008A7CEB" w:rsidRPr="00713FAF" w:rsidTr="003E4CA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783E9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С-П-29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Самаркандская, 96/Ц-2/С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48 293,58</w:t>
            </w:r>
          </w:p>
        </w:tc>
      </w:tr>
      <w:tr w:rsidR="008A7CEB" w:rsidRPr="00713FAF" w:rsidTr="003E4CA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783E9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С-П-30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Промысловая, 4/Ж-3/С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мясо и мясная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48 293,58</w:t>
            </w:r>
          </w:p>
        </w:tc>
      </w:tr>
      <w:tr w:rsidR="008A7CEB" w:rsidRPr="00713FAF" w:rsidTr="003E4CA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EB" w:rsidRPr="00713FAF" w:rsidRDefault="00783E9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С-П-31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Братская, 175/ПК-5/С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 и молочная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47 975,00</w:t>
            </w:r>
          </w:p>
        </w:tc>
      </w:tr>
      <w:tr w:rsidR="008A7CEB" w:rsidRPr="00713FAF" w:rsidTr="001E488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EB" w:rsidRPr="00713FAF" w:rsidRDefault="00783E91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С-П-35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Солдатова, 5/Ж-1/С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 и молочная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павильон, тип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B" w:rsidRPr="00713FAF" w:rsidRDefault="008A7CEB" w:rsidP="00713F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3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51 743,12</w:t>
            </w:r>
          </w:p>
        </w:tc>
      </w:tr>
    </w:tbl>
    <w:p w:rsidR="00C30834" w:rsidRPr="00713FAF" w:rsidRDefault="00C30834" w:rsidP="00713FAF">
      <w:pPr>
        <w:spacing w:after="0" w:line="240" w:lineRule="exact"/>
        <w:rPr>
          <w:rFonts w:ascii="Times New Roman" w:hAnsi="Times New Roman" w:cs="Times New Roman"/>
          <w:sz w:val="16"/>
          <w:szCs w:val="16"/>
        </w:rPr>
      </w:pPr>
    </w:p>
    <w:sectPr w:rsidR="00C30834" w:rsidRPr="00713FAF" w:rsidSect="00226433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B9"/>
    <w:rsid w:val="00110225"/>
    <w:rsid w:val="001426D4"/>
    <w:rsid w:val="001C0C6A"/>
    <w:rsid w:val="001E4880"/>
    <w:rsid w:val="001F65A1"/>
    <w:rsid w:val="00204FA0"/>
    <w:rsid w:val="00225C07"/>
    <w:rsid w:val="00226433"/>
    <w:rsid w:val="00295D3D"/>
    <w:rsid w:val="002D250B"/>
    <w:rsid w:val="003B7CB9"/>
    <w:rsid w:val="003E4CA4"/>
    <w:rsid w:val="004802D8"/>
    <w:rsid w:val="00481F4D"/>
    <w:rsid w:val="00561A48"/>
    <w:rsid w:val="00713FAF"/>
    <w:rsid w:val="0074009D"/>
    <w:rsid w:val="00783E91"/>
    <w:rsid w:val="00795B92"/>
    <w:rsid w:val="007B2F4D"/>
    <w:rsid w:val="008A7CEB"/>
    <w:rsid w:val="008D636D"/>
    <w:rsid w:val="008D6C23"/>
    <w:rsid w:val="009A7D58"/>
    <w:rsid w:val="00B36007"/>
    <w:rsid w:val="00B400A5"/>
    <w:rsid w:val="00B4241F"/>
    <w:rsid w:val="00C30834"/>
    <w:rsid w:val="00D03174"/>
    <w:rsid w:val="00E61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Ольга Михайловна</dc:creator>
  <cp:lastModifiedBy>Падерина Дарья Сергеевна</cp:lastModifiedBy>
  <cp:revision>2</cp:revision>
  <dcterms:created xsi:type="dcterms:W3CDTF">2019-07-16T12:18:00Z</dcterms:created>
  <dcterms:modified xsi:type="dcterms:W3CDTF">2019-07-16T12:18:00Z</dcterms:modified>
</cp:coreProperties>
</file>